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4D37CF95" w14:textId="079AAB71" w:rsidR="005F75B3" w:rsidRPr="005B4D05" w:rsidRDefault="005F75B3" w:rsidP="005F75B3" vyd:_id="vyd:0000000000002c">
      <w:pPr>
        <w:ind w:start="-567" w:firstLine="567"/>
        <w:jc w:val="center"/>
        <w:rPr>
          <w:rFonts w:ascii="Times New Roman" w:hAnsi="Times New Roman" w:cs="Times New Roman"/>
          <w:sz w:val="26"/>
          <w:b w:val="1"/>
          <w:bCs w:val="1"/>
          <w:szCs w:val="26"/>
        </w:rPr>
      </w:pPr>
      <w:bookmarkStart w:id="0" w:name="_GoBack" vyd:_id="vyd:0000000000002e"/>
      <w:bookmarkEnd w:id="0"/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2d">Прием заявок на шестой форум «Сильные идеи для нового времени» продлен до 25 июня</w:t>
      </w:r>
    </w:p>
    <w:p w14:paraId="712355A7" w14:textId="77777777" w:rsidR="005F75B3" w:rsidRPr="005B4D05" w:rsidRDefault="005F75B3" w:rsidP="005F75B3" vyd:_id="vyd:0000000000001y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2b" xml:space="preserve">Организаторы </w:t>
      </w:r>
      <w:r>
        <w:rPr>
          <w:rFonts w:ascii="Times New Roman" w:hAnsi="Times New Roman" w:cs="Times New Roman"/>
          <w:sz w:val="26"/>
          <w:szCs w:val="26"/>
        </w:rPr>
        <w:t vyd:_id="vyd:0000000000002a" xml:space="preserve">шестого </w:t>
      </w:r>
      <w:r>
        <w:rPr>
          <w:rFonts w:ascii="Times New Roman" w:hAnsi="Times New Roman" w:cs="Times New Roman"/>
          <w:sz w:val="26"/>
          <w:szCs w:val="26"/>
        </w:rPr>
        <w:t vyd:_id="vyd:00000000000029">форума «Сильные идеи для нового времени» продлили</w:t>
      </w:r>
      <w:r>
        <w:rPr>
          <w:rFonts w:ascii="Times New Roman" w:hAnsi="Times New Roman" w:cs="Times New Roman"/>
          <w:sz w:val="26"/>
          <w:szCs w:val="26"/>
        </w:rPr>
        <w:t vyd:_id="vyd:00000000000028" xml:space="preserve"> сбор</w:t>
      </w:r>
      <w:r>
        <w:rPr>
          <w:rFonts w:ascii="Times New Roman" w:hAnsi="Times New Roman" w:cs="Times New Roman"/>
          <w:sz w:val="26"/>
          <w:szCs w:val="26"/>
        </w:rPr>
        <w:t vyd:_id="vyd:00000000000027" xml:space="preserve"> заявок</w:t>
      </w:r>
      <w:r>
        <w:rPr>
          <w:rFonts w:ascii="Times New Roman" w:hAnsi="Times New Roman" w:cs="Times New Roman"/>
          <w:sz w:val="26"/>
          <w:szCs w:val="26"/>
        </w:rPr>
        <w:t vyd:_id="vyd:00000000000026" xml:space="preserve"> еще на полторы недели – </w:t>
      </w:r>
      <w:r>
        <w:rPr>
          <w:rFonts w:ascii="Times New Roman" w:hAnsi="Times New Roman" w:cs="Times New Roman"/>
          <w:sz w:val="26"/>
          <w:szCs w:val="26"/>
        </w:rPr>
        <w:t vyd:_id="vyd:00000000000025" xml:space="preserve">до 25 июня. </w:t>
      </w:r>
      <w:r>
        <w:rPr>
          <w:rFonts w:ascii="Times New Roman" w:hAnsi="Times New Roman" w:cs="Times New Roman"/>
          <w:sz w:val="26"/>
          <w:szCs w:val="26"/>
        </w:rPr>
        <w:t vyd:_id="vyd:00000000000024">Решение приняли в связи с высоким интересом участников и большим количеством инициатив.</w:t>
      </w:r>
      <w:r>
        <w:rPr>
          <w:rFonts w:ascii="Times New Roman" w:hAnsi="Times New Roman" w:cs="Times New Roman"/>
          <w:sz w:val="26"/>
          <w:szCs w:val="26"/>
        </w:rPr>
        <w:t vyd:_id="vyd:00000000000023" xml:space="preserve"> Прием заявок идет на </w:t>
      </w:r>
      <w:r>
        <w:rPr>
          <w:rFonts w:ascii="Times New Roman" w:hAnsi="Times New Roman" w:cs="Times New Roman"/>
          <w:sz w:val="26"/>
          <w:szCs w:val="26"/>
        </w:rPr>
        <w:t vyd:_id="vyd:00000000000022">крауд</w:t>
      </w:r>
      <w:r>
        <w:rPr>
          <w:rFonts w:ascii="Times New Roman" w:hAnsi="Times New Roman" w:cs="Times New Roman"/>
          <w:sz w:val="26"/>
          <w:szCs w:val="26"/>
        </w:rPr>
        <w:t vyd:_id="vyd:00000000000021" xml:space="preserve">-платформе </w:t>
      </w:r>
      <w:r>
        <w:rPr>
          <w:rFonts w:ascii="Times New Roman" w:hAnsi="Times New Roman" w:cs="Times New Roman"/>
          <w:sz w:val="26"/>
          <w:szCs w:val="26"/>
        </w:rPr>
        <w:t vyd:_id="vyd:00000000000020">идея.росконгресс</w:t>
      </w:r>
      <w:r>
        <w:rPr>
          <w:rFonts w:ascii="Times New Roman" w:hAnsi="Times New Roman" w:cs="Times New Roman"/>
          <w:sz w:val="26"/>
          <w:szCs w:val="26"/>
        </w:rPr>
        <w:t vyd:_id="vyd:0000000000001z">.рф</w:t>
      </w:r>
    </w:p>
    <w:p w14:paraId="7399CF4A" w14:textId="587073C9" w:rsidR="005F75B3" w:rsidRDefault="005F75B3" w:rsidP="005F75B3" vyd:_id="vyd:0000000000001j">
      <w:pPr>
        <w:ind w:start="-567" w:firstLine="567"/>
        <w:jc w:val="both"/>
        <w:rPr>
          <w:rFonts w:ascii="Times New Roman" w:hAnsi="Times New Roman" w:cs="Times New Roman"/>
          <w:sz w:val="26"/>
          <w:b w:val="1"/>
          <w:bCs w:val="1"/>
          <w:szCs w:val="26"/>
        </w:rPr>
      </w:pP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x" xml:space="preserve">«Форум «Сильные идеи для нового времени» традиционно вызывает высокий интерес со стороны граждан, экспертного сообщества, представителей бизнеса и органов власти. В этом году на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w">крауд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v" xml:space="preserve">-платформу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u">идея.росконгресс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t">.рф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s" xml:space="preserve"> уже подано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r" xml:space="preserve">более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q">40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p" xml:space="preserve">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o" xml:space="preserve">тысяч заявок от жителей всех 89 регионов России, каждая из которых требует внимательного рассмотрения и экспертной оценки. Продление приема идей позволит привлечь дополнительные проекты из регионов и предоставить возможность участия еще большего числа авторов в деловой программе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n">ф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m">орума, который пройдет 10–11 августа в Нижнем Новгороде»</w:t>
      </w:r>
      <w:r>
        <w:rPr>
          <w:rFonts w:ascii="Times New Roman" w:hAnsi="Times New Roman" w:cs="Times New Roman"/>
          <w:sz w:val="26"/>
          <w:szCs w:val="26"/>
        </w:rPr>
        <w:t vyd:_id="vyd:0000000000001l" xml:space="preserve">, – отметил советник Президента Российской Федерации, ответственный секретарь Организационного комитета Форума </w:t>
      </w: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1k">Антон Кобяков.</w:t>
      </w:r>
    </w:p>
    <w:p w14:paraId="6EB2522D" w14:textId="77777777" w:rsidR="005F75B3" w:rsidRDefault="005F75B3" w:rsidP="005F75B3" vyd:_id="vyd:0000000000001h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1i" xml:space="preserve">Авторы предлагают решения по шести направлениям: социальная сфера, предпринимательство, технологии, подготовка кадров, экология и климат, а также развитие Нижегородской области. Сообщество форума уже объединило более 637 тыс. человек. </w:t>
      </w:r>
    </w:p>
    <w:p w14:paraId="4A0771C5" w14:textId="77777777" w:rsidR="005F75B3" w:rsidRPr="005B4D05" w:rsidRDefault="005F75B3" w:rsidP="005F75B3" vyd:_id="vyd:00000000000014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1g">«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f" xml:space="preserve">Форум помогает увидеть страну глазами людей. Тысячи инициатив формируют живую карту запросов, ожиданий и возможностей развития. Сегодня почти каждая вторая идея касается качества жизни, здоровья, образования и социальной поддержки. Более 3,3 тыс. предложений авторы направили 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e">по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d" xml:space="preserve"> тем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c">е</w:t>
      </w:r>
      <w:r>
        <w:rPr>
          <w:rFonts w:ascii="Times New Roman" w:hAnsi="Times New Roman" w:cs="Times New Roman"/>
          <w:sz w:val="26"/>
          <w:i w:val="1"/>
          <w:iCs w:val="1"/>
          <w:szCs w:val="26"/>
        </w:rPr>
        <w:t vyd:_id="vyd:0000000000001b" xml:space="preserve"> образования и просвещения, свыше 2,5 тыс. – в сферу охраны здоровья и здорового образа жизни. Такой выбор тем показывает, что главной ценностью для людей остается развитие человека. Форум дает возможность каждому стать соавтором позитивных изменений и предложить решение, которое принесет пользу целому региону или всей стране</w:t>
      </w:r>
      <w:r>
        <w:rPr>
          <w:rFonts w:ascii="Times New Roman" w:hAnsi="Times New Roman" w:cs="Times New Roman"/>
          <w:sz w:val="26"/>
          <w:szCs w:val="26"/>
        </w:rPr>
        <w:t vyd:_id="vyd:0000000000001a">»,</w:t>
      </w:r>
      <w:r>
        <w:rPr>
          <w:rFonts w:ascii="Times New Roman" w:hAnsi="Times New Roman" w:cs="Times New Roman"/>
          <w:sz w:val="26"/>
          <w:szCs w:val="26"/>
        </w:rPr>
        <w:t vyd:_id="vyd:00000000000019" xml:space="preserve"> – </w:t>
      </w:r>
      <w:r>
        <w:rPr>
          <w:rFonts w:ascii="Times New Roman" w:hAnsi="Times New Roman" w:cs="Times New Roman"/>
          <w:sz w:val="26"/>
          <w:szCs w:val="26"/>
        </w:rPr>
        <w:t vyd:_id="vyd:00000000000018" xml:space="preserve">отметила генеральный директор АСИ </w:t>
      </w: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17" xml:space="preserve">Светлана </w:t>
      </w: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16">Чупшева</w:t>
      </w: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15">.</w:t>
      </w:r>
    </w:p>
    <w:p w14:paraId="1AA48249" w14:textId="77777777" w:rsidR="005F75B3" w:rsidRDefault="005F75B3" w:rsidP="005F75B3" vyd:_id="vyd:0000000000000q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13" xml:space="preserve">Наибольшее число инициатив поступило </w:t>
      </w:r>
      <w:r>
        <w:rPr>
          <w:rFonts w:ascii="Times New Roman" w:hAnsi="Times New Roman" w:cs="Times New Roman"/>
          <w:sz w:val="26"/>
          <w:szCs w:val="26"/>
        </w:rPr>
        <w:t vyd:_id="vyd:00000000000012" xml:space="preserve">в </w:t>
      </w:r>
      <w:r>
        <w:rPr>
          <w:rFonts w:ascii="Times New Roman" w:hAnsi="Times New Roman" w:cs="Times New Roman"/>
          <w:sz w:val="26"/>
          <w:szCs w:val="26"/>
        </w:rPr>
        <w:t vyd:_id="vyd:00000000000011">Национальной социальной инициатив</w:t>
      </w:r>
      <w:r>
        <w:rPr>
          <w:rFonts w:ascii="Times New Roman" w:hAnsi="Times New Roman" w:cs="Times New Roman"/>
          <w:sz w:val="26"/>
          <w:szCs w:val="26"/>
        </w:rPr>
        <w:t vyd:_id="vyd:00000000000010">е</w:t>
      </w:r>
      <w:r>
        <w:rPr>
          <w:rFonts w:ascii="Times New Roman" w:hAnsi="Times New Roman" w:cs="Times New Roman"/>
          <w:sz w:val="26"/>
          <w:szCs w:val="26"/>
        </w:rPr>
        <w:t vyd:_id="vyd:0000000000000z" xml:space="preserve"> </w:t>
      </w:r>
      <w:r>
        <w:rPr>
          <w:rFonts w:ascii="Times New Roman" w:hAnsi="Times New Roman" w:cs="Times New Roman"/>
          <w:sz w:val="26"/>
          <w:szCs w:val="26"/>
        </w:rPr>
        <w:t vyd:_id="vyd:0000000000000y">–</w:t>
      </w:r>
      <w:r>
        <w:rPr>
          <w:rFonts w:ascii="Times New Roman" w:hAnsi="Times New Roman" w:cs="Times New Roman"/>
          <w:sz w:val="26"/>
          <w:szCs w:val="26"/>
        </w:rPr>
        <w:t vyd:_id="vyd:0000000000000x" xml:space="preserve"> 18,3 тыс. предложений. Еще 6,5 тыс. идей участники посвятили развитию предпринимательства, 4,7 тыс. </w:t>
      </w:r>
      <w:r>
        <w:rPr>
          <w:rFonts w:ascii="Times New Roman" w:hAnsi="Times New Roman" w:cs="Times New Roman"/>
          <w:sz w:val="26"/>
          <w:szCs w:val="26"/>
        </w:rPr>
        <w:t vyd:_id="vyd:0000000000000w">–</w:t>
      </w:r>
      <w:r>
        <w:rPr>
          <w:rFonts w:ascii="Times New Roman" w:hAnsi="Times New Roman" w:cs="Times New Roman"/>
          <w:sz w:val="26"/>
          <w:szCs w:val="26"/>
        </w:rPr>
        <w:t vyd:_id="vyd:0000000000000v" xml:space="preserve"> вопросам экологии и климата, 4,6 тыс</w:t>
      </w:r>
      <w:r>
        <w:rPr>
          <w:rFonts w:ascii="Times New Roman" w:hAnsi="Times New Roman" w:cs="Times New Roman"/>
          <w:sz w:val="26"/>
          <w:szCs w:val="26"/>
        </w:rPr>
        <w:t vyd:_id="vyd:0000000000000u">. –</w:t>
      </w:r>
      <w:r>
        <w:rPr>
          <w:rFonts w:ascii="Times New Roman" w:hAnsi="Times New Roman" w:cs="Times New Roman"/>
          <w:sz w:val="26"/>
          <w:szCs w:val="26"/>
        </w:rPr>
        <w:t vyd:_id="vyd:0000000000000t" xml:space="preserve"> технологиям, 4,4 тыс. </w:t>
      </w:r>
      <w:r>
        <w:rPr>
          <w:rFonts w:ascii="Times New Roman" w:hAnsi="Times New Roman" w:cs="Times New Roman"/>
          <w:sz w:val="26"/>
          <w:szCs w:val="26"/>
        </w:rPr>
        <w:t vyd:_id="vyd:0000000000000s">–</w:t>
      </w:r>
      <w:r>
        <w:rPr>
          <w:rFonts w:ascii="Times New Roman" w:hAnsi="Times New Roman" w:cs="Times New Roman"/>
          <w:sz w:val="26"/>
          <w:szCs w:val="26"/>
        </w:rPr>
        <w:t vyd:_id="vyd:0000000000000r" xml:space="preserve"> подготовке кадров.</w:t>
      </w:r>
    </w:p>
    <w:p w14:paraId="3426FDB1" w14:textId="77777777" w:rsidR="005F75B3" w:rsidRDefault="005F75B3" w:rsidP="005F75B3" vyd:_id="vyd:0000000000000n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0p">Авторы предлагают как локальные решения для своих территорий, так и проекты федерального масштаба. В числе инициатив этого года – цифровой водоканал для малых городов Смоленской области, программа раннего инженерного образования школьников на основе бионики из Красноярского края, отечественные разработки в сфере производства процессоров и литографов, автономные энергетические решения для удаленных территорий, а также проекты, направленные на развитие спорта, профилактику заболеваний и повышение качества жизни.</w:t>
      </w:r>
      <w:r>
        <w:rPr>
          <w:rFonts w:ascii="Times New Roman" w:hAnsi="Times New Roman" w:cs="Times New Roman"/>
          <w:sz w:val="26"/>
          <w:szCs w:val="26"/>
        </w:rPr>
        <w:t vyd:_id="vyd:0000000000000o" xml:space="preserve"> </w:t>
      </w:r>
    </w:p>
    <w:p w14:paraId="56DF3A9A" w14:textId="77777777" w:rsidR="005F75B3" w:rsidRPr="004A519F" w:rsidRDefault="005F75B3" w:rsidP="005F75B3" vyd:_id="vyd:0000000000000e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0m">В экспертной оценке проектов уже участвую</w:t>
      </w:r>
      <w:r>
        <w:rPr>
          <w:rFonts w:ascii="Times New Roman" w:hAnsi="Times New Roman" w:cs="Times New Roman"/>
          <w:sz w:val="26"/>
          <w:szCs w:val="26"/>
        </w:rPr>
        <w:t vyd:_id="vyd:0000000000000l">т</w:t>
      </w:r>
      <w:r>
        <w:rPr>
          <w:rFonts w:ascii="Times New Roman" w:hAnsi="Times New Roman" w:cs="Times New Roman"/>
          <w:sz w:val="26"/>
          <w:szCs w:val="26"/>
        </w:rPr>
        <w:t vyd:_id="vyd:0000000000000k" xml:space="preserve"> более</w:t>
      </w:r>
      <w:r>
        <w:rPr>
          <w:rFonts w:ascii="Times New Roman" w:hAnsi="Times New Roman" w:cs="Times New Roman"/>
          <w:sz w:val="26"/>
          <w:szCs w:val="26"/>
        </w:rPr>
        <w:t vyd:_id="vyd:0000000000000j" xml:space="preserve"> 3 тыс. специалистов. Экспертиза завершится 15 июля.</w:t>
      </w:r>
      <w:r>
        <w:rPr>
          <w:rFonts w:ascii="Times New Roman" w:hAnsi="Times New Roman" w:cs="Times New Roman"/>
          <w:sz w:val="26"/>
          <w:szCs w:val="26"/>
        </w:rPr>
        <w:t vyd:_id="vyd:0000000000000i" xml:space="preserve"> Ц</w:t>
      </w:r>
      <w:r>
        <w:rPr>
          <w:rFonts w:ascii="Times New Roman" w:hAnsi="Times New Roman" w:cs="Times New Roman"/>
          <w:sz w:val="26"/>
          <w:szCs w:val="26"/>
        </w:rPr>
        <w:t vyd:_id="vyd:0000000000000h">ель форума – выбрать и реализовать сильные идеи, которые внесут значимый вклад в развитие страны и достижение национальных целей. Интерес к форуму растет с каждым годом. Если в 2020 году участники подали 14,7 тысячи идей, то в 2025 году – уже более 35 ты</w:t>
      </w:r>
      <w:r>
        <w:rPr>
          <w:rFonts w:ascii="Times New Roman" w:hAnsi="Times New Roman" w:cs="Times New Roman"/>
          <w:sz w:val="26"/>
          <w:szCs w:val="26"/>
        </w:rPr>
        <w:t vyd:_id="vyd:0000000000000g">с. Сейчас этот рекорд побит</w:t>
      </w:r>
      <w:r>
        <w:rPr>
          <w:rFonts w:ascii="Times New Roman" w:hAnsi="Times New Roman" w:cs="Times New Roman"/>
          <w:sz w:val="26"/>
          <w:szCs w:val="26"/>
        </w:rPr>
        <w:t vyd:_id="vyd:0000000000000f">. За это время поддержку через сервисы АСИ, партнеров форума и региональные механизмы получили тысячи проектов и инициатив.</w:t>
      </w:r>
    </w:p>
    <w:p w14:paraId="4CD814D7" w14:textId="77777777" w:rsidR="005F75B3" w:rsidRPr="004A519F" w:rsidRDefault="005F75B3" w:rsidP="005F75B3" vyd:_id="vyd:00000000000006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0d" xml:space="preserve">Авторы перспективных </w:t>
      </w:r>
      <w:r>
        <w:rPr>
          <w:rFonts w:ascii="Times New Roman" w:hAnsi="Times New Roman" w:cs="Times New Roman"/>
          <w:sz w:val="26"/>
          <w:szCs w:val="26"/>
        </w:rPr>
        <w:t vyd:_id="vyd:0000000000000c">идей</w:t>
      </w:r>
      <w:r>
        <w:rPr>
          <w:rFonts w:ascii="Times New Roman" w:hAnsi="Times New Roman" w:cs="Times New Roman"/>
          <w:sz w:val="26"/>
          <w:szCs w:val="26"/>
        </w:rPr>
        <w:t vyd:_id="vyd:0000000000000b" xml:space="preserve"> получат экспертную и информационную поддержку, возможность участия в крупных деловых мероприятиях. Лучшие решения представят в финале форума «Сильные идеи для нового времени», который пройдет в Нижнем Новгороде.</w:t>
      </w:r>
      <w:r>
        <w:rPr>
          <w:rFonts w:ascii="Times New Roman" w:hAnsi="Times New Roman" w:cs="Times New Roman"/>
          <w:sz w:val="26"/>
          <w:szCs w:val="26"/>
        </w:rPr>
        <w:t vyd:_id="vyd:0000000000000a" xml:space="preserve"> </w:t>
      </w:r>
      <w:r>
        <w:rPr>
          <w:rFonts w:ascii="Times New Roman" w:hAnsi="Times New Roman" w:cs="Times New Roman"/>
          <w:sz w:val="26"/>
          <w:szCs w:val="26"/>
        </w:rPr>
        <w:t vyd:_id="vyd:00000000000009" xml:space="preserve">Организаторы форума – Агентство стратегических инициатив и Фонд </w:t>
      </w:r>
      <w:r>
        <w:rPr>
          <w:rFonts w:ascii="Times New Roman" w:hAnsi="Times New Roman" w:cs="Times New Roman"/>
          <w:sz w:val="26"/>
          <w:szCs w:val="26"/>
        </w:rPr>
        <w:t vyd:_id="vyd:00000000000008">Росконгресс</w:t>
      </w:r>
      <w:r>
        <w:rPr>
          <w:rFonts w:ascii="Times New Roman" w:hAnsi="Times New Roman" w:cs="Times New Roman"/>
          <w:sz w:val="26"/>
          <w:szCs w:val="26"/>
        </w:rPr>
        <w:t vyd:_id="vyd:00000000000007">. Соорганизаторы – ВЭБ.РФ и правительство Нижегородской области.</w:t>
      </w:r>
    </w:p>
    <w:p w14:paraId="3714ECAB" w14:textId="77777777" w:rsidR="004A519F" w:rsidRPr="005B4D05" w:rsidRDefault="004A519F" w:rsidP="004A519F" vyd:_id="vyd:00000000000005">
      <w:pPr>
        <w:ind w:star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0F548B" w14:textId="77777777" w:rsidR="004A519F" w:rsidRPr="004A519F" w:rsidRDefault="004A519F" w:rsidP="005B4D05" vyd:_id="vyd:0000000000000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BE5A72" w14:textId="77777777" w:rsidR="005B4D05" w:rsidRDefault="005B4D05" vyd:_id="vyd:00000000000003"/>
    <w:sectPr vyd:_id="vyd:00000000000002" w:rsidR="005B4D05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02365A77"/>
  <w15:chartTrackingRefBased/>
  <w15:docId w15:val="{042B1275-0C88-4531-9632-010B3BE508C7}"/>
  <w:zoom w:percent="100"/>
  <w:displayBackgroundShape w:val="1"/>
  <w:trackRevisions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05"/>
    <w:rsid w:val="000C5DDC"/>
    <w:rsid w:val="000D3FA8"/>
    <w:rsid w:val="0023287A"/>
    <w:rsid w:val="0024774B"/>
    <w:rsid w:val="00283641"/>
    <w:rsid w:val="003F0D4B"/>
    <w:rsid w:val="004A519F"/>
    <w:rsid w:val="005B4D05"/>
    <w:rsid w:val="005F75B3"/>
    <w:rsid w:val="006539E4"/>
    <w:rsid w:val="0073106A"/>
    <w:rsid w:val="007C7E3C"/>
    <w:rsid w:val="00C74DA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1">
    <w:name w:val="heading 1"/>
    <w:basedOn w:val="a"/>
    <w:next w:val="a"/>
    <w:link w:val="10"/>
    <w:uiPriority w:val="9"/>
    <w:qFormat w:val="1"/>
    <w:rsid w:val="005B4D05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5B4D05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5B4D05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5B4D05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5B4D05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5B4D05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5B4D05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5B4D05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5B4D05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5B4D05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5B4D05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5B4D05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5B4D05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5B4D05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B4D05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5B4D05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B4D05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5B4D05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B4D05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5B4D05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5B4D05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5B4D05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5B4D05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5B4D05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5B4D05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5B4D05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5B4D0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5B4D05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5B4D05"/>
    <w:rPr>
      <w:color w:val="2F5496" w:themeColor="accent1" w:themeShade="BF"/>
      <w:b w:val="1"/>
      <w:smallCaps w:val="1"/>
      <w:spacing w:val="5"/>
      <w:bCs w:val="1"/>
    </w:rPr>
  </w:style>
  <w:style w:type="paragraph" w:styleId="ac">
    <w:name w:val="Revision"/>
    <w:hidden w:val="1"/>
    <w:uiPriority w:val="99"/>
    <w:semiHidden w:val="1"/>
    <w:rsid w:val="005F75B3"/>
    <w:pPr>
      <w:spacing w:after="0" w:line="240" w:lineRule="auto"/>
    </w:pPr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2</ep:Pages>
  <ep:Words>539</ep:Words>
  <ep:Characters>3074</ep:Characters>
  <ep:Application>Microsoft Office Word</ep:Application>
  <ep:DocSecurity>0</ep:DocSecurity>
  <ep:Lines>25</ep:Lines>
  <ep:Paragraphs>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3606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Назаренко Маргарита Валерьевна</dc:creator>
  <cp:keywords/>
  <dc:description/>
  <cp:lastModifiedBy>Окунева Мария Сергеевна</cp:lastModifiedBy>
  <cp:revision>2</cp:revision>
  <dcterms:created xsi:type="dcterms:W3CDTF">2026-06-16T06:57:00Z</dcterms:created>
  <dcterms:modified xsi:type="dcterms:W3CDTF">2026-06-16T06:57:00Z</dcterms:modified>
</cp:coreProperties>
</file>