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круглого стола, по теме «</w:t>
      </w:r>
      <w:r w:rsidR="002B6B49">
        <w:rPr>
          <w:rFonts w:ascii="Times New Roman" w:hAnsi="Times New Roman" w:cs="Times New Roman"/>
          <w:sz w:val="28"/>
        </w:rPr>
        <w:t>Международный день грамотности</w:t>
      </w:r>
      <w:r w:rsidR="00AB5E3A">
        <w:rPr>
          <w:rFonts w:ascii="Times New Roman" w:hAnsi="Times New Roman" w:cs="Times New Roman"/>
          <w:sz w:val="28"/>
        </w:rPr>
        <w:t>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C868FF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8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C868FF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C868FF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8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C868FF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2B6B49">
        <w:rPr>
          <w:rFonts w:ascii="Times New Roman" w:hAnsi="Times New Roman" w:cs="Times New Roman"/>
          <w:sz w:val="28"/>
        </w:rPr>
        <w:t xml:space="preserve"> 0</w:t>
      </w:r>
      <w:r w:rsidR="00A506C5">
        <w:rPr>
          <w:rFonts w:ascii="Times New Roman" w:hAnsi="Times New Roman" w:cs="Times New Roman"/>
          <w:sz w:val="28"/>
        </w:rPr>
        <w:t>6</w:t>
      </w:r>
      <w:r w:rsidR="00AB5E3A">
        <w:rPr>
          <w:rFonts w:ascii="Times New Roman" w:hAnsi="Times New Roman" w:cs="Times New Roman"/>
          <w:sz w:val="28"/>
        </w:rPr>
        <w:t>.0</w:t>
      </w:r>
      <w:r w:rsidR="002B6B49">
        <w:rPr>
          <w:rFonts w:ascii="Times New Roman" w:hAnsi="Times New Roman" w:cs="Times New Roman"/>
          <w:sz w:val="28"/>
        </w:rPr>
        <w:t>9</w:t>
      </w:r>
      <w:r w:rsidR="00D725FD">
        <w:rPr>
          <w:rFonts w:ascii="Times New Roman" w:hAnsi="Times New Roman" w:cs="Times New Roman"/>
          <w:sz w:val="28"/>
        </w:rPr>
        <w:t>.18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A506C5">
        <w:rPr>
          <w:rFonts w:ascii="Times New Roman" w:hAnsi="Times New Roman" w:cs="Times New Roman"/>
          <w:sz w:val="28"/>
        </w:rPr>
        <w:t xml:space="preserve"> 15:00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</w:t>
      </w:r>
      <w:r w:rsidR="00A506C5">
        <w:rPr>
          <w:rFonts w:ascii="Times New Roman" w:hAnsi="Times New Roman" w:cs="Times New Roman"/>
          <w:sz w:val="28"/>
        </w:rPr>
        <w:t xml:space="preserve"> </w:t>
      </w:r>
      <w:r w:rsidR="00D725FD">
        <w:rPr>
          <w:rFonts w:ascii="Times New Roman" w:hAnsi="Times New Roman" w:cs="Times New Roman"/>
          <w:sz w:val="28"/>
        </w:rPr>
        <w:t xml:space="preserve"> 3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</w:t>
      </w:r>
      <w:proofErr w:type="gramStart"/>
      <w:r w:rsidR="00F702F4" w:rsidRPr="003C52EA">
        <w:rPr>
          <w:rFonts w:ascii="Times New Roman" w:hAnsi="Times New Roman" w:cs="Times New Roman"/>
          <w:sz w:val="28"/>
          <w:szCs w:val="28"/>
        </w:rPr>
        <w:t>)</w:t>
      </w:r>
      <w:r w:rsidR="00AB5E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B5E3A">
        <w:rPr>
          <w:rFonts w:ascii="Times New Roman" w:hAnsi="Times New Roman" w:cs="Times New Roman"/>
          <w:sz w:val="28"/>
          <w:szCs w:val="28"/>
        </w:rPr>
        <w:t>руглый стол</w:t>
      </w:r>
      <w:r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 xml:space="preserve">4.Цель проведения </w:t>
      </w:r>
      <w:proofErr w:type="gramStart"/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 w:rsidR="002B6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B49">
        <w:rPr>
          <w:rFonts w:ascii="Times New Roman" w:hAnsi="Times New Roman" w:cs="Times New Roman"/>
          <w:sz w:val="28"/>
          <w:szCs w:val="28"/>
        </w:rPr>
        <w:t>ознакомить молодежь с историей праздника, привить желание быть грамотными.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2B6B49">
        <w:rPr>
          <w:rFonts w:ascii="Times New Roman" w:hAnsi="Times New Roman" w:cs="Times New Roman"/>
          <w:sz w:val="28"/>
        </w:rPr>
        <w:t>выработать умение оценивать собственную учебную деятельность: свои достижения, самостоятельность, инициативу, ответственность.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A506C5">
        <w:rPr>
          <w:rFonts w:ascii="Times New Roman" w:hAnsi="Times New Roman" w:cs="Times New Roman"/>
          <w:sz w:val="28"/>
        </w:rPr>
        <w:t xml:space="preserve">молодежь ознакомилась с </w:t>
      </w:r>
      <w:r w:rsidR="002B6B49">
        <w:rPr>
          <w:rFonts w:ascii="Times New Roman" w:hAnsi="Times New Roman" w:cs="Times New Roman"/>
          <w:sz w:val="28"/>
        </w:rPr>
        <w:t>историей праздника, проявили интерес, активно задавали вопросы.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  <w:r w:rsidR="00C868FF">
        <w:rPr>
          <w:rFonts w:ascii="Times New Roman" w:hAnsi="Times New Roman" w:cs="Times New Roman"/>
          <w:sz w:val="28"/>
        </w:rPr>
        <w:t xml:space="preserve"> социальный педагог школы интернат.</w:t>
      </w:r>
      <w:bookmarkStart w:id="0" w:name="_GoBack"/>
      <w:bookmarkEnd w:id="0"/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C868FF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4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2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D71B4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41803"/>
                  <wp:effectExtent l="19050" t="0" r="9525" b="0"/>
                  <wp:docPr id="4" name="Рисунок 3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29" cy="64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D71B4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379D2"/>
    <w:rsid w:val="000423F2"/>
    <w:rsid w:val="00052CB4"/>
    <w:rsid w:val="0009717E"/>
    <w:rsid w:val="000D2C02"/>
    <w:rsid w:val="000E2FEF"/>
    <w:rsid w:val="00102787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B6B49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14249"/>
    <w:rsid w:val="00724692"/>
    <w:rsid w:val="00753A3E"/>
    <w:rsid w:val="00796ACD"/>
    <w:rsid w:val="007C23D1"/>
    <w:rsid w:val="007F67DE"/>
    <w:rsid w:val="007F69C5"/>
    <w:rsid w:val="0080268A"/>
    <w:rsid w:val="00812730"/>
    <w:rsid w:val="008556D9"/>
    <w:rsid w:val="00866E49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506C5"/>
    <w:rsid w:val="00A90CB7"/>
    <w:rsid w:val="00A91FEE"/>
    <w:rsid w:val="00AB5E3A"/>
    <w:rsid w:val="00AD1BEB"/>
    <w:rsid w:val="00AF2CE1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868FF"/>
    <w:rsid w:val="00CA0A5A"/>
    <w:rsid w:val="00CC44A9"/>
    <w:rsid w:val="00D10863"/>
    <w:rsid w:val="00D257CC"/>
    <w:rsid w:val="00D419E5"/>
    <w:rsid w:val="00D71B4C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680D-2B55-44F4-B53A-E9FFB5A5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2017-02-08T11:08:00Z</cp:lastPrinted>
  <dcterms:created xsi:type="dcterms:W3CDTF">2018-09-12T14:21:00Z</dcterms:created>
  <dcterms:modified xsi:type="dcterms:W3CDTF">2018-09-14T14:16:00Z</dcterms:modified>
</cp:coreProperties>
</file>