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6B0384">
        <w:rPr>
          <w:rFonts w:ascii="Times New Roman" w:hAnsi="Times New Roman"/>
          <w:b/>
          <w:bCs/>
          <w:sz w:val="28"/>
          <w:szCs w:val="28"/>
        </w:rPr>
        <w:t>14.02.2024</w:t>
      </w:r>
      <w:r w:rsidR="00654E95">
        <w:rPr>
          <w:rFonts w:ascii="Times New Roman" w:hAnsi="Times New Roman"/>
          <w:b/>
          <w:bCs/>
          <w:sz w:val="28"/>
          <w:szCs w:val="28"/>
        </w:rPr>
        <w:tab/>
      </w:r>
      <w:r w:rsidR="00654E95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30693E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6B0384">
        <w:rPr>
          <w:rFonts w:ascii="Times New Roman" w:hAnsi="Times New Roman"/>
          <w:b/>
          <w:bCs/>
          <w:sz w:val="28"/>
          <w:szCs w:val="28"/>
        </w:rPr>
        <w:t xml:space="preserve">       </w:t>
      </w:r>
      <w:bookmarkStart w:id="1" w:name="_GoBack"/>
      <w:bookmarkEnd w:id="1"/>
      <w:r w:rsidR="003069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6B0384">
        <w:rPr>
          <w:rFonts w:ascii="Times New Roman" w:hAnsi="Times New Roman"/>
          <w:b/>
          <w:bCs/>
          <w:sz w:val="28"/>
          <w:szCs w:val="28"/>
        </w:rPr>
        <w:t xml:space="preserve"> 38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Default="00E9731A" w:rsidP="00920DBE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>
        <w:rPr>
          <w:color w:val="000000"/>
        </w:rPr>
        <w:t>О внесении изменений в постановление администрации Старолеушковског</w:t>
      </w:r>
      <w:r w:rsidR="006164D0">
        <w:rPr>
          <w:color w:val="000000"/>
        </w:rPr>
        <w:t>о сельского поселения Павловского</w:t>
      </w:r>
      <w:r>
        <w:rPr>
          <w:color w:val="000000"/>
        </w:rPr>
        <w:t xml:space="preserve"> район</w:t>
      </w:r>
      <w:r w:rsidR="006164D0">
        <w:rPr>
          <w:color w:val="000000"/>
        </w:rPr>
        <w:t>а</w:t>
      </w:r>
      <w:r w:rsidR="00562AD1">
        <w:rPr>
          <w:color w:val="000000"/>
        </w:rPr>
        <w:t xml:space="preserve"> от 13 марта</w:t>
      </w:r>
      <w:r>
        <w:rPr>
          <w:color w:val="000000"/>
        </w:rPr>
        <w:t xml:space="preserve"> 2020 года №</w:t>
      </w:r>
      <w:r w:rsidR="006164D0">
        <w:rPr>
          <w:color w:val="000000"/>
        </w:rPr>
        <w:t xml:space="preserve"> </w:t>
      </w:r>
      <w:r w:rsidR="00562AD1">
        <w:rPr>
          <w:color w:val="000000"/>
        </w:rPr>
        <w:t>35</w:t>
      </w:r>
      <w:r>
        <w:rPr>
          <w:color w:val="000000"/>
        </w:rPr>
        <w:t xml:space="preserve"> «</w:t>
      </w:r>
      <w:r w:rsidR="00D953BD">
        <w:rPr>
          <w:color w:val="000000"/>
        </w:rPr>
        <w:t>О</w:t>
      </w:r>
      <w:r w:rsidR="00920DBE">
        <w:rPr>
          <w:color w:val="000000"/>
        </w:rPr>
        <w:t xml:space="preserve"> </w:t>
      </w:r>
      <w:r w:rsidR="008F5D60">
        <w:rPr>
          <w:color w:val="000000"/>
        </w:rPr>
        <w:t xml:space="preserve">комиссии о </w:t>
      </w:r>
      <w:r w:rsidR="00920DBE">
        <w:rPr>
          <w:color w:val="000000"/>
        </w:rPr>
        <w:t xml:space="preserve">сносе аварийных деревьев, представляющих угрозу жизни, здоровью, имуществу граждан и организаций на </w:t>
      </w:r>
      <w:proofErr w:type="gramStart"/>
      <w:r w:rsidR="00920DBE">
        <w:rPr>
          <w:color w:val="000000"/>
        </w:rPr>
        <w:t xml:space="preserve">территории </w:t>
      </w:r>
      <w:r w:rsidR="006C6C65">
        <w:rPr>
          <w:color w:val="000000"/>
        </w:rPr>
        <w:t xml:space="preserve"> С</w:t>
      </w:r>
      <w:r w:rsidR="00920DBE">
        <w:rPr>
          <w:color w:val="000000"/>
        </w:rPr>
        <w:t>таролеушковского</w:t>
      </w:r>
      <w:proofErr w:type="gramEnd"/>
      <w:r w:rsidR="00920DBE">
        <w:rPr>
          <w:color w:val="000000"/>
        </w:rPr>
        <w:t xml:space="preserve"> сельского поселения</w:t>
      </w:r>
      <w:r w:rsidR="006C6C65">
        <w:rPr>
          <w:color w:val="000000"/>
        </w:rPr>
        <w:t xml:space="preserve"> Павловского района</w:t>
      </w:r>
      <w:r>
        <w:rPr>
          <w:color w:val="000000"/>
        </w:rPr>
        <w:t>»</w:t>
      </w:r>
    </w:p>
    <w:p w:rsidR="006C6C65" w:rsidRDefault="006C6C65" w:rsidP="00920DBE">
      <w:pPr>
        <w:pStyle w:val="20"/>
        <w:shd w:val="clear" w:color="auto" w:fill="auto"/>
        <w:spacing w:after="0" w:line="240" w:lineRule="auto"/>
        <w:ind w:firstLine="0"/>
      </w:pPr>
    </w:p>
    <w:p w:rsidR="006C6C65" w:rsidRPr="008500A1" w:rsidRDefault="00E9731A" w:rsidP="00850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кадровыми изменениями в администрации Старолеушковског</w:t>
      </w:r>
      <w:r w:rsidR="00616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сельского поселения Павловского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</w:t>
      </w:r>
      <w:r w:rsidR="00616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932C7" w:rsidRPr="00893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6C65" w:rsidRPr="008500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ю:</w:t>
      </w:r>
    </w:p>
    <w:p w:rsidR="00E9731A" w:rsidRDefault="006C6C65" w:rsidP="00E9731A">
      <w:pPr>
        <w:pStyle w:val="ad"/>
        <w:tabs>
          <w:tab w:val="left" w:pos="567"/>
          <w:tab w:val="left" w:pos="8080"/>
        </w:tabs>
        <w:ind w:left="0" w:firstLine="851"/>
        <w:jc w:val="both"/>
        <w:rPr>
          <w:color w:val="000000"/>
        </w:rPr>
      </w:pPr>
      <w:r w:rsidRPr="008500A1">
        <w:rPr>
          <w:color w:val="000000"/>
        </w:rPr>
        <w:t xml:space="preserve">1. </w:t>
      </w:r>
      <w:r w:rsidR="00E9731A">
        <w:rPr>
          <w:color w:val="000000"/>
        </w:rPr>
        <w:t>Внести в постановление администрации Старолеушковског</w:t>
      </w:r>
      <w:r w:rsidR="003D33E7">
        <w:rPr>
          <w:color w:val="000000"/>
        </w:rPr>
        <w:t>о сельского поселения Павловского</w:t>
      </w:r>
      <w:r w:rsidR="00E9731A">
        <w:rPr>
          <w:color w:val="000000"/>
        </w:rPr>
        <w:t xml:space="preserve"> район</w:t>
      </w:r>
      <w:r w:rsidR="003D33E7">
        <w:rPr>
          <w:color w:val="000000"/>
        </w:rPr>
        <w:t>а</w:t>
      </w:r>
      <w:r w:rsidR="00562AD1">
        <w:rPr>
          <w:color w:val="000000"/>
        </w:rPr>
        <w:t xml:space="preserve"> от 13 марта</w:t>
      </w:r>
      <w:r w:rsidR="00E9731A">
        <w:rPr>
          <w:color w:val="000000"/>
        </w:rPr>
        <w:t xml:space="preserve"> 2020 года №</w:t>
      </w:r>
      <w:r w:rsidR="006164D0">
        <w:rPr>
          <w:color w:val="000000"/>
        </w:rPr>
        <w:t xml:space="preserve"> </w:t>
      </w:r>
      <w:r w:rsidR="00562AD1">
        <w:rPr>
          <w:color w:val="000000"/>
        </w:rPr>
        <w:t>35</w:t>
      </w:r>
      <w:r w:rsidR="00E9731A">
        <w:rPr>
          <w:color w:val="000000"/>
        </w:rPr>
        <w:t xml:space="preserve"> </w:t>
      </w:r>
      <w:r w:rsidR="006164D0">
        <w:rPr>
          <w:color w:val="000000"/>
        </w:rPr>
        <w:t xml:space="preserve">«О комиссии о сносе аварийных деревьев, представляющих угрозу жизни, здоровью, имуществу граждан и организаций на </w:t>
      </w:r>
      <w:proofErr w:type="gramStart"/>
      <w:r w:rsidR="006164D0">
        <w:rPr>
          <w:color w:val="000000"/>
        </w:rPr>
        <w:t>территории  Старолеушковского</w:t>
      </w:r>
      <w:proofErr w:type="gramEnd"/>
      <w:r w:rsidR="006164D0">
        <w:rPr>
          <w:color w:val="000000"/>
        </w:rPr>
        <w:t xml:space="preserve"> сельского поселения Павловского района» </w:t>
      </w:r>
      <w:r w:rsidR="00E9731A">
        <w:rPr>
          <w:color w:val="000000"/>
        </w:rPr>
        <w:t>(далее – постановление), следующие изменения:</w:t>
      </w:r>
    </w:p>
    <w:p w:rsidR="00E9731A" w:rsidRDefault="00E9731A" w:rsidP="00E9731A">
      <w:pPr>
        <w:pStyle w:val="ad"/>
        <w:tabs>
          <w:tab w:val="left" w:pos="567"/>
          <w:tab w:val="left" w:pos="8080"/>
        </w:tabs>
        <w:ind w:left="0" w:firstLine="851"/>
        <w:jc w:val="both"/>
        <w:rPr>
          <w:color w:val="000000"/>
        </w:rPr>
      </w:pPr>
      <w:r>
        <w:rPr>
          <w:color w:val="000000"/>
        </w:rPr>
        <w:t xml:space="preserve">1) приложение №1 к постановлению изложить </w:t>
      </w:r>
      <w:r w:rsidR="006164D0">
        <w:rPr>
          <w:color w:val="000000"/>
        </w:rPr>
        <w:t>в следующей редакции (прилагается</w:t>
      </w:r>
      <w:r>
        <w:rPr>
          <w:color w:val="000000"/>
        </w:rPr>
        <w:t>).</w:t>
      </w:r>
    </w:p>
    <w:p w:rsidR="006C6C65" w:rsidRDefault="00E9731A" w:rsidP="00E9731A">
      <w:pPr>
        <w:pStyle w:val="ad"/>
        <w:tabs>
          <w:tab w:val="left" w:pos="567"/>
          <w:tab w:val="left" w:pos="8080"/>
        </w:tabs>
        <w:ind w:left="0" w:firstLine="851"/>
        <w:jc w:val="both"/>
        <w:rPr>
          <w:szCs w:val="28"/>
        </w:rPr>
      </w:pPr>
      <w:r>
        <w:rPr>
          <w:szCs w:val="28"/>
        </w:rPr>
        <w:t>2</w:t>
      </w:r>
      <w:r w:rsidR="006C6C65" w:rsidRPr="00891CDA">
        <w:rPr>
          <w:szCs w:val="28"/>
        </w:rPr>
        <w:t xml:space="preserve">. </w:t>
      </w:r>
      <w:r w:rsidR="00891CDA">
        <w:rPr>
          <w:szCs w:val="28"/>
        </w:rPr>
        <w:t>Постановление</w:t>
      </w:r>
      <w:r w:rsidR="00891CDA" w:rsidRPr="00891CDA">
        <w:rPr>
          <w:szCs w:val="28"/>
        </w:rPr>
        <w:t xml:space="preserve"> вступает</w:t>
      </w:r>
      <w:r w:rsidR="00891CDA">
        <w:rPr>
          <w:szCs w:val="28"/>
        </w:rPr>
        <w:t xml:space="preserve"> в силу </w:t>
      </w:r>
      <w:r w:rsidR="00D953BD">
        <w:rPr>
          <w:szCs w:val="28"/>
        </w:rPr>
        <w:t>со дня</w:t>
      </w:r>
      <w:r w:rsidR="00891CDA">
        <w:rPr>
          <w:szCs w:val="28"/>
        </w:rPr>
        <w:t xml:space="preserve"> </w:t>
      </w:r>
      <w:r w:rsidR="00F772A8">
        <w:rPr>
          <w:szCs w:val="28"/>
        </w:rPr>
        <w:t xml:space="preserve">его </w:t>
      </w:r>
      <w:r w:rsidR="00D953BD">
        <w:rPr>
          <w:szCs w:val="28"/>
        </w:rPr>
        <w:t>подписания.</w:t>
      </w:r>
    </w:p>
    <w:p w:rsidR="00D953BD" w:rsidRPr="00891CDA" w:rsidRDefault="00D953BD" w:rsidP="00D953BD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56989" w:rsidRPr="008500A1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8500A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00A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6989" w:rsidRDefault="006C6C65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00A1">
        <w:rPr>
          <w:rFonts w:ascii="Times New Roman" w:hAnsi="Times New Roman"/>
          <w:color w:val="000000"/>
          <w:sz w:val="28"/>
          <w:szCs w:val="28"/>
        </w:rPr>
        <w:t xml:space="preserve">поселения Павловского района                      </w:t>
      </w:r>
      <w:r w:rsidR="00C9061C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60718" w:rsidRPr="008500A1">
        <w:rPr>
          <w:rFonts w:ascii="Times New Roman" w:hAnsi="Times New Roman"/>
          <w:color w:val="000000"/>
          <w:sz w:val="28"/>
          <w:szCs w:val="28"/>
        </w:rPr>
        <w:t>Р.М. Чепилов</w:t>
      </w:r>
      <w:bookmarkEnd w:id="0"/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64D0" w:rsidRDefault="006164D0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108F8" w:rsidRPr="00EA5B4E" w:rsidRDefault="002108F8" w:rsidP="002108F8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Pr="00EA5B4E">
        <w:rPr>
          <w:sz w:val="28"/>
          <w:szCs w:val="28"/>
        </w:rPr>
        <w:t>ЖЕНИЕ</w:t>
      </w:r>
    </w:p>
    <w:p w:rsidR="002108F8" w:rsidRDefault="002108F8" w:rsidP="002108F8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</w:t>
      </w:r>
      <w:r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Pr="00EA5B4E">
        <w:rPr>
          <w:sz w:val="28"/>
          <w:szCs w:val="28"/>
        </w:rPr>
        <w:t xml:space="preserve"> Павловского района</w:t>
      </w:r>
    </w:p>
    <w:p w:rsidR="002108F8" w:rsidRDefault="002108F8" w:rsidP="002108F8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proofErr w:type="gramStart"/>
      <w:r w:rsidRPr="00EA5B4E">
        <w:rPr>
          <w:sz w:val="28"/>
          <w:szCs w:val="28"/>
        </w:rPr>
        <w:t>от</w:t>
      </w:r>
      <w:proofErr w:type="gramEnd"/>
      <w:r w:rsidRPr="00EA5B4E">
        <w:rPr>
          <w:sz w:val="28"/>
          <w:szCs w:val="28"/>
        </w:rPr>
        <w:t xml:space="preserve"> </w:t>
      </w:r>
      <w:r w:rsidR="006B0384">
        <w:rPr>
          <w:sz w:val="28"/>
          <w:szCs w:val="28"/>
        </w:rPr>
        <w:t>14.02.2024 № 38</w:t>
      </w: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9061C" w:rsidRPr="00EA5B4E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Pr="00EA5B4E">
        <w:rPr>
          <w:sz w:val="28"/>
          <w:szCs w:val="28"/>
        </w:rPr>
        <w:t>ЖЕНИЕ</w:t>
      </w:r>
      <w:r w:rsidR="00D953BD">
        <w:rPr>
          <w:sz w:val="28"/>
          <w:szCs w:val="28"/>
        </w:rPr>
        <w:t xml:space="preserve"> № 1</w:t>
      </w: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Pr="00EA5B4E">
        <w:rPr>
          <w:sz w:val="28"/>
          <w:szCs w:val="28"/>
        </w:rPr>
        <w:t xml:space="preserve"> Павловского района</w:t>
      </w: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proofErr w:type="gramStart"/>
      <w:r w:rsidRPr="00EA5B4E">
        <w:rPr>
          <w:sz w:val="28"/>
          <w:szCs w:val="28"/>
        </w:rPr>
        <w:t>от</w:t>
      </w:r>
      <w:proofErr w:type="gramEnd"/>
      <w:r w:rsidRPr="00EA5B4E">
        <w:rPr>
          <w:sz w:val="28"/>
          <w:szCs w:val="28"/>
        </w:rPr>
        <w:t xml:space="preserve"> </w:t>
      </w:r>
      <w:r w:rsidR="00562AD1">
        <w:rPr>
          <w:sz w:val="28"/>
          <w:szCs w:val="28"/>
        </w:rPr>
        <w:t>13 марта 2020 года №35</w:t>
      </w:r>
    </w:p>
    <w:p w:rsidR="00C9061C" w:rsidRPr="00056989" w:rsidRDefault="00C9061C" w:rsidP="00C906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23EF" w:rsidRPr="003058CB" w:rsidRDefault="00D623EF" w:rsidP="00D623EF">
      <w:pPr>
        <w:pStyle w:val="a3"/>
        <w:ind w:right="-1"/>
        <w:rPr>
          <w:sz w:val="28"/>
          <w:szCs w:val="28"/>
        </w:rPr>
      </w:pPr>
      <w:r w:rsidRPr="003058CB">
        <w:rPr>
          <w:sz w:val="28"/>
          <w:szCs w:val="28"/>
        </w:rPr>
        <w:t>СОСТАВ</w:t>
      </w:r>
    </w:p>
    <w:p w:rsidR="00D623EF" w:rsidRPr="003058CB" w:rsidRDefault="00D623EF" w:rsidP="00D623EF">
      <w:pPr>
        <w:pStyle w:val="20"/>
        <w:shd w:val="clear" w:color="auto" w:fill="auto"/>
        <w:spacing w:after="0" w:line="240" w:lineRule="auto"/>
        <w:ind w:right="-1" w:firstLine="0"/>
        <w:jc w:val="center"/>
        <w:rPr>
          <w:color w:val="000000"/>
          <w:lang w:eastAsia="ru-RU"/>
        </w:rPr>
      </w:pPr>
      <w:r w:rsidRPr="003058CB">
        <w:rPr>
          <w:color w:val="000000"/>
        </w:rPr>
        <w:t xml:space="preserve">комиссии </w:t>
      </w:r>
      <w:r w:rsidRPr="003058CB">
        <w:rPr>
          <w:color w:val="000000"/>
          <w:shd w:val="clear" w:color="auto" w:fill="FFFFFF"/>
        </w:rPr>
        <w:t>по обследованию деревьев, подлежащих сносу и обрезке на территории Старолеушковского сельского поселения Павловского района</w:t>
      </w:r>
    </w:p>
    <w:p w:rsidR="00D623EF" w:rsidRPr="00056989" w:rsidRDefault="00D623EF" w:rsidP="00D623EF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5D3C12">
        <w:trPr>
          <w:trHeight w:val="1203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Чепилов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 глава Старолеушковского сельского поселения Павловского района, председатель комиссии;</w:t>
            </w:r>
          </w:p>
        </w:tc>
      </w:tr>
      <w:tr w:rsidR="00D623EF" w:rsidRPr="00056989" w:rsidTr="005D3C12">
        <w:trPr>
          <w:trHeight w:val="2092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7C01DD" w:rsidRDefault="007C01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Даниленко </w:t>
            </w:r>
          </w:p>
          <w:p w:rsidR="00D623EF" w:rsidRPr="00056989" w:rsidRDefault="007C01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администрации Старолеушковского сельского поселения Павловского района, секретарь комиссии;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D623EF" w:rsidRPr="00056989" w:rsidTr="005D3C12">
        <w:trPr>
          <w:trHeight w:val="1215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7C01DD" w:rsidRDefault="007C01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Темная </w:t>
            </w:r>
          </w:p>
          <w:p w:rsidR="00D623EF" w:rsidRPr="00056989" w:rsidRDefault="007C01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Римма Юрьевна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главы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Старолеушковского сельского поселения Павловского района;</w:t>
            </w:r>
          </w:p>
        </w:tc>
      </w:tr>
      <w:tr w:rsidR="00D623EF" w:rsidRPr="00056989" w:rsidTr="005D3C12">
        <w:trPr>
          <w:trHeight w:val="1531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78506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Цкиманаури</w:t>
            </w:r>
            <w:proofErr w:type="spellEnd"/>
            <w:r w:rsidR="00D62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78506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562AD1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</w:t>
            </w:r>
            <w:r w:rsidR="00D623EF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r w:rsidR="00D623EF" w:rsidRPr="00056989">
              <w:rPr>
                <w:rFonts w:ascii="Times New Roman" w:hAnsi="Times New Roman"/>
                <w:sz w:val="28"/>
                <w:szCs w:val="28"/>
              </w:rPr>
              <w:t>администрации Старолеушковского сельского поселения Павловского района</w:t>
            </w:r>
            <w:r w:rsidR="00D623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23EF" w:rsidRPr="00056989" w:rsidTr="005D3C12">
        <w:trPr>
          <w:trHeight w:val="957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7C01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Дьяченко </w:t>
            </w:r>
          </w:p>
          <w:p w:rsidR="007C01DD" w:rsidRPr="00056989" w:rsidRDefault="007C01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директор МКП ЖКХ «Старолеушковское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сельское поселение» Павловского района (по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3EF" w:rsidRPr="00056989" w:rsidTr="005D3C12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7C01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Заика </w:t>
            </w:r>
          </w:p>
          <w:p w:rsidR="007C01DD" w:rsidRPr="00056989" w:rsidRDefault="007C01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 Андреевич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7C01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01DD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="007C01DD" w:rsidRPr="00056989">
              <w:rPr>
                <w:rFonts w:ascii="Times New Roman" w:hAnsi="Times New Roman"/>
                <w:sz w:val="28"/>
                <w:szCs w:val="28"/>
              </w:rPr>
              <w:t>администрации Старолеушковского сельского поселения Павловского района</w:t>
            </w:r>
            <w:r w:rsidR="007C01D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D623EF" w:rsidRPr="00056989" w:rsidRDefault="00D623EF" w:rsidP="00D62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5D3C12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Дохолян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Варткесовна</w:t>
            </w:r>
            <w:proofErr w:type="spellEnd"/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Тихорецкого участка государственного бюджетного учреждения КК «Управление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Краснодарлес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согласованию).</w:t>
            </w:r>
          </w:p>
        </w:tc>
      </w:tr>
    </w:tbl>
    <w:p w:rsidR="0078506D" w:rsidRDefault="0078506D" w:rsidP="00D623EF">
      <w:pPr>
        <w:pStyle w:val="ab"/>
        <w:rPr>
          <w:rFonts w:ascii="Times New Roman" w:hAnsi="Times New Roman"/>
          <w:sz w:val="28"/>
          <w:szCs w:val="28"/>
        </w:rPr>
      </w:pPr>
    </w:p>
    <w:p w:rsidR="00BA41F6" w:rsidRDefault="00BA41F6" w:rsidP="00D623EF">
      <w:pPr>
        <w:pStyle w:val="ab"/>
        <w:rPr>
          <w:rFonts w:ascii="Times New Roman" w:hAnsi="Times New Roman"/>
          <w:sz w:val="28"/>
          <w:szCs w:val="28"/>
        </w:rPr>
      </w:pPr>
    </w:p>
    <w:p w:rsidR="00D623EF" w:rsidRPr="00056989" w:rsidRDefault="00D623EF" w:rsidP="00D623EF">
      <w:pPr>
        <w:pStyle w:val="ab"/>
        <w:rPr>
          <w:rFonts w:ascii="Times New Roman" w:hAnsi="Times New Roman"/>
          <w:sz w:val="28"/>
          <w:szCs w:val="28"/>
        </w:rPr>
      </w:pPr>
      <w:r w:rsidRPr="00056989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D623EF" w:rsidRPr="00C126F3" w:rsidRDefault="00D623EF" w:rsidP="00D623EF">
      <w:pPr>
        <w:pStyle w:val="ab"/>
        <w:rPr>
          <w:rFonts w:ascii="Times New Roman" w:hAnsi="Times New Roman"/>
          <w:sz w:val="28"/>
          <w:szCs w:val="28"/>
        </w:rPr>
        <w:sectPr w:rsidR="00D623EF" w:rsidRPr="00C126F3" w:rsidSect="002108F8"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  <w:proofErr w:type="gramStart"/>
      <w:r>
        <w:rPr>
          <w:rFonts w:ascii="Times New Roman" w:hAnsi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Р.М. Чепилов </w:t>
      </w:r>
      <w:r w:rsidRPr="00056989">
        <w:rPr>
          <w:rFonts w:ascii="Times New Roman" w:hAnsi="Times New Roman"/>
          <w:sz w:val="28"/>
          <w:szCs w:val="28"/>
        </w:rPr>
        <w:t xml:space="preserve">    </w:t>
      </w:r>
      <w:r w:rsidR="00562AD1">
        <w:rPr>
          <w:rFonts w:ascii="Times New Roman" w:hAnsi="Times New Roman"/>
          <w:sz w:val="28"/>
          <w:szCs w:val="28"/>
        </w:rPr>
        <w:t xml:space="preserve">              </w:t>
      </w:r>
    </w:p>
    <w:p w:rsidR="00562AD1" w:rsidRPr="008500A1" w:rsidRDefault="00562AD1" w:rsidP="00562AD1">
      <w:pPr>
        <w:pStyle w:val="11"/>
        <w:shd w:val="clear" w:color="auto" w:fill="auto"/>
        <w:spacing w:before="0" w:after="0" w:line="320" w:lineRule="exact"/>
        <w:ind w:right="60" w:firstLine="0"/>
        <w:rPr>
          <w:color w:val="000000"/>
          <w:sz w:val="28"/>
          <w:szCs w:val="28"/>
        </w:rPr>
      </w:pPr>
    </w:p>
    <w:sectPr w:rsidR="00562AD1" w:rsidRPr="008500A1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2108F8"/>
    <w:rsid w:val="0030693E"/>
    <w:rsid w:val="00323377"/>
    <w:rsid w:val="00381A6A"/>
    <w:rsid w:val="003D33E7"/>
    <w:rsid w:val="003D3CE5"/>
    <w:rsid w:val="003E78A1"/>
    <w:rsid w:val="00460718"/>
    <w:rsid w:val="004E6A4C"/>
    <w:rsid w:val="00562AD1"/>
    <w:rsid w:val="005C5CD9"/>
    <w:rsid w:val="005F0D25"/>
    <w:rsid w:val="006164D0"/>
    <w:rsid w:val="00654E95"/>
    <w:rsid w:val="006B0384"/>
    <w:rsid w:val="006C6C65"/>
    <w:rsid w:val="0078506D"/>
    <w:rsid w:val="007C01DD"/>
    <w:rsid w:val="00811EE8"/>
    <w:rsid w:val="008500A1"/>
    <w:rsid w:val="00867370"/>
    <w:rsid w:val="00891CDA"/>
    <w:rsid w:val="008932C7"/>
    <w:rsid w:val="008E1B29"/>
    <w:rsid w:val="008E7FD6"/>
    <w:rsid w:val="008F5D60"/>
    <w:rsid w:val="00914813"/>
    <w:rsid w:val="00915556"/>
    <w:rsid w:val="00920DBE"/>
    <w:rsid w:val="00B67961"/>
    <w:rsid w:val="00BA41F6"/>
    <w:rsid w:val="00C54EE7"/>
    <w:rsid w:val="00C9061C"/>
    <w:rsid w:val="00D623EF"/>
    <w:rsid w:val="00D953BD"/>
    <w:rsid w:val="00E66BD0"/>
    <w:rsid w:val="00E9731A"/>
    <w:rsid w:val="00EA5D9E"/>
    <w:rsid w:val="00EC2BFD"/>
    <w:rsid w:val="00F04658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C2109-97A4-4BEF-8362-2426C70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5F45-28A7-4BAF-88B2-C6B2C5DF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11</cp:revision>
  <cp:lastPrinted>2024-02-16T06:06:00Z</cp:lastPrinted>
  <dcterms:created xsi:type="dcterms:W3CDTF">2020-10-12T08:52:00Z</dcterms:created>
  <dcterms:modified xsi:type="dcterms:W3CDTF">2024-02-16T07:20:00Z</dcterms:modified>
</cp:coreProperties>
</file>