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B2C" w:rsidRDefault="00A12B2C" w:rsidP="00A12B2C">
      <w:pPr>
        <w:tabs>
          <w:tab w:val="left" w:pos="176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B2C" w:rsidRPr="00A71370" w:rsidRDefault="00A12B2C" w:rsidP="00A12B2C">
      <w:pPr>
        <w:tabs>
          <w:tab w:val="left" w:pos="176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370">
        <w:rPr>
          <w:rFonts w:ascii="Times New Roman" w:hAnsi="Times New Roman" w:cs="Times New Roman"/>
          <w:sz w:val="26"/>
          <w:szCs w:val="26"/>
        </w:rPr>
        <w:t>В целях обеспечения исполнения поручений Президента Российской Федерации Владимира Владимировича Путина от 2 мая 2021 г. № Пр-753, указанных в рамках Послания Президента Российской Федерации Федеральному Собранию Российской Федерации от 21 апреля 2021 г., в части необходимости обеспечения до 2023 года в газифицированных населенных пунктах без привлечения средств населения подводки газа до границ негазифицированных домовладений, осуществляется реализация программы догазификации.</w:t>
      </w:r>
    </w:p>
    <w:p w:rsidR="00A12B2C" w:rsidRPr="00A71370" w:rsidRDefault="00084D77" w:rsidP="00084D77">
      <w:pPr>
        <w:tabs>
          <w:tab w:val="left" w:pos="176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370">
        <w:rPr>
          <w:rFonts w:ascii="Times New Roman" w:hAnsi="Times New Roman" w:cs="Times New Roman"/>
          <w:sz w:val="26"/>
          <w:szCs w:val="26"/>
        </w:rPr>
        <w:t xml:space="preserve">Отдельным категориям граждан предоставляются субсидии </w:t>
      </w:r>
      <w:r w:rsidR="00A12B2C" w:rsidRPr="00A71370">
        <w:rPr>
          <w:rFonts w:ascii="Times New Roman" w:hAnsi="Times New Roman" w:cs="Times New Roman"/>
          <w:sz w:val="26"/>
          <w:szCs w:val="26"/>
        </w:rPr>
        <w:t>на газификацию домовладений в пределах границ земельных участков путем направления денежных средств на оплату обязательств по договору на расчетный счет газораспределительной организации.</w:t>
      </w:r>
    </w:p>
    <w:p w:rsidR="00A12B2C" w:rsidRPr="00A71370" w:rsidRDefault="00A12B2C" w:rsidP="00A12B2C">
      <w:pPr>
        <w:tabs>
          <w:tab w:val="left" w:pos="176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370">
        <w:rPr>
          <w:rFonts w:ascii="Times New Roman" w:hAnsi="Times New Roman" w:cs="Times New Roman"/>
          <w:sz w:val="26"/>
          <w:szCs w:val="26"/>
        </w:rPr>
        <w:t xml:space="preserve">Субсидия предоставляется ГКУ КК – управлениями социальной защиты населения в муниципальных образованиях Краснодарского края в размере затрат, предусмотренных в заключенном договоре о подключении, но не более 105,5 тысяч рублей. </w:t>
      </w:r>
    </w:p>
    <w:p w:rsidR="00A12B2C" w:rsidRPr="00A71370" w:rsidRDefault="00A12B2C" w:rsidP="00A12B2C">
      <w:pPr>
        <w:tabs>
          <w:tab w:val="left" w:pos="176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370">
        <w:rPr>
          <w:rFonts w:ascii="Times New Roman" w:hAnsi="Times New Roman" w:cs="Times New Roman"/>
          <w:sz w:val="26"/>
          <w:szCs w:val="26"/>
        </w:rPr>
        <w:t>Право на субсидию имеют граждане Российской Федерации, являющиеся собственниками домовладений, расположенных на территории Краснодарского края, и заключившие договор о подключении (технологическом присоединении) газоиспользующего оборудования к сети газораспределения в рамках догазификации с газораспределительной организацией после 31 декабря 2022 г.</w:t>
      </w:r>
    </w:p>
    <w:p w:rsidR="00A12B2C" w:rsidRPr="00A71370" w:rsidRDefault="00A12B2C" w:rsidP="00A12B2C">
      <w:pPr>
        <w:tabs>
          <w:tab w:val="left" w:pos="176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370">
        <w:rPr>
          <w:rFonts w:ascii="Times New Roman" w:hAnsi="Times New Roman" w:cs="Times New Roman"/>
          <w:sz w:val="26"/>
          <w:szCs w:val="26"/>
        </w:rPr>
        <w:t xml:space="preserve">Субсидия предоставляется на покупку и установку газоиспользующего оборудования и проведения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 в Краснодарском крае. </w:t>
      </w:r>
    </w:p>
    <w:p w:rsidR="00A12B2C" w:rsidRPr="00A71370" w:rsidRDefault="00A12B2C" w:rsidP="00A12B2C">
      <w:pPr>
        <w:tabs>
          <w:tab w:val="left" w:pos="176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370">
        <w:rPr>
          <w:rFonts w:ascii="Times New Roman" w:hAnsi="Times New Roman" w:cs="Times New Roman"/>
          <w:sz w:val="26"/>
          <w:szCs w:val="26"/>
        </w:rPr>
        <w:t>При наличии у нескольких граждан права на предоставление субсидии в отношении одного домовладения субсидия предоставляется только одному из таких граждан.</w:t>
      </w:r>
    </w:p>
    <w:p w:rsidR="00A12B2C" w:rsidRPr="00A71370" w:rsidRDefault="00A12B2C" w:rsidP="00A12B2C">
      <w:pPr>
        <w:tabs>
          <w:tab w:val="left" w:pos="176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370">
        <w:rPr>
          <w:rFonts w:ascii="Times New Roman" w:hAnsi="Times New Roman" w:cs="Times New Roman"/>
          <w:sz w:val="26"/>
          <w:szCs w:val="26"/>
        </w:rPr>
        <w:t>Также отдельные категории граждан имеют право на предоставление компенсации понесенных расходов, связанных с газификацией их домовладений в пределах границ земельных участков (далее – компенсация), в соответствии с постановлением главы администрации (губернатора) Краснодарского края от 6 сентября 2022 г. № 602. При этом в случае предоставления гражданам и субсидии, и компенсации, общая сумма не может превышать размер установленной меры социальной поддержки (не более 110 248 рублей).</w:t>
      </w:r>
    </w:p>
    <w:p w:rsidR="00A12B2C" w:rsidRPr="00A71370" w:rsidRDefault="00A12B2C" w:rsidP="00A12B2C">
      <w:pPr>
        <w:tabs>
          <w:tab w:val="left" w:pos="176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370">
        <w:rPr>
          <w:rFonts w:ascii="Times New Roman" w:hAnsi="Times New Roman" w:cs="Times New Roman"/>
          <w:sz w:val="26"/>
          <w:szCs w:val="26"/>
        </w:rPr>
        <w:t>Консультацию по указанному вопросу можно получить в ГКУ КК – УСЗН в Павловском районе (контактные телефоны 8-86191-5-53-37, 8-86191-5-45-41, 8-86191-5-14-73) в будние дни: с понедельника по пятницу – с 09:00 до 17:00 час.</w:t>
      </w:r>
    </w:p>
    <w:p w:rsidR="00A12B2C" w:rsidRPr="00A71370" w:rsidRDefault="00601377" w:rsidP="00A12B2C">
      <w:pPr>
        <w:tabs>
          <w:tab w:val="left" w:pos="176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370">
        <w:rPr>
          <w:rFonts w:ascii="Times New Roman" w:hAnsi="Times New Roman" w:cs="Times New Roman"/>
          <w:sz w:val="26"/>
          <w:szCs w:val="26"/>
        </w:rPr>
        <w:t>Также сообщаем</w:t>
      </w:r>
      <w:r w:rsidR="00A12B2C" w:rsidRPr="00A71370">
        <w:rPr>
          <w:rFonts w:ascii="Times New Roman" w:hAnsi="Times New Roman" w:cs="Times New Roman"/>
          <w:sz w:val="26"/>
          <w:szCs w:val="26"/>
        </w:rPr>
        <w:t xml:space="preserve"> о реализации льготного кредитования на выполнение работ внутри границ земельных участков и приобретение внутридомового газового оборудования в рамках догазификации домовладений, расположенных на территории сельской местности.</w:t>
      </w:r>
    </w:p>
    <w:p w:rsidR="00A12B2C" w:rsidRPr="00A71370" w:rsidRDefault="00A12B2C" w:rsidP="00A12B2C">
      <w:pPr>
        <w:tabs>
          <w:tab w:val="left" w:pos="176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370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Павловский район мероприятия по программе осуществляет АО «Павловскаярайгаз», находящееся по адресу: ст. Павловская, ул. Преградная, д. 4, номер телефона приёмной – 8(86191) 3-16-93 (доб. 302).</w:t>
      </w:r>
    </w:p>
    <w:p w:rsidR="00084D77" w:rsidRPr="00A71370" w:rsidRDefault="00084D77" w:rsidP="00A12B2C">
      <w:pPr>
        <w:tabs>
          <w:tab w:val="left" w:pos="176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1370" w:rsidRDefault="00A71370" w:rsidP="00A12B2C">
      <w:pPr>
        <w:tabs>
          <w:tab w:val="left" w:pos="176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71370" w:rsidSect="00F977C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29F" w:rsidRDefault="001D529F" w:rsidP="00E0529D">
      <w:pPr>
        <w:spacing w:after="0" w:line="240" w:lineRule="auto"/>
      </w:pPr>
      <w:r>
        <w:separator/>
      </w:r>
    </w:p>
  </w:endnote>
  <w:endnote w:type="continuationSeparator" w:id="0">
    <w:p w:rsidR="001D529F" w:rsidRDefault="001D529F" w:rsidP="00E0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29F" w:rsidRDefault="001D529F" w:rsidP="00E0529D">
      <w:pPr>
        <w:spacing w:after="0" w:line="240" w:lineRule="auto"/>
      </w:pPr>
      <w:r>
        <w:separator/>
      </w:r>
    </w:p>
  </w:footnote>
  <w:footnote w:type="continuationSeparator" w:id="0">
    <w:p w:rsidR="001D529F" w:rsidRDefault="001D529F" w:rsidP="00E0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215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1689" w:rsidRPr="00E0529D" w:rsidRDefault="009D168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52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0529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52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137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0529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D1689" w:rsidRDefault="009D16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E31B2"/>
    <w:multiLevelType w:val="multilevel"/>
    <w:tmpl w:val="1DFEF532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53C62591"/>
    <w:multiLevelType w:val="multilevel"/>
    <w:tmpl w:val="ECBC80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9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5E2333C1"/>
    <w:multiLevelType w:val="hybridMultilevel"/>
    <w:tmpl w:val="B0B24624"/>
    <w:lvl w:ilvl="0" w:tplc="3E4A2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32343D"/>
    <w:multiLevelType w:val="hybridMultilevel"/>
    <w:tmpl w:val="E9EEE3E2"/>
    <w:lvl w:ilvl="0" w:tplc="664E31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2576ADB"/>
    <w:multiLevelType w:val="hybridMultilevel"/>
    <w:tmpl w:val="C3D8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67BA4"/>
    <w:multiLevelType w:val="hybridMultilevel"/>
    <w:tmpl w:val="B0B24624"/>
    <w:lvl w:ilvl="0" w:tplc="3E4A2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B5172B"/>
    <w:multiLevelType w:val="hybridMultilevel"/>
    <w:tmpl w:val="05AC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3E"/>
    <w:rsid w:val="000123D3"/>
    <w:rsid w:val="00012DCA"/>
    <w:rsid w:val="000138A3"/>
    <w:rsid w:val="000177CB"/>
    <w:rsid w:val="00025212"/>
    <w:rsid w:val="0004190F"/>
    <w:rsid w:val="000461D1"/>
    <w:rsid w:val="00051467"/>
    <w:rsid w:val="000557DA"/>
    <w:rsid w:val="00060596"/>
    <w:rsid w:val="000762DA"/>
    <w:rsid w:val="00080019"/>
    <w:rsid w:val="00080367"/>
    <w:rsid w:val="00084D77"/>
    <w:rsid w:val="000861BC"/>
    <w:rsid w:val="00091331"/>
    <w:rsid w:val="0009564D"/>
    <w:rsid w:val="000A473E"/>
    <w:rsid w:val="000A5660"/>
    <w:rsid w:val="000C062E"/>
    <w:rsid w:val="000C40FB"/>
    <w:rsid w:val="000C7A55"/>
    <w:rsid w:val="000D160B"/>
    <w:rsid w:val="000D7D34"/>
    <w:rsid w:val="000F3166"/>
    <w:rsid w:val="000F45E4"/>
    <w:rsid w:val="000F5C41"/>
    <w:rsid w:val="00117FFB"/>
    <w:rsid w:val="0012799E"/>
    <w:rsid w:val="00131E1D"/>
    <w:rsid w:val="00137296"/>
    <w:rsid w:val="001548E6"/>
    <w:rsid w:val="00155095"/>
    <w:rsid w:val="00164FAF"/>
    <w:rsid w:val="00165F4D"/>
    <w:rsid w:val="001665B2"/>
    <w:rsid w:val="00170A2E"/>
    <w:rsid w:val="00171503"/>
    <w:rsid w:val="0017329E"/>
    <w:rsid w:val="00177998"/>
    <w:rsid w:val="00180064"/>
    <w:rsid w:val="00181A61"/>
    <w:rsid w:val="00184A92"/>
    <w:rsid w:val="001923B0"/>
    <w:rsid w:val="00196909"/>
    <w:rsid w:val="001A06AC"/>
    <w:rsid w:val="001A0AA1"/>
    <w:rsid w:val="001A36C9"/>
    <w:rsid w:val="001B21B8"/>
    <w:rsid w:val="001C0E53"/>
    <w:rsid w:val="001D529F"/>
    <w:rsid w:val="001D711E"/>
    <w:rsid w:val="001E4321"/>
    <w:rsid w:val="001F0EF2"/>
    <w:rsid w:val="001F327A"/>
    <w:rsid w:val="001F6061"/>
    <w:rsid w:val="00211BD9"/>
    <w:rsid w:val="00212352"/>
    <w:rsid w:val="002257CC"/>
    <w:rsid w:val="0023086D"/>
    <w:rsid w:val="00231FC9"/>
    <w:rsid w:val="0023477C"/>
    <w:rsid w:val="00236B49"/>
    <w:rsid w:val="0024154F"/>
    <w:rsid w:val="00247B73"/>
    <w:rsid w:val="00253CAA"/>
    <w:rsid w:val="00255316"/>
    <w:rsid w:val="00255B9D"/>
    <w:rsid w:val="00274F4C"/>
    <w:rsid w:val="00292D7B"/>
    <w:rsid w:val="002969FA"/>
    <w:rsid w:val="002B07DC"/>
    <w:rsid w:val="002B0BCD"/>
    <w:rsid w:val="002B41E3"/>
    <w:rsid w:val="002B4353"/>
    <w:rsid w:val="002B77AC"/>
    <w:rsid w:val="002C22AE"/>
    <w:rsid w:val="002C46F1"/>
    <w:rsid w:val="002D1AD7"/>
    <w:rsid w:val="002E08DE"/>
    <w:rsid w:val="002E52E5"/>
    <w:rsid w:val="002F3218"/>
    <w:rsid w:val="002F657C"/>
    <w:rsid w:val="002F771B"/>
    <w:rsid w:val="003003F0"/>
    <w:rsid w:val="00301474"/>
    <w:rsid w:val="003041B5"/>
    <w:rsid w:val="00304DC3"/>
    <w:rsid w:val="0031248D"/>
    <w:rsid w:val="0032564F"/>
    <w:rsid w:val="00325F3E"/>
    <w:rsid w:val="003348EF"/>
    <w:rsid w:val="003420DA"/>
    <w:rsid w:val="00342EB6"/>
    <w:rsid w:val="00346595"/>
    <w:rsid w:val="00346B89"/>
    <w:rsid w:val="003477F1"/>
    <w:rsid w:val="00347ABA"/>
    <w:rsid w:val="003530C0"/>
    <w:rsid w:val="00353EA4"/>
    <w:rsid w:val="003569D1"/>
    <w:rsid w:val="0035706B"/>
    <w:rsid w:val="00357B19"/>
    <w:rsid w:val="00364E97"/>
    <w:rsid w:val="003702B1"/>
    <w:rsid w:val="00377085"/>
    <w:rsid w:val="00382D28"/>
    <w:rsid w:val="00384BE7"/>
    <w:rsid w:val="00387057"/>
    <w:rsid w:val="003920BA"/>
    <w:rsid w:val="003963CC"/>
    <w:rsid w:val="00397D19"/>
    <w:rsid w:val="003A1B22"/>
    <w:rsid w:val="003A2D76"/>
    <w:rsid w:val="003A3494"/>
    <w:rsid w:val="003A354F"/>
    <w:rsid w:val="003A7788"/>
    <w:rsid w:val="003B6D86"/>
    <w:rsid w:val="003D117C"/>
    <w:rsid w:val="003D38BC"/>
    <w:rsid w:val="003D3BC8"/>
    <w:rsid w:val="003E199A"/>
    <w:rsid w:val="003E25BA"/>
    <w:rsid w:val="003F4E19"/>
    <w:rsid w:val="003F61D3"/>
    <w:rsid w:val="00401937"/>
    <w:rsid w:val="004063C9"/>
    <w:rsid w:val="00415CDB"/>
    <w:rsid w:val="00417825"/>
    <w:rsid w:val="00446CFD"/>
    <w:rsid w:val="004478FA"/>
    <w:rsid w:val="00447D86"/>
    <w:rsid w:val="004514B1"/>
    <w:rsid w:val="0045260D"/>
    <w:rsid w:val="00461884"/>
    <w:rsid w:val="004736F3"/>
    <w:rsid w:val="004744BA"/>
    <w:rsid w:val="00482272"/>
    <w:rsid w:val="0048536D"/>
    <w:rsid w:val="00490230"/>
    <w:rsid w:val="00490528"/>
    <w:rsid w:val="00490BB8"/>
    <w:rsid w:val="00494F27"/>
    <w:rsid w:val="00496A98"/>
    <w:rsid w:val="004A3EBE"/>
    <w:rsid w:val="004A5EC0"/>
    <w:rsid w:val="004A6BB2"/>
    <w:rsid w:val="004A7FA6"/>
    <w:rsid w:val="004B23A4"/>
    <w:rsid w:val="004B6C1F"/>
    <w:rsid w:val="004C70D4"/>
    <w:rsid w:val="004D36B8"/>
    <w:rsid w:val="004D4E3D"/>
    <w:rsid w:val="004D4E58"/>
    <w:rsid w:val="004F4B36"/>
    <w:rsid w:val="004F4D03"/>
    <w:rsid w:val="005002CE"/>
    <w:rsid w:val="00502FCD"/>
    <w:rsid w:val="005314AD"/>
    <w:rsid w:val="00541AA4"/>
    <w:rsid w:val="00551F50"/>
    <w:rsid w:val="005731AF"/>
    <w:rsid w:val="0057510D"/>
    <w:rsid w:val="005810D7"/>
    <w:rsid w:val="0058352E"/>
    <w:rsid w:val="005A7371"/>
    <w:rsid w:val="005B73CC"/>
    <w:rsid w:val="005C0BA2"/>
    <w:rsid w:val="005C1F5F"/>
    <w:rsid w:val="005D10A6"/>
    <w:rsid w:val="005D7A79"/>
    <w:rsid w:val="005E4F0B"/>
    <w:rsid w:val="005F47FA"/>
    <w:rsid w:val="005F53A4"/>
    <w:rsid w:val="005F6B57"/>
    <w:rsid w:val="00601377"/>
    <w:rsid w:val="00602CDA"/>
    <w:rsid w:val="006039D5"/>
    <w:rsid w:val="00603EEA"/>
    <w:rsid w:val="00612C1A"/>
    <w:rsid w:val="006171A3"/>
    <w:rsid w:val="006219D2"/>
    <w:rsid w:val="00624981"/>
    <w:rsid w:val="006269CC"/>
    <w:rsid w:val="00627BCB"/>
    <w:rsid w:val="006349B7"/>
    <w:rsid w:val="00642286"/>
    <w:rsid w:val="00644377"/>
    <w:rsid w:val="006479D9"/>
    <w:rsid w:val="006548B5"/>
    <w:rsid w:val="00663258"/>
    <w:rsid w:val="00664071"/>
    <w:rsid w:val="006672FF"/>
    <w:rsid w:val="00672B27"/>
    <w:rsid w:val="00684C43"/>
    <w:rsid w:val="006A19E0"/>
    <w:rsid w:val="006A492E"/>
    <w:rsid w:val="006A512A"/>
    <w:rsid w:val="006A707B"/>
    <w:rsid w:val="006B0F9C"/>
    <w:rsid w:val="006B120B"/>
    <w:rsid w:val="006B1C90"/>
    <w:rsid w:val="006B3719"/>
    <w:rsid w:val="006C5F32"/>
    <w:rsid w:val="006C7B3C"/>
    <w:rsid w:val="006D5DA4"/>
    <w:rsid w:val="006D66EA"/>
    <w:rsid w:val="006D687F"/>
    <w:rsid w:val="006D6D9B"/>
    <w:rsid w:val="006D78F3"/>
    <w:rsid w:val="006E72C4"/>
    <w:rsid w:val="006F28CF"/>
    <w:rsid w:val="006F64AA"/>
    <w:rsid w:val="006F6E05"/>
    <w:rsid w:val="0071283E"/>
    <w:rsid w:val="00714376"/>
    <w:rsid w:val="007156F5"/>
    <w:rsid w:val="007159F4"/>
    <w:rsid w:val="0073059E"/>
    <w:rsid w:val="00734A7B"/>
    <w:rsid w:val="007425E7"/>
    <w:rsid w:val="00746FB3"/>
    <w:rsid w:val="00751B5D"/>
    <w:rsid w:val="00753C3D"/>
    <w:rsid w:val="00765057"/>
    <w:rsid w:val="00765ED7"/>
    <w:rsid w:val="00775ECF"/>
    <w:rsid w:val="00776CDF"/>
    <w:rsid w:val="00776DC6"/>
    <w:rsid w:val="0078117B"/>
    <w:rsid w:val="00782ED4"/>
    <w:rsid w:val="00784BF2"/>
    <w:rsid w:val="00793AD4"/>
    <w:rsid w:val="00797CBC"/>
    <w:rsid w:val="007D7269"/>
    <w:rsid w:val="007F22D9"/>
    <w:rsid w:val="007F32AA"/>
    <w:rsid w:val="007F53F0"/>
    <w:rsid w:val="00806262"/>
    <w:rsid w:val="00811601"/>
    <w:rsid w:val="008141E9"/>
    <w:rsid w:val="008146D4"/>
    <w:rsid w:val="008303FE"/>
    <w:rsid w:val="00831001"/>
    <w:rsid w:val="00837FE7"/>
    <w:rsid w:val="00845C2C"/>
    <w:rsid w:val="00852748"/>
    <w:rsid w:val="00863122"/>
    <w:rsid w:val="00864565"/>
    <w:rsid w:val="00865355"/>
    <w:rsid w:val="00867A86"/>
    <w:rsid w:val="00870778"/>
    <w:rsid w:val="00870F73"/>
    <w:rsid w:val="008755AA"/>
    <w:rsid w:val="00882E74"/>
    <w:rsid w:val="00896272"/>
    <w:rsid w:val="008974D0"/>
    <w:rsid w:val="00897E3C"/>
    <w:rsid w:val="008A130B"/>
    <w:rsid w:val="008B222E"/>
    <w:rsid w:val="008C0CFB"/>
    <w:rsid w:val="008D11DF"/>
    <w:rsid w:val="008D79EA"/>
    <w:rsid w:val="008E0EB9"/>
    <w:rsid w:val="008F2C20"/>
    <w:rsid w:val="008F342E"/>
    <w:rsid w:val="008F344C"/>
    <w:rsid w:val="008F5599"/>
    <w:rsid w:val="008F6E34"/>
    <w:rsid w:val="009331E5"/>
    <w:rsid w:val="00933A29"/>
    <w:rsid w:val="00934367"/>
    <w:rsid w:val="00944C05"/>
    <w:rsid w:val="00962849"/>
    <w:rsid w:val="00963465"/>
    <w:rsid w:val="009768D3"/>
    <w:rsid w:val="009A0287"/>
    <w:rsid w:val="009A343E"/>
    <w:rsid w:val="009A7FFD"/>
    <w:rsid w:val="009C51B1"/>
    <w:rsid w:val="009C607B"/>
    <w:rsid w:val="009D1689"/>
    <w:rsid w:val="009E1932"/>
    <w:rsid w:val="009E2CFA"/>
    <w:rsid w:val="009E6EE5"/>
    <w:rsid w:val="009F31EC"/>
    <w:rsid w:val="009F7AC2"/>
    <w:rsid w:val="00A016A3"/>
    <w:rsid w:val="00A02591"/>
    <w:rsid w:val="00A03548"/>
    <w:rsid w:val="00A12B2C"/>
    <w:rsid w:val="00A156FD"/>
    <w:rsid w:val="00A20003"/>
    <w:rsid w:val="00A26E2F"/>
    <w:rsid w:val="00A31385"/>
    <w:rsid w:val="00A529FC"/>
    <w:rsid w:val="00A54FA9"/>
    <w:rsid w:val="00A608B2"/>
    <w:rsid w:val="00A71370"/>
    <w:rsid w:val="00A7197F"/>
    <w:rsid w:val="00A71C88"/>
    <w:rsid w:val="00A71CE1"/>
    <w:rsid w:val="00A73A5C"/>
    <w:rsid w:val="00A73C8F"/>
    <w:rsid w:val="00A8184B"/>
    <w:rsid w:val="00A835D8"/>
    <w:rsid w:val="00A858A8"/>
    <w:rsid w:val="00A87604"/>
    <w:rsid w:val="00A95EC9"/>
    <w:rsid w:val="00AA0A0B"/>
    <w:rsid w:val="00AA727B"/>
    <w:rsid w:val="00AB3139"/>
    <w:rsid w:val="00AB392B"/>
    <w:rsid w:val="00AD0653"/>
    <w:rsid w:val="00AE0D72"/>
    <w:rsid w:val="00AE14A8"/>
    <w:rsid w:val="00AE3DC0"/>
    <w:rsid w:val="00AF7FF8"/>
    <w:rsid w:val="00B07955"/>
    <w:rsid w:val="00B11712"/>
    <w:rsid w:val="00B15EBF"/>
    <w:rsid w:val="00B214E4"/>
    <w:rsid w:val="00B233E0"/>
    <w:rsid w:val="00B24BDB"/>
    <w:rsid w:val="00B27D4C"/>
    <w:rsid w:val="00B32198"/>
    <w:rsid w:val="00B327BD"/>
    <w:rsid w:val="00B329CE"/>
    <w:rsid w:val="00B32CEB"/>
    <w:rsid w:val="00B80D22"/>
    <w:rsid w:val="00B82E7A"/>
    <w:rsid w:val="00B8593E"/>
    <w:rsid w:val="00BA0B7F"/>
    <w:rsid w:val="00BA71F9"/>
    <w:rsid w:val="00BB33EA"/>
    <w:rsid w:val="00BB3BCC"/>
    <w:rsid w:val="00BC0E00"/>
    <w:rsid w:val="00BC461E"/>
    <w:rsid w:val="00BC4C0B"/>
    <w:rsid w:val="00BD1AE2"/>
    <w:rsid w:val="00BD2437"/>
    <w:rsid w:val="00BD6A4A"/>
    <w:rsid w:val="00BD7A4C"/>
    <w:rsid w:val="00BE177A"/>
    <w:rsid w:val="00BE6424"/>
    <w:rsid w:val="00BE714F"/>
    <w:rsid w:val="00BF4860"/>
    <w:rsid w:val="00BF53C4"/>
    <w:rsid w:val="00BF7AB1"/>
    <w:rsid w:val="00C02B54"/>
    <w:rsid w:val="00C14C8E"/>
    <w:rsid w:val="00C162A8"/>
    <w:rsid w:val="00C17409"/>
    <w:rsid w:val="00C204F1"/>
    <w:rsid w:val="00C224E7"/>
    <w:rsid w:val="00C30369"/>
    <w:rsid w:val="00C419DB"/>
    <w:rsid w:val="00C50B2B"/>
    <w:rsid w:val="00C52B15"/>
    <w:rsid w:val="00C61AE5"/>
    <w:rsid w:val="00C67BDE"/>
    <w:rsid w:val="00C876E2"/>
    <w:rsid w:val="00C9122D"/>
    <w:rsid w:val="00C96D4C"/>
    <w:rsid w:val="00CA5A47"/>
    <w:rsid w:val="00CA6A64"/>
    <w:rsid w:val="00CB672F"/>
    <w:rsid w:val="00CC1361"/>
    <w:rsid w:val="00CC1BA1"/>
    <w:rsid w:val="00CC2414"/>
    <w:rsid w:val="00CC3640"/>
    <w:rsid w:val="00CD0651"/>
    <w:rsid w:val="00CD5960"/>
    <w:rsid w:val="00CD5BFB"/>
    <w:rsid w:val="00CE6DA3"/>
    <w:rsid w:val="00CF3AFD"/>
    <w:rsid w:val="00D01BEF"/>
    <w:rsid w:val="00D0391C"/>
    <w:rsid w:val="00D053C5"/>
    <w:rsid w:val="00D10250"/>
    <w:rsid w:val="00D25EFA"/>
    <w:rsid w:val="00D301A7"/>
    <w:rsid w:val="00D366AB"/>
    <w:rsid w:val="00D43506"/>
    <w:rsid w:val="00D44124"/>
    <w:rsid w:val="00D468A6"/>
    <w:rsid w:val="00D503CF"/>
    <w:rsid w:val="00D53D09"/>
    <w:rsid w:val="00D563ED"/>
    <w:rsid w:val="00D61802"/>
    <w:rsid w:val="00D9002F"/>
    <w:rsid w:val="00D90D1C"/>
    <w:rsid w:val="00D92C36"/>
    <w:rsid w:val="00D94500"/>
    <w:rsid w:val="00DA085E"/>
    <w:rsid w:val="00DB43AD"/>
    <w:rsid w:val="00DD155F"/>
    <w:rsid w:val="00DD443A"/>
    <w:rsid w:val="00DF5ADB"/>
    <w:rsid w:val="00DF6292"/>
    <w:rsid w:val="00E00CF2"/>
    <w:rsid w:val="00E02F9A"/>
    <w:rsid w:val="00E0529D"/>
    <w:rsid w:val="00E11AB0"/>
    <w:rsid w:val="00E263D3"/>
    <w:rsid w:val="00E26CAF"/>
    <w:rsid w:val="00E27451"/>
    <w:rsid w:val="00E33751"/>
    <w:rsid w:val="00E4023D"/>
    <w:rsid w:val="00E4567A"/>
    <w:rsid w:val="00E55E15"/>
    <w:rsid w:val="00E668FA"/>
    <w:rsid w:val="00E76AC6"/>
    <w:rsid w:val="00E818C9"/>
    <w:rsid w:val="00E8286A"/>
    <w:rsid w:val="00E85AD0"/>
    <w:rsid w:val="00E94F8C"/>
    <w:rsid w:val="00EA2FE4"/>
    <w:rsid w:val="00EB7659"/>
    <w:rsid w:val="00EC00CB"/>
    <w:rsid w:val="00ED232B"/>
    <w:rsid w:val="00ED3787"/>
    <w:rsid w:val="00EE1537"/>
    <w:rsid w:val="00EE3AF0"/>
    <w:rsid w:val="00EE3DBE"/>
    <w:rsid w:val="00EF21AC"/>
    <w:rsid w:val="00EF7BE1"/>
    <w:rsid w:val="00F061BF"/>
    <w:rsid w:val="00F0732D"/>
    <w:rsid w:val="00F135CB"/>
    <w:rsid w:val="00F2662E"/>
    <w:rsid w:val="00F3284F"/>
    <w:rsid w:val="00F33F6B"/>
    <w:rsid w:val="00F34E3E"/>
    <w:rsid w:val="00F356FC"/>
    <w:rsid w:val="00F375C9"/>
    <w:rsid w:val="00F44289"/>
    <w:rsid w:val="00F52002"/>
    <w:rsid w:val="00F54F35"/>
    <w:rsid w:val="00F6082E"/>
    <w:rsid w:val="00F74EE7"/>
    <w:rsid w:val="00F74FF4"/>
    <w:rsid w:val="00F767F4"/>
    <w:rsid w:val="00F854A6"/>
    <w:rsid w:val="00F90D8C"/>
    <w:rsid w:val="00F977C3"/>
    <w:rsid w:val="00FA1AD2"/>
    <w:rsid w:val="00FA44AE"/>
    <w:rsid w:val="00FB548C"/>
    <w:rsid w:val="00FC0878"/>
    <w:rsid w:val="00FC520B"/>
    <w:rsid w:val="00FD08D7"/>
    <w:rsid w:val="00FD6A6F"/>
    <w:rsid w:val="00FE28AD"/>
    <w:rsid w:val="00FE53A8"/>
    <w:rsid w:val="00FE640B"/>
    <w:rsid w:val="00FE7CC5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289E4-8E38-4F21-9F7D-5CE7492C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4A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5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29D"/>
  </w:style>
  <w:style w:type="paragraph" w:styleId="a8">
    <w:name w:val="footer"/>
    <w:basedOn w:val="a"/>
    <w:link w:val="a9"/>
    <w:uiPriority w:val="99"/>
    <w:unhideWhenUsed/>
    <w:rsid w:val="00E05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29D"/>
  </w:style>
  <w:style w:type="table" w:styleId="aa">
    <w:name w:val="Table Grid"/>
    <w:basedOn w:val="a1"/>
    <w:uiPriority w:val="39"/>
    <w:rsid w:val="00084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3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A114B-7ACF-4F3E-821F-60635DEC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Шумко</dc:creator>
  <cp:keywords/>
  <dc:description/>
  <cp:lastModifiedBy>Molodej</cp:lastModifiedBy>
  <cp:revision>13</cp:revision>
  <cp:lastPrinted>2024-03-06T14:41:00Z</cp:lastPrinted>
  <dcterms:created xsi:type="dcterms:W3CDTF">2024-03-04T05:53:00Z</dcterms:created>
  <dcterms:modified xsi:type="dcterms:W3CDTF">2024-03-11T05:45:00Z</dcterms:modified>
</cp:coreProperties>
</file>