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B1221" w14:textId="77777777" w:rsidR="0038470B" w:rsidRDefault="0038470B" w:rsidP="000023C0">
      <w:pPr>
        <w:shd w:val="clear" w:color="auto" w:fill="FFFFFF"/>
        <w:tabs>
          <w:tab w:val="left" w:pos="2632"/>
        </w:tabs>
        <w:ind w:right="6" w:firstLine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53A32BA4" w14:textId="77777777" w:rsidR="0038470B" w:rsidRDefault="0038470B" w:rsidP="000023C0">
      <w:pPr>
        <w:shd w:val="clear" w:color="auto" w:fill="FFFFFF"/>
        <w:tabs>
          <w:tab w:val="left" w:pos="2632"/>
        </w:tabs>
        <w:ind w:right="6" w:firstLine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35CE2080" w14:textId="77777777" w:rsidR="000023C0" w:rsidRPr="00625C03" w:rsidRDefault="000023C0" w:rsidP="000023C0">
      <w:pPr>
        <w:shd w:val="clear" w:color="auto" w:fill="FFFFFF"/>
        <w:tabs>
          <w:tab w:val="left" w:pos="2632"/>
        </w:tabs>
        <w:ind w:right="6" w:firstLine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DA624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15F983A" wp14:editId="4B5F99C6">
            <wp:extent cx="626864" cy="771525"/>
            <wp:effectExtent l="0" t="0" r="1905" b="0"/>
            <wp:docPr id="2" name="Рисунок 2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20" cy="77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193E2" w14:textId="77777777" w:rsidR="000023C0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532696" w14:textId="77777777" w:rsidR="000023C0" w:rsidRPr="00DA6248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248">
        <w:rPr>
          <w:rFonts w:ascii="Times New Roman" w:hAnsi="Times New Roman" w:cs="Times New Roman"/>
          <w:b/>
          <w:sz w:val="28"/>
          <w:szCs w:val="28"/>
        </w:rPr>
        <w:t>АДМИНИСТРАЦИЯ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6248">
        <w:rPr>
          <w:rFonts w:ascii="Times New Roman" w:hAnsi="Times New Roman" w:cs="Times New Roman"/>
          <w:b/>
          <w:sz w:val="28"/>
          <w:szCs w:val="28"/>
        </w:rPr>
        <w:t>СТАРОЛЕУШКОВСКОГО СЕЛЬСКОГО ПОСЕЛЕНИЯ ПАВЛОВСКОГО РАЙОНА</w:t>
      </w:r>
    </w:p>
    <w:p w14:paraId="10FC0809" w14:textId="77777777" w:rsidR="000023C0" w:rsidRPr="00DA6248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CCF5F2" w14:textId="77777777" w:rsidR="000023C0" w:rsidRPr="00DA6248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24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6504215B" w14:textId="4CE58371" w:rsidR="000023C0" w:rsidRPr="00F513BD" w:rsidRDefault="00310278" w:rsidP="000023C0">
      <w:pPr>
        <w:tabs>
          <w:tab w:val="left" w:pos="2632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0E5359">
        <w:rPr>
          <w:rFonts w:ascii="Times New Roman" w:hAnsi="Times New Roman" w:cs="Times New Roman"/>
          <w:bCs/>
          <w:sz w:val="28"/>
          <w:szCs w:val="28"/>
        </w:rPr>
        <w:t>19.06.2024 г.</w:t>
      </w:r>
      <w:r w:rsidR="0054788F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274E24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F513BD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0E5359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F513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3D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43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4E24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0E5359">
        <w:rPr>
          <w:rFonts w:ascii="Times New Roman" w:hAnsi="Times New Roman" w:cs="Times New Roman"/>
          <w:bCs/>
          <w:sz w:val="28"/>
          <w:szCs w:val="28"/>
        </w:rPr>
        <w:t>144</w:t>
      </w:r>
    </w:p>
    <w:p w14:paraId="229E5C50" w14:textId="77777777" w:rsidR="00F513BD" w:rsidRDefault="00F513BD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A80874F" w14:textId="52C9CBDA" w:rsidR="000023C0" w:rsidRPr="00DA6248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A6248">
        <w:rPr>
          <w:rFonts w:ascii="Times New Roman" w:hAnsi="Times New Roman" w:cs="Times New Roman"/>
          <w:bCs/>
          <w:sz w:val="28"/>
          <w:szCs w:val="28"/>
        </w:rPr>
        <w:t>ст-ца Старолеушковская</w:t>
      </w:r>
    </w:p>
    <w:p w14:paraId="5FD3C713" w14:textId="77777777" w:rsidR="000023C0" w:rsidRDefault="000023C0" w:rsidP="000023C0">
      <w:pPr>
        <w:pStyle w:val="affff8"/>
        <w:tabs>
          <w:tab w:val="left" w:pos="2632"/>
        </w:tabs>
        <w:spacing w:after="0"/>
        <w:rPr>
          <w:sz w:val="28"/>
          <w:szCs w:val="28"/>
        </w:rPr>
      </w:pPr>
    </w:p>
    <w:p w14:paraId="5A891AE3" w14:textId="1A6562DB" w:rsidR="00D729F9" w:rsidRDefault="00C372A3" w:rsidP="000023C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bookmarkStart w:id="0" w:name="_Hlk169598688"/>
      <w:r>
        <w:rPr>
          <w:rFonts w:ascii="Times New Roman" w:hAnsi="Times New Roman" w:cs="Times New Roman"/>
          <w:b/>
          <w:sz w:val="28"/>
          <w:szCs w:val="28"/>
        </w:rPr>
        <w:t>постановление администрации Старолеушковского сельского поселения Павловского района от 27 февраля 2024 года № 50 «</w:t>
      </w:r>
      <w:r w:rsidR="005A348C" w:rsidRPr="005A348C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5A348C">
        <w:rPr>
          <w:rFonts w:ascii="Times New Roman" w:hAnsi="Times New Roman" w:cs="Times New Roman"/>
          <w:b/>
          <w:sz w:val="28"/>
          <w:szCs w:val="28"/>
        </w:rPr>
        <w:t xml:space="preserve">утверждении </w:t>
      </w:r>
      <w:r w:rsidR="00B01C4A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7838A4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="007838A4" w:rsidRPr="007838A4">
        <w:rPr>
          <w:rFonts w:ascii="Times New Roman" w:hAnsi="Times New Roman" w:cs="Times New Roman"/>
          <w:b/>
          <w:sz w:val="28"/>
          <w:szCs w:val="28"/>
        </w:rPr>
        <w:t xml:space="preserve"> «Благоустройство территории кладбища в ст. Старолеушковской</w:t>
      </w:r>
      <w:r w:rsidR="00091E95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Hlk159916932"/>
      <w:r w:rsidR="00091E95">
        <w:rPr>
          <w:rFonts w:ascii="Times New Roman" w:hAnsi="Times New Roman" w:cs="Times New Roman"/>
          <w:b/>
          <w:sz w:val="28"/>
          <w:szCs w:val="28"/>
        </w:rPr>
        <w:t>по адресу: Краснодарский край, Павловский район, ст. Старолеушковская, ул. Широкая</w:t>
      </w:r>
      <w:bookmarkEnd w:id="1"/>
      <w:r w:rsidR="007838A4" w:rsidRPr="007838A4">
        <w:rPr>
          <w:rFonts w:ascii="Times New Roman" w:hAnsi="Times New Roman" w:cs="Times New Roman"/>
          <w:b/>
          <w:sz w:val="28"/>
          <w:szCs w:val="28"/>
        </w:rPr>
        <w:t xml:space="preserve">» </w:t>
      </w:r>
      <w:bookmarkEnd w:id="0"/>
    </w:p>
    <w:p w14:paraId="58D96163" w14:textId="77777777" w:rsidR="00F029E7" w:rsidRPr="00AD312F" w:rsidRDefault="00F029E7" w:rsidP="00AD312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679F486" w14:textId="23E34624" w:rsidR="0038470B" w:rsidRDefault="0038470B" w:rsidP="00AA5B22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2" w:name="sub_4"/>
      <w:bookmarkStart w:id="3" w:name="sub_1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01C4A" w:rsidRPr="00B01C4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38470B">
        <w:rPr>
          <w:rFonts w:ascii="Times New Roman" w:hAnsi="Times New Roman" w:cs="Times New Roman"/>
          <w:sz w:val="28"/>
          <w:szCs w:val="28"/>
        </w:rPr>
        <w:t xml:space="preserve">решения Совета Старолеушковского сельского поселения Павловского района от </w:t>
      </w:r>
      <w:r w:rsidR="00C372A3">
        <w:rPr>
          <w:rFonts w:ascii="Times New Roman" w:hAnsi="Times New Roman" w:cs="Times New Roman"/>
          <w:sz w:val="28"/>
          <w:szCs w:val="28"/>
        </w:rPr>
        <w:t>18 июня</w:t>
      </w:r>
      <w:r w:rsidRPr="0038470B">
        <w:rPr>
          <w:rFonts w:ascii="Times New Roman" w:hAnsi="Times New Roman" w:cs="Times New Roman"/>
          <w:sz w:val="28"/>
          <w:szCs w:val="28"/>
        </w:rPr>
        <w:t xml:space="preserve"> 202</w:t>
      </w:r>
      <w:r w:rsidR="009C51F4">
        <w:rPr>
          <w:rFonts w:ascii="Times New Roman" w:hAnsi="Times New Roman" w:cs="Times New Roman"/>
          <w:sz w:val="28"/>
          <w:szCs w:val="28"/>
        </w:rPr>
        <w:t>4</w:t>
      </w:r>
      <w:r w:rsidRPr="0038470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01C4A">
        <w:rPr>
          <w:rFonts w:ascii="Times New Roman" w:hAnsi="Times New Roman" w:cs="Times New Roman"/>
          <w:sz w:val="28"/>
          <w:szCs w:val="28"/>
        </w:rPr>
        <w:t>7</w:t>
      </w:r>
      <w:r w:rsidR="00C372A3">
        <w:rPr>
          <w:rFonts w:ascii="Times New Roman" w:hAnsi="Times New Roman" w:cs="Times New Roman"/>
          <w:sz w:val="28"/>
          <w:szCs w:val="28"/>
        </w:rPr>
        <w:t>5/276</w:t>
      </w:r>
      <w:r w:rsidRPr="0038470B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Старолеушковского сельского поселения Павловского района от 2</w:t>
      </w:r>
      <w:r w:rsidR="00B01C4A">
        <w:rPr>
          <w:rFonts w:ascii="Times New Roman" w:hAnsi="Times New Roman" w:cs="Times New Roman"/>
          <w:sz w:val="28"/>
          <w:szCs w:val="28"/>
        </w:rPr>
        <w:t>1</w:t>
      </w:r>
      <w:r w:rsidRPr="0038470B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B01C4A">
        <w:rPr>
          <w:rFonts w:ascii="Times New Roman" w:hAnsi="Times New Roman" w:cs="Times New Roman"/>
          <w:sz w:val="28"/>
          <w:szCs w:val="28"/>
        </w:rPr>
        <w:t>3</w:t>
      </w:r>
      <w:r w:rsidRPr="0038470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01C4A">
        <w:rPr>
          <w:rFonts w:ascii="Times New Roman" w:hAnsi="Times New Roman" w:cs="Times New Roman"/>
          <w:sz w:val="28"/>
          <w:szCs w:val="28"/>
        </w:rPr>
        <w:t>66/246</w:t>
      </w:r>
      <w:r w:rsidRPr="0038470B">
        <w:rPr>
          <w:rFonts w:ascii="Times New Roman" w:hAnsi="Times New Roman" w:cs="Times New Roman"/>
          <w:sz w:val="28"/>
          <w:szCs w:val="28"/>
        </w:rPr>
        <w:t xml:space="preserve"> «О бюджете Старолеушковского сельского поселения Павловского района на 202</w:t>
      </w:r>
      <w:r w:rsidR="00B01C4A">
        <w:rPr>
          <w:rFonts w:ascii="Times New Roman" w:hAnsi="Times New Roman" w:cs="Times New Roman"/>
          <w:sz w:val="28"/>
          <w:szCs w:val="28"/>
        </w:rPr>
        <w:t>4</w:t>
      </w:r>
      <w:r w:rsidRPr="0038470B">
        <w:rPr>
          <w:rFonts w:ascii="Times New Roman" w:hAnsi="Times New Roman" w:cs="Times New Roman"/>
          <w:sz w:val="28"/>
          <w:szCs w:val="28"/>
        </w:rPr>
        <w:t xml:space="preserve"> год», п о с т а н о в л я ю:</w:t>
      </w:r>
      <w:r w:rsidR="00AA5B2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16A2B5B" w14:textId="784F52A5" w:rsidR="00B5069D" w:rsidRPr="00C372A3" w:rsidRDefault="007838A4" w:rsidP="00AA5B2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A348C" w:rsidRPr="005A348C">
        <w:rPr>
          <w:rFonts w:ascii="Times New Roman" w:hAnsi="Times New Roman" w:cs="Times New Roman"/>
          <w:sz w:val="28"/>
          <w:szCs w:val="28"/>
        </w:rPr>
        <w:t xml:space="preserve">1. </w:t>
      </w:r>
      <w:r w:rsidR="00C372A3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 w:rsidR="00C372A3" w:rsidRPr="00C372A3">
        <w:rPr>
          <w:rFonts w:ascii="Times New Roman" w:hAnsi="Times New Roman" w:cs="Times New Roman"/>
          <w:sz w:val="28"/>
          <w:szCs w:val="28"/>
        </w:rPr>
        <w:t>постановление администрации Старолеушковского сельского поселения Павловского района от 27 февраля 2024 года № 50 «Об утверждении муниципальной программы «Благоустройство территории кладбища в ст. Старолеушковской по адресу: Краснодарский край, Павловский район, ст. Старолеушковская, ул. Широкая»</w:t>
      </w:r>
      <w:r w:rsidR="00B35611">
        <w:rPr>
          <w:rFonts w:ascii="Times New Roman" w:hAnsi="Times New Roman" w:cs="Times New Roman"/>
          <w:sz w:val="28"/>
          <w:szCs w:val="28"/>
        </w:rPr>
        <w:t xml:space="preserve">, </w:t>
      </w:r>
      <w:r w:rsidR="00C372A3">
        <w:rPr>
          <w:rFonts w:ascii="Times New Roman" w:hAnsi="Times New Roman" w:cs="Times New Roman"/>
          <w:sz w:val="28"/>
          <w:szCs w:val="28"/>
        </w:rPr>
        <w:t xml:space="preserve">изложив приложение к постановлению в новой редакции </w:t>
      </w:r>
      <w:r w:rsidR="005A348C" w:rsidRPr="005A348C">
        <w:rPr>
          <w:rFonts w:ascii="Times New Roman" w:hAnsi="Times New Roman" w:cs="Times New Roman"/>
          <w:sz w:val="28"/>
          <w:szCs w:val="28"/>
        </w:rPr>
        <w:t>(прилагается).</w:t>
      </w:r>
      <w:bookmarkStart w:id="4" w:name="sub_5"/>
      <w:bookmarkEnd w:id="2"/>
      <w:bookmarkEnd w:id="3"/>
      <w:r w:rsidR="000023C0" w:rsidRPr="000023C0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10E1083" w14:textId="43E40065" w:rsidR="00B5069D" w:rsidRPr="00B5069D" w:rsidRDefault="000023C0" w:rsidP="000023C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</w:rPr>
        <w:t xml:space="preserve">    </w:t>
      </w:r>
      <w:r w:rsidR="00C372A3">
        <w:rPr>
          <w:rFonts w:ascii="Times New Roman" w:eastAsia="Lucida Sans Unicode" w:hAnsi="Times New Roman" w:cs="Times New Roman"/>
          <w:sz w:val="28"/>
        </w:rPr>
        <w:t>2</w:t>
      </w:r>
      <w:r w:rsidR="00B5069D" w:rsidRPr="00B5069D">
        <w:rPr>
          <w:rFonts w:ascii="Times New Roman" w:eastAsia="Lucida Sans Unicode" w:hAnsi="Times New Roman" w:cs="Times New Roman"/>
          <w:sz w:val="28"/>
        </w:rPr>
        <w:t xml:space="preserve">. </w:t>
      </w:r>
      <w:r w:rsidR="00B5069D" w:rsidRPr="00B5069D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14:paraId="139C2BE3" w14:textId="3D41E462" w:rsidR="00C00CA2" w:rsidRDefault="000023C0" w:rsidP="000023C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72A3">
        <w:rPr>
          <w:rFonts w:ascii="Times New Roman" w:hAnsi="Times New Roman" w:cs="Times New Roman"/>
          <w:sz w:val="28"/>
          <w:szCs w:val="28"/>
        </w:rPr>
        <w:t>3</w:t>
      </w:r>
      <w:r w:rsidR="009E78A3" w:rsidRPr="00C72E3A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AD312F">
        <w:rPr>
          <w:rFonts w:ascii="Times New Roman" w:hAnsi="Times New Roman" w:cs="Times New Roman"/>
          <w:sz w:val="28"/>
          <w:szCs w:val="28"/>
        </w:rPr>
        <w:t>с</w:t>
      </w:r>
      <w:r w:rsidR="00126761">
        <w:rPr>
          <w:rFonts w:ascii="Times New Roman" w:hAnsi="Times New Roman" w:cs="Times New Roman"/>
          <w:sz w:val="28"/>
          <w:szCs w:val="28"/>
        </w:rPr>
        <w:t>о дня е</w:t>
      </w:r>
      <w:r w:rsidR="00310278">
        <w:rPr>
          <w:rFonts w:ascii="Times New Roman" w:hAnsi="Times New Roman" w:cs="Times New Roman"/>
          <w:sz w:val="28"/>
          <w:szCs w:val="28"/>
        </w:rPr>
        <w:t>го подписания</w:t>
      </w:r>
      <w:r w:rsidR="00D729F9">
        <w:rPr>
          <w:rFonts w:ascii="Times New Roman" w:hAnsi="Times New Roman" w:cs="Times New Roman"/>
          <w:sz w:val="28"/>
          <w:szCs w:val="28"/>
        </w:rPr>
        <w:t>.</w:t>
      </w:r>
    </w:p>
    <w:bookmarkEnd w:id="4"/>
    <w:p w14:paraId="694C6314" w14:textId="77777777" w:rsidR="000023C0" w:rsidRDefault="000023C0" w:rsidP="000023C0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DF06082" w14:textId="77777777" w:rsidR="00B01C4A" w:rsidRDefault="00B01C4A" w:rsidP="000023C0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C0BFB7F" w14:textId="095641A9" w:rsidR="00F56A0C" w:rsidRDefault="00B01C4A" w:rsidP="000023C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838A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56A0C">
        <w:rPr>
          <w:rFonts w:ascii="Times New Roman" w:hAnsi="Times New Roman" w:cs="Times New Roman"/>
          <w:sz w:val="28"/>
          <w:szCs w:val="28"/>
        </w:rPr>
        <w:t xml:space="preserve"> </w:t>
      </w:r>
      <w:r w:rsidR="000023C0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F56A0C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F56A0C">
        <w:rPr>
          <w:rFonts w:ascii="Times New Roman" w:hAnsi="Times New Roman" w:cs="Times New Roman"/>
          <w:sz w:val="28"/>
          <w:szCs w:val="28"/>
        </w:rPr>
        <w:tab/>
      </w:r>
    </w:p>
    <w:p w14:paraId="32BC0570" w14:textId="406B60D9" w:rsidR="008E0483" w:rsidRDefault="00F56A0C" w:rsidP="00B5069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</w:t>
      </w:r>
      <w:r w:rsidR="00E0206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01C4A">
        <w:rPr>
          <w:rFonts w:ascii="Times New Roman" w:hAnsi="Times New Roman" w:cs="Times New Roman"/>
          <w:sz w:val="28"/>
          <w:szCs w:val="28"/>
        </w:rPr>
        <w:t xml:space="preserve">        </w:t>
      </w:r>
      <w:r w:rsidR="00E02067">
        <w:rPr>
          <w:rFonts w:ascii="Times New Roman" w:hAnsi="Times New Roman" w:cs="Times New Roman"/>
          <w:sz w:val="28"/>
          <w:szCs w:val="28"/>
        </w:rPr>
        <w:t xml:space="preserve">  </w:t>
      </w:r>
      <w:r w:rsidR="000023C0">
        <w:rPr>
          <w:rFonts w:ascii="Times New Roman" w:hAnsi="Times New Roman" w:cs="Times New Roman"/>
          <w:sz w:val="28"/>
          <w:szCs w:val="28"/>
        </w:rPr>
        <w:t xml:space="preserve"> </w:t>
      </w:r>
      <w:r w:rsidR="00B01C4A">
        <w:rPr>
          <w:rFonts w:ascii="Times New Roman" w:hAnsi="Times New Roman" w:cs="Times New Roman"/>
          <w:sz w:val="28"/>
          <w:szCs w:val="28"/>
        </w:rPr>
        <w:t xml:space="preserve">  </w:t>
      </w:r>
      <w:r w:rsidR="000023C0">
        <w:rPr>
          <w:rFonts w:ascii="Times New Roman" w:hAnsi="Times New Roman" w:cs="Times New Roman"/>
          <w:sz w:val="28"/>
          <w:szCs w:val="28"/>
        </w:rPr>
        <w:t xml:space="preserve">  </w:t>
      </w:r>
      <w:r w:rsidR="00B01C4A">
        <w:rPr>
          <w:rFonts w:ascii="Times New Roman" w:hAnsi="Times New Roman" w:cs="Times New Roman"/>
          <w:sz w:val="28"/>
          <w:szCs w:val="28"/>
        </w:rPr>
        <w:t>Р.М.Чепилов</w:t>
      </w:r>
    </w:p>
    <w:p w14:paraId="3A30C000" w14:textId="77777777" w:rsidR="00140494" w:rsidRDefault="00140494" w:rsidP="00F029E7">
      <w:pPr>
        <w:ind w:firstLine="0"/>
        <w:rPr>
          <w:rFonts w:ascii="Times New Roman" w:hAnsi="Times New Roman" w:cs="Times New Roman"/>
          <w:sz w:val="28"/>
          <w:szCs w:val="28"/>
        </w:rPr>
        <w:sectPr w:rsidR="00140494" w:rsidSect="00124AD1">
          <w:pgSz w:w="11905" w:h="16837"/>
          <w:pgMar w:top="568" w:right="565" w:bottom="284" w:left="1701" w:header="720" w:footer="720" w:gutter="0"/>
          <w:pgNumType w:start="1"/>
          <w:cols w:space="720"/>
          <w:noEndnote/>
          <w:docGrid w:linePitch="326"/>
        </w:sectPr>
      </w:pPr>
    </w:p>
    <w:p w14:paraId="44A81C15" w14:textId="77777777" w:rsidR="00C348BE" w:rsidRDefault="00C348BE" w:rsidP="00595FA1">
      <w:pPr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79737C39" w14:textId="77777777" w:rsidR="00595FA1" w:rsidRDefault="00C348BE" w:rsidP="00C348BE">
      <w:pPr>
        <w:suppressAutoHyphens/>
        <w:autoSpaceDE/>
        <w:autoSpaceDN/>
        <w:adjustRightInd/>
        <w:ind w:left="5528" w:firstLine="0"/>
        <w:jc w:val="center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</w:t>
      </w:r>
    </w:p>
    <w:p w14:paraId="48E509B3" w14:textId="1C411064" w:rsidR="00595FA1" w:rsidRPr="00C348BE" w:rsidRDefault="000E5359" w:rsidP="00595FA1">
      <w:pPr>
        <w:suppressAutoHyphens/>
        <w:autoSpaceDE/>
        <w:autoSpaceDN/>
        <w:adjustRightInd/>
        <w:ind w:left="5528" w:firstLine="0"/>
        <w:jc w:val="center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</w:t>
      </w:r>
      <w:r w:rsidR="00595FA1" w:rsidRPr="00C348BE">
        <w:rPr>
          <w:rFonts w:ascii="Times New Roman" w:eastAsia="Times New Roman" w:hAnsi="Times New Roman" w:cs="Times New Roman"/>
          <w:sz w:val="28"/>
          <w:szCs w:val="26"/>
          <w:lang w:eastAsia="ar-SA"/>
        </w:rPr>
        <w:t>ПРИЛОЖЕНИЕ</w:t>
      </w:r>
    </w:p>
    <w:p w14:paraId="15B1E714" w14:textId="77777777" w:rsidR="00595FA1" w:rsidRPr="00C348BE" w:rsidRDefault="00595FA1" w:rsidP="00595FA1">
      <w:pPr>
        <w:widowControl/>
        <w:suppressAutoHyphens/>
        <w:autoSpaceDE/>
        <w:autoSpaceDN/>
        <w:adjustRightInd/>
        <w:ind w:left="5529" w:firstLine="0"/>
        <w:jc w:val="right"/>
        <w:rPr>
          <w:rFonts w:ascii="Times New Roman" w:eastAsia="Times New Roman" w:hAnsi="Times New Roman" w:cs="Times New Roman"/>
          <w:sz w:val="28"/>
          <w:lang w:eastAsia="ar-SA"/>
        </w:rPr>
      </w:pPr>
      <w:r w:rsidRPr="00C348BE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>к постановлению администрации</w:t>
      </w:r>
    </w:p>
    <w:p w14:paraId="64FAB5F1" w14:textId="77777777" w:rsidR="00595FA1" w:rsidRDefault="00595FA1" w:rsidP="00595FA1">
      <w:pPr>
        <w:widowControl/>
        <w:suppressAutoHyphens/>
        <w:autoSpaceDE/>
        <w:autoSpaceDN/>
        <w:adjustRightInd/>
        <w:ind w:firstLine="0"/>
        <w:jc w:val="right"/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 xml:space="preserve">Старолеушковского </w:t>
      </w:r>
      <w:r w:rsidRPr="00C348BE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>сельского</w:t>
      </w:r>
    </w:p>
    <w:p w14:paraId="0122C9ED" w14:textId="77777777" w:rsidR="00595FA1" w:rsidRPr="00C348BE" w:rsidRDefault="00595FA1" w:rsidP="00595FA1">
      <w:pPr>
        <w:widowControl/>
        <w:suppressAutoHyphens/>
        <w:autoSpaceDE/>
        <w:autoSpaceDN/>
        <w:adjustRightInd/>
        <w:ind w:firstLine="0"/>
        <w:jc w:val="right"/>
        <w:rPr>
          <w:rFonts w:ascii="Times New Roman" w:eastAsia="Times New Roman" w:hAnsi="Times New Roman" w:cs="Times New Roman"/>
          <w:sz w:val="28"/>
          <w:lang w:eastAsia="ar-SA"/>
        </w:rPr>
      </w:pPr>
      <w:r w:rsidRPr="00C348BE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>п</w:t>
      </w:r>
      <w:r w:rsidRPr="00C348BE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>оселения</w:t>
      </w:r>
      <w:r>
        <w:rPr>
          <w:rFonts w:ascii="Times New Roman" w:eastAsia="Times New Roman" w:hAnsi="Times New Roman" w:cs="Times New Roman"/>
          <w:sz w:val="28"/>
          <w:lang w:eastAsia="ar-SA"/>
        </w:rPr>
        <w:t xml:space="preserve"> </w:t>
      </w:r>
      <w:r w:rsidRPr="00C348BE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>Павловского района</w:t>
      </w:r>
    </w:p>
    <w:p w14:paraId="2EA947BD" w14:textId="5272E17B" w:rsidR="00595FA1" w:rsidRPr="00C348BE" w:rsidRDefault="00595FA1" w:rsidP="00595FA1">
      <w:pPr>
        <w:widowControl/>
        <w:suppressAutoHyphens/>
        <w:autoSpaceDE/>
        <w:autoSpaceDN/>
        <w:adjustRightInd/>
        <w:ind w:left="5529" w:firstLine="0"/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 xml:space="preserve">       </w:t>
      </w:r>
      <w:r w:rsidRPr="00C348BE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 xml:space="preserve">от </w:t>
      </w:r>
      <w:r w:rsidR="000E5359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>19.06.2024 г.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 xml:space="preserve"> </w:t>
      </w:r>
      <w:r w:rsidRPr="00C348BE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 xml:space="preserve">№ </w:t>
      </w:r>
      <w:r w:rsidR="000E5359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>144</w:t>
      </w:r>
    </w:p>
    <w:p w14:paraId="6C83279D" w14:textId="77777777" w:rsidR="00595FA1" w:rsidRDefault="00595FA1" w:rsidP="00595FA1">
      <w:pPr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14:paraId="1CBC95C4" w14:textId="27FE9411" w:rsidR="00C348BE" w:rsidRPr="00C348BE" w:rsidRDefault="00C348BE" w:rsidP="00C348BE">
      <w:pPr>
        <w:suppressAutoHyphens/>
        <w:autoSpaceDE/>
        <w:autoSpaceDN/>
        <w:adjustRightInd/>
        <w:ind w:left="5528" w:firstLine="0"/>
        <w:jc w:val="center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 w:rsidRPr="00C348BE">
        <w:rPr>
          <w:rFonts w:ascii="Times New Roman" w:eastAsia="Times New Roman" w:hAnsi="Times New Roman" w:cs="Times New Roman"/>
          <w:sz w:val="28"/>
          <w:szCs w:val="26"/>
          <w:lang w:eastAsia="ar-SA"/>
        </w:rPr>
        <w:t>ПРИЛОЖЕНИЕ</w:t>
      </w:r>
    </w:p>
    <w:p w14:paraId="09CA3BED" w14:textId="77777777" w:rsidR="00C348BE" w:rsidRPr="00C348BE" w:rsidRDefault="00C348BE" w:rsidP="00C348BE">
      <w:pPr>
        <w:widowControl/>
        <w:suppressAutoHyphens/>
        <w:autoSpaceDE/>
        <w:autoSpaceDN/>
        <w:adjustRightInd/>
        <w:ind w:left="5529" w:firstLine="0"/>
        <w:jc w:val="right"/>
        <w:rPr>
          <w:rFonts w:ascii="Times New Roman" w:eastAsia="Times New Roman" w:hAnsi="Times New Roman" w:cs="Times New Roman"/>
          <w:sz w:val="28"/>
          <w:lang w:eastAsia="ar-SA"/>
        </w:rPr>
      </w:pPr>
      <w:r w:rsidRPr="00C348BE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>к постановлению администрации</w:t>
      </w:r>
    </w:p>
    <w:p w14:paraId="0B0764C3" w14:textId="77777777" w:rsidR="00C348BE" w:rsidRDefault="00C348BE" w:rsidP="00C348BE">
      <w:pPr>
        <w:widowControl/>
        <w:suppressAutoHyphens/>
        <w:autoSpaceDE/>
        <w:autoSpaceDN/>
        <w:adjustRightInd/>
        <w:ind w:firstLine="0"/>
        <w:jc w:val="right"/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 xml:space="preserve">Старолеушковского </w:t>
      </w:r>
      <w:r w:rsidRPr="00C348BE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>сельского</w:t>
      </w:r>
    </w:p>
    <w:p w14:paraId="24D21677" w14:textId="0682304B" w:rsidR="00C348BE" w:rsidRPr="00C348BE" w:rsidRDefault="00C348BE" w:rsidP="00C348BE">
      <w:pPr>
        <w:widowControl/>
        <w:suppressAutoHyphens/>
        <w:autoSpaceDE/>
        <w:autoSpaceDN/>
        <w:adjustRightInd/>
        <w:ind w:firstLine="0"/>
        <w:jc w:val="right"/>
        <w:rPr>
          <w:rFonts w:ascii="Times New Roman" w:eastAsia="Times New Roman" w:hAnsi="Times New Roman" w:cs="Times New Roman"/>
          <w:sz w:val="28"/>
          <w:lang w:eastAsia="ar-SA"/>
        </w:rPr>
      </w:pPr>
      <w:r w:rsidRPr="00C348BE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 xml:space="preserve"> </w:t>
      </w:r>
      <w:r w:rsidR="00263DE3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>п</w:t>
      </w:r>
      <w:r w:rsidRPr="00C348BE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>оселения</w:t>
      </w:r>
      <w:r>
        <w:rPr>
          <w:rFonts w:ascii="Times New Roman" w:eastAsia="Times New Roman" w:hAnsi="Times New Roman" w:cs="Times New Roman"/>
          <w:sz w:val="28"/>
          <w:lang w:eastAsia="ar-SA"/>
        </w:rPr>
        <w:t xml:space="preserve"> </w:t>
      </w:r>
      <w:r w:rsidRPr="00C348BE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>Павловского района</w:t>
      </w:r>
    </w:p>
    <w:p w14:paraId="2AB4A44E" w14:textId="198A1F30" w:rsidR="00C348BE" w:rsidRPr="00C348BE" w:rsidRDefault="00C348BE" w:rsidP="00C348BE">
      <w:pPr>
        <w:widowControl/>
        <w:suppressAutoHyphens/>
        <w:autoSpaceDE/>
        <w:autoSpaceDN/>
        <w:adjustRightInd/>
        <w:ind w:left="5529" w:firstLine="0"/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 xml:space="preserve">       </w:t>
      </w:r>
      <w:r w:rsidR="00595FA1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 xml:space="preserve"> </w:t>
      </w:r>
      <w:r w:rsidRPr="00C348BE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 xml:space="preserve">от </w:t>
      </w:r>
      <w:r w:rsidR="00263DE3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>27.02.2024 г</w:t>
      </w:r>
      <w:r w:rsidR="00595FA1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 xml:space="preserve"> </w:t>
      </w:r>
      <w:r w:rsidRPr="00C348BE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 xml:space="preserve">№ </w:t>
      </w:r>
      <w:r w:rsidR="00263DE3"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  <w:t>50</w:t>
      </w:r>
    </w:p>
    <w:p w14:paraId="6F100C57" w14:textId="77777777" w:rsidR="00C348BE" w:rsidRPr="00C348BE" w:rsidRDefault="00C348BE" w:rsidP="00C348BE">
      <w:pPr>
        <w:widowControl/>
        <w:suppressAutoHyphens/>
        <w:autoSpaceDE/>
        <w:autoSpaceDN/>
        <w:adjustRightInd/>
        <w:ind w:left="5529" w:firstLine="0"/>
        <w:jc w:val="right"/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</w:pPr>
    </w:p>
    <w:p w14:paraId="55B654CC" w14:textId="77777777" w:rsidR="00C348BE" w:rsidRPr="00C348BE" w:rsidRDefault="00C348BE" w:rsidP="00C348BE">
      <w:pPr>
        <w:widowControl/>
        <w:suppressAutoHyphens/>
        <w:autoSpaceDE/>
        <w:autoSpaceDN/>
        <w:adjustRightInd/>
        <w:ind w:left="5529" w:firstLine="0"/>
        <w:jc w:val="right"/>
        <w:rPr>
          <w:rFonts w:ascii="Times New Roman" w:eastAsia="Times New Roman" w:hAnsi="Times New Roman" w:cs="Times New Roman"/>
          <w:color w:val="000000"/>
          <w:sz w:val="28"/>
          <w:szCs w:val="26"/>
          <w:lang w:eastAsia="ar-SA"/>
        </w:rPr>
      </w:pPr>
    </w:p>
    <w:p w14:paraId="4EE0053A" w14:textId="77777777" w:rsidR="00C348BE" w:rsidRPr="00C348BE" w:rsidRDefault="00C348BE" w:rsidP="00C348BE">
      <w:pPr>
        <w:widowControl/>
        <w:suppressAutoHyphens/>
        <w:autoSpaceDN/>
        <w:adjustRightInd/>
        <w:ind w:firstLine="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03356A3A" w14:textId="043BED97" w:rsidR="00C348BE" w:rsidRPr="00C348BE" w:rsidRDefault="00C348BE" w:rsidP="00C348BE">
      <w:pPr>
        <w:widowControl/>
        <w:suppressAutoHyphens/>
        <w:autoSpaceDN/>
        <w:adjustRightInd/>
        <w:ind w:firstLine="0"/>
        <w:jc w:val="center"/>
        <w:rPr>
          <w:rFonts w:eastAsia="Arial"/>
          <w:b/>
          <w:bCs/>
          <w:sz w:val="28"/>
          <w:szCs w:val="28"/>
          <w:lang w:eastAsia="ar-SA"/>
        </w:rPr>
      </w:pPr>
      <w:r w:rsidRPr="00C348BE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МУНИЦИПАЛЬНАЯ ПРОГРАММА</w:t>
      </w:r>
    </w:p>
    <w:p w14:paraId="3338D29E" w14:textId="76B1512E" w:rsidR="00C348BE" w:rsidRPr="00C348BE" w:rsidRDefault="00C348BE" w:rsidP="00C348BE">
      <w:pPr>
        <w:widowControl/>
        <w:suppressAutoHyphens/>
        <w:autoSpaceDE/>
        <w:autoSpaceDN/>
        <w:adjustRightInd/>
        <w:ind w:left="36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348B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bookmarkStart w:id="5" w:name="_Hlk159852752"/>
      <w:r w:rsidRPr="00C348B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«Благоустройство территории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кладбища в ст. Старолеушковской</w:t>
      </w:r>
      <w:r w:rsidR="00F513BD" w:rsidRPr="00F513BD">
        <w:t xml:space="preserve"> </w:t>
      </w:r>
      <w:r w:rsidR="00F513BD" w:rsidRPr="00F513B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 адресу: Краснодарский край, Павловский район, ст. Старолеушковская, ул. Широкая</w:t>
      </w:r>
      <w:r w:rsidRPr="00C348B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  <w:bookmarkEnd w:id="5"/>
    </w:p>
    <w:p w14:paraId="25F4BCF0" w14:textId="77777777" w:rsidR="00C348BE" w:rsidRPr="00C348BE" w:rsidRDefault="00C348BE" w:rsidP="00C348BE">
      <w:pPr>
        <w:widowControl/>
        <w:suppressAutoHyphens/>
        <w:autoSpaceDE/>
        <w:autoSpaceDN/>
        <w:adjustRightInd/>
        <w:ind w:left="36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900FCE2" w14:textId="77777777" w:rsidR="00C348BE" w:rsidRPr="00C348BE" w:rsidRDefault="00C348BE" w:rsidP="00C348B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348B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Паспорт муниципальной программы</w:t>
      </w:r>
    </w:p>
    <w:p w14:paraId="695C0F46" w14:textId="294C2B72" w:rsidR="00C348BE" w:rsidRDefault="00C348BE" w:rsidP="00F513BD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348B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«Благоустройство территории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кладбища в ст. Старолеушковской</w:t>
      </w:r>
      <w:r w:rsidR="00F513BD" w:rsidRPr="00F513BD">
        <w:t xml:space="preserve"> </w:t>
      </w:r>
      <w:r w:rsidR="00F513BD" w:rsidRPr="00F513B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 адресу: Краснодарский край, Павловский район, ст. Старолеушковская, ул. Широкая</w:t>
      </w:r>
      <w:r w:rsidRPr="00C348B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</w:p>
    <w:p w14:paraId="03D35DDD" w14:textId="77777777" w:rsidR="00C348BE" w:rsidRPr="00C348BE" w:rsidRDefault="00C348BE" w:rsidP="00C348BE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Ind w:w="91" w:type="dxa"/>
        <w:tblLayout w:type="fixed"/>
        <w:tblLook w:val="04A0" w:firstRow="1" w:lastRow="0" w:firstColumn="1" w:lastColumn="0" w:noHBand="0" w:noVBand="1"/>
      </w:tblPr>
      <w:tblGrid>
        <w:gridCol w:w="4624"/>
        <w:gridCol w:w="5052"/>
      </w:tblGrid>
      <w:tr w:rsidR="00C348BE" w:rsidRPr="00C348BE" w14:paraId="3837EFF8" w14:textId="77777777" w:rsidTr="00634D6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C2DDC1" w14:textId="77777777" w:rsidR="00C348BE" w:rsidRPr="00C348BE" w:rsidRDefault="00C348BE" w:rsidP="00C348BE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348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Наименование</w:t>
            </w:r>
          </w:p>
          <w:p w14:paraId="4DC1E91D" w14:textId="77777777" w:rsidR="00C348BE" w:rsidRPr="00C348BE" w:rsidRDefault="00C348BE" w:rsidP="00C348BE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348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8D9A0" w14:textId="25C16BFB" w:rsidR="00C348BE" w:rsidRPr="00C348BE" w:rsidRDefault="00C348BE" w:rsidP="00C348BE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348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«Благоустройство территории кладбища в ст. Старолеушковской</w:t>
            </w:r>
            <w:r w:rsidR="00091E95">
              <w:t xml:space="preserve"> </w:t>
            </w:r>
            <w:bookmarkStart w:id="6" w:name="_Hlk159923021"/>
            <w:r w:rsidR="00091E95" w:rsidRPr="00091E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по адресу: Краснодарский край, Павловский район, ст. Старолеушковская, ул. Широкая</w:t>
            </w:r>
            <w:bookmarkEnd w:id="6"/>
            <w:r w:rsidRPr="00C348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»</w:t>
            </w:r>
          </w:p>
          <w:p w14:paraId="0B618BAC" w14:textId="77777777" w:rsidR="00C348BE" w:rsidRPr="00C348BE" w:rsidRDefault="00C348BE" w:rsidP="00C348BE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348BE" w:rsidRPr="00C348BE" w14:paraId="58C1B012" w14:textId="77777777" w:rsidTr="00634D6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FDD68F" w14:textId="77777777" w:rsidR="00C348BE" w:rsidRPr="00C348BE" w:rsidRDefault="00C348BE" w:rsidP="00C348BE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348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Ответственный исполнитель муниципальной программы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0125" w14:textId="5812AAE6" w:rsidR="00C348BE" w:rsidRPr="00C348BE" w:rsidRDefault="00C348BE" w:rsidP="00C348BE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348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Старолеушковского</w:t>
            </w:r>
            <w:r w:rsidRPr="00C348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сельского поселения Павловского района</w:t>
            </w:r>
          </w:p>
        </w:tc>
      </w:tr>
      <w:tr w:rsidR="00C348BE" w:rsidRPr="00C348BE" w14:paraId="51A625BC" w14:textId="77777777" w:rsidTr="00634D6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C9542" w14:textId="77777777" w:rsidR="00C348BE" w:rsidRPr="00C348BE" w:rsidRDefault="00C348BE" w:rsidP="00C348BE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348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Участники муниципальной программы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6BBF9" w14:textId="07674C9C" w:rsidR="00C348BE" w:rsidRPr="00C348BE" w:rsidRDefault="00C348BE" w:rsidP="00C348BE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348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Старолеушковского</w:t>
            </w:r>
            <w:r w:rsidRPr="00C348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сельского поселения Павловского района</w:t>
            </w:r>
          </w:p>
        </w:tc>
      </w:tr>
      <w:tr w:rsidR="00C348BE" w:rsidRPr="00C348BE" w14:paraId="3F4F1BD2" w14:textId="77777777" w:rsidTr="00634D6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0274D0" w14:textId="77777777" w:rsidR="00C348BE" w:rsidRPr="00C348BE" w:rsidRDefault="00C348BE" w:rsidP="00C348BE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348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Подпрограммы муниципальной программы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2F65" w14:textId="77777777" w:rsidR="00C348BE" w:rsidRPr="00C348BE" w:rsidRDefault="00C348BE" w:rsidP="00C348BE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348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отсутствуют</w:t>
            </w:r>
          </w:p>
        </w:tc>
      </w:tr>
      <w:tr w:rsidR="00C348BE" w:rsidRPr="00C348BE" w14:paraId="0788E9F1" w14:textId="77777777" w:rsidTr="00634D6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EB10F1" w14:textId="77777777" w:rsidR="00C348BE" w:rsidRPr="00C348BE" w:rsidRDefault="00C348BE" w:rsidP="00C348BE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bookmarkStart w:id="7" w:name="_Hlk159855119"/>
            <w:r w:rsidRPr="00C348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Цели муниципальной программы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5DC98" w14:textId="10D270BB" w:rsidR="00C348BE" w:rsidRPr="00C348BE" w:rsidRDefault="00C348BE" w:rsidP="00C348BE">
            <w:pPr>
              <w:suppressAutoHyphens/>
              <w:autoSpaceDN/>
              <w:adjustRightInd/>
              <w:snapToGrid w:val="0"/>
              <w:ind w:firstLine="0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C348B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-повышение уровня внешнего благоустройства и санитарного содержания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кладбища</w:t>
            </w:r>
            <w:r w:rsidRPr="00C348B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9125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ст. </w:t>
            </w:r>
            <w:r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Старолеушковско</w:t>
            </w:r>
            <w:r w:rsidR="00191258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й по адресу:</w:t>
            </w:r>
            <w:r w:rsidR="0019125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Краснодарский край, Павловский район, ст. Старолеушковская, ул. Широкая</w:t>
            </w:r>
            <w:r w:rsidRPr="00C348B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;</w:t>
            </w:r>
          </w:p>
          <w:p w14:paraId="5675FD72" w14:textId="49ABF870" w:rsidR="00C348BE" w:rsidRPr="00C348BE" w:rsidRDefault="00C348BE" w:rsidP="00C348BE">
            <w:pPr>
              <w:suppressAutoHyphens/>
              <w:autoSpaceDE/>
              <w:autoSpaceDN/>
              <w:adjustRightInd/>
              <w:ind w:firstLine="0"/>
              <w:rPr>
                <w:rFonts w:eastAsia="Times New Roman"/>
                <w:sz w:val="28"/>
                <w:szCs w:val="28"/>
                <w:lang w:eastAsia="ar-SA"/>
              </w:rPr>
            </w:pPr>
            <w:r w:rsidRPr="00C348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-повышение общего уровня благоустройства поселения, улучшение экологической обстановки</w:t>
            </w:r>
            <w:r w:rsidR="0040272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C348BE" w:rsidRPr="00C348BE" w14:paraId="34CB1B0C" w14:textId="77777777" w:rsidTr="00634D6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8368C4" w14:textId="2ADAA9E6" w:rsidR="00C348BE" w:rsidRPr="00C348BE" w:rsidRDefault="00C348BE" w:rsidP="00C348BE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348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Задачи муниципальной программы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58DD9" w14:textId="3671B4ED" w:rsidR="00C348BE" w:rsidRPr="00C348BE" w:rsidRDefault="00C348BE" w:rsidP="00C348BE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34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</w:t>
            </w:r>
            <w:r w:rsidR="00402720">
              <w:t xml:space="preserve"> </w:t>
            </w:r>
            <w:r w:rsidR="00402720" w:rsidRPr="00402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сохранност</w:t>
            </w:r>
            <w:r w:rsidR="00402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ь</w:t>
            </w:r>
            <w:r w:rsidR="00402720" w:rsidRPr="00402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и увековечени</w:t>
            </w:r>
            <w:r w:rsidR="00402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е</w:t>
            </w:r>
            <w:r w:rsidR="00402720" w:rsidRPr="00402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объекта, а также благоустройств</w:t>
            </w:r>
            <w:r w:rsidR="00402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</w:t>
            </w:r>
            <w:r w:rsidR="00402720" w:rsidRPr="00402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и облагораживани</w:t>
            </w:r>
            <w:r w:rsidR="00402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е</w:t>
            </w:r>
            <w:r w:rsidR="00402720" w:rsidRPr="00402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территории кладбища в ст. Старолеушковской</w:t>
            </w:r>
            <w:r w:rsidR="00191258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 xml:space="preserve"> по адресу:</w:t>
            </w:r>
            <w:r w:rsidR="0019125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Краснодарский край, Павловский район, ст. Старолеушковская, ул. Широкая.</w:t>
            </w:r>
          </w:p>
          <w:p w14:paraId="114F931B" w14:textId="77777777" w:rsidR="00C348BE" w:rsidRPr="00C348BE" w:rsidRDefault="00C348BE" w:rsidP="00C348BE">
            <w:pPr>
              <w:suppressAutoHyphens/>
              <w:autoSpaceDE/>
              <w:autoSpaceDN/>
              <w:adjustRightInd/>
              <w:ind w:firstLine="0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</w:tr>
      <w:bookmarkEnd w:id="7"/>
      <w:tr w:rsidR="00C348BE" w:rsidRPr="00C348BE" w14:paraId="7E853882" w14:textId="77777777" w:rsidTr="00634D6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D96396" w14:textId="77777777" w:rsidR="00C348BE" w:rsidRPr="00C348BE" w:rsidRDefault="00C348BE" w:rsidP="00C348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34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Перечень целевых показателей муниципальной программы</w:t>
            </w:r>
          </w:p>
          <w:p w14:paraId="24CE7598" w14:textId="77777777" w:rsidR="00C348BE" w:rsidRPr="00C348BE" w:rsidRDefault="00C348BE" w:rsidP="00C348BE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7C69" w14:textId="77777777" w:rsidR="00C348BE" w:rsidRDefault="00402720" w:rsidP="00C348BE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02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- </w:t>
            </w:r>
            <w:r w:rsidR="0019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перерасчет</w:t>
            </w:r>
            <w:r w:rsidRPr="00402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проектн</w:t>
            </w:r>
            <w:r w:rsidR="0019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о-сметной документации </w:t>
            </w:r>
            <w:r w:rsidRPr="00402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на объект: «Благоустройство территории кладбища </w:t>
            </w:r>
            <w:r w:rsidR="0019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в </w:t>
            </w:r>
            <w:r w:rsidRPr="00402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ст. Старолеушковской</w:t>
            </w:r>
            <w:r w:rsidR="00191258">
              <w:t xml:space="preserve"> </w:t>
            </w:r>
            <w:r w:rsidR="00191258" w:rsidRPr="0019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по адресу: Краснодарский край, Павловский район, ст. Старолеушковская, ул. Широкая</w:t>
            </w:r>
            <w:r w:rsidRPr="00402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»;</w:t>
            </w:r>
          </w:p>
          <w:p w14:paraId="59FA9DD1" w14:textId="2A6E2BFD" w:rsidR="00191258" w:rsidRPr="00C348BE" w:rsidRDefault="00191258" w:rsidP="00C348BE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- </w:t>
            </w:r>
            <w:bookmarkStart w:id="8" w:name="_Hlk159921095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б</w:t>
            </w:r>
            <w:r w:rsidRPr="0019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лагоустройство территории кладбища в ст. Старолеушковской по адресу: Краснодарский край, Павловский район, ст. Старолеушковская, ул. Широкая</w:t>
            </w:r>
            <w:bookmarkEnd w:id="8"/>
            <w:r w:rsidR="00DD3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DD3ADA" w:rsidRPr="00DD3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(замена существующего металлического ограждения кладбища на ограждение из сварных 3D панелей (оцинкованных окрашенных))</w:t>
            </w:r>
          </w:p>
        </w:tc>
      </w:tr>
      <w:tr w:rsidR="00C348BE" w:rsidRPr="00C348BE" w14:paraId="32740D91" w14:textId="77777777" w:rsidTr="00634D6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D5CE68" w14:textId="77777777" w:rsidR="00C348BE" w:rsidRPr="00C348BE" w:rsidRDefault="00C348BE" w:rsidP="00C348BE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348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Этапы и сроки реализации муниципальной программы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C5D4C" w14:textId="77777777" w:rsidR="00C348BE" w:rsidRPr="00C348BE" w:rsidRDefault="00C348BE" w:rsidP="00C348BE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348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Этапы не предусмотрены. Сроки реализации муниципальной программы 2024 год.</w:t>
            </w:r>
          </w:p>
        </w:tc>
      </w:tr>
      <w:tr w:rsidR="00C348BE" w:rsidRPr="00C348BE" w14:paraId="4AC35D89" w14:textId="77777777" w:rsidTr="00634D6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94F2A" w14:textId="77777777" w:rsidR="00C348BE" w:rsidRPr="00C348BE" w:rsidRDefault="00C348BE" w:rsidP="00C348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348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Объемы бюджетных ассигнований</w:t>
            </w:r>
          </w:p>
          <w:p w14:paraId="169ECFC8" w14:textId="77777777" w:rsidR="00C348BE" w:rsidRPr="00C348BE" w:rsidRDefault="00C348BE" w:rsidP="00C348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348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муниципальной программы</w:t>
            </w:r>
          </w:p>
          <w:p w14:paraId="6595F71B" w14:textId="77777777" w:rsidR="00C348BE" w:rsidRPr="00C348BE" w:rsidRDefault="00C348BE" w:rsidP="00C348BE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5C3A4" w14:textId="77777777" w:rsidR="00C348BE" w:rsidRPr="00C348BE" w:rsidRDefault="00C348BE" w:rsidP="00C348BE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48BE">
              <w:rPr>
                <w:rFonts w:ascii="Times New Roman" w:eastAsia="Times New Roman" w:hAnsi="Times New Roman" w:cs="Times New Roman"/>
                <w:sz w:val="28"/>
                <w:szCs w:val="28"/>
              </w:rPr>
              <w:t>Прогнозируемый объем финансирования мероприятий муниципальной программы из средств местного бюджета составляет:</w:t>
            </w:r>
          </w:p>
          <w:p w14:paraId="3A9F3595" w14:textId="610691F1" w:rsidR="00C348BE" w:rsidRPr="00C348BE" w:rsidRDefault="00C348BE" w:rsidP="00C348BE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348BE">
              <w:rPr>
                <w:rFonts w:ascii="Times New Roman" w:eastAsia="Times New Roman" w:hAnsi="Times New Roman" w:cs="Times New Roman"/>
                <w:sz w:val="28"/>
                <w:szCs w:val="28"/>
              </w:rPr>
              <w:t>в 2024 году – 0,0 тыс. рублей.</w:t>
            </w:r>
          </w:p>
          <w:p w14:paraId="08D76827" w14:textId="77777777" w:rsidR="00C348BE" w:rsidRPr="00C348BE" w:rsidRDefault="00C348BE" w:rsidP="00C348BE">
            <w:pPr>
              <w:suppressAutoHyphens/>
              <w:autoSpaceDE/>
              <w:autoSpaceDN/>
              <w:adjustRightInd/>
              <w:ind w:firstLine="0"/>
              <w:rPr>
                <w:rFonts w:eastAsia="Times New Roman"/>
                <w:sz w:val="28"/>
                <w:szCs w:val="28"/>
                <w:lang w:eastAsia="ar-SA"/>
              </w:rPr>
            </w:pPr>
          </w:p>
        </w:tc>
      </w:tr>
      <w:tr w:rsidR="00C348BE" w:rsidRPr="00C348BE" w14:paraId="45AF2097" w14:textId="77777777" w:rsidTr="00634D66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E8218B" w14:textId="77777777" w:rsidR="00C348BE" w:rsidRPr="00C348BE" w:rsidRDefault="00C348BE" w:rsidP="00C348BE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348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Контроль за выполнением муниципальной программы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BA3FE" w14:textId="328870C2" w:rsidR="00C348BE" w:rsidRPr="00C348BE" w:rsidRDefault="00C348BE" w:rsidP="00C348BE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348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Администрация </w:t>
            </w:r>
            <w:r w:rsidR="001912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Старолеушковс</w:t>
            </w:r>
            <w:r w:rsidR="002237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</w:t>
            </w:r>
            <w:r w:rsidR="001912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ого</w:t>
            </w:r>
            <w:r w:rsidRPr="00C348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 Павловского района</w:t>
            </w:r>
          </w:p>
        </w:tc>
      </w:tr>
    </w:tbl>
    <w:p w14:paraId="6252022E" w14:textId="77777777" w:rsidR="00C348BE" w:rsidRDefault="00C348BE" w:rsidP="00F513BD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3C51BD4" w14:textId="77777777" w:rsidR="00223775" w:rsidRPr="00223775" w:rsidRDefault="00223775" w:rsidP="00223775">
      <w:pPr>
        <w:widowControl/>
        <w:suppressAutoHyphens/>
        <w:autoSpaceDN/>
        <w:adjustRightInd/>
        <w:ind w:left="360" w:firstLine="0"/>
        <w:jc w:val="center"/>
        <w:rPr>
          <w:rFonts w:eastAsia="Arial"/>
          <w:sz w:val="20"/>
          <w:szCs w:val="20"/>
          <w:lang w:eastAsia="ar-SA"/>
        </w:rPr>
      </w:pPr>
      <w:r w:rsidRPr="00223775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1.Характеристика сферы деятельности, содержание проблемы и обоснование необходимости ее решения программными методами</w:t>
      </w:r>
    </w:p>
    <w:p w14:paraId="7BC976D8" w14:textId="77777777" w:rsidR="00223775" w:rsidRPr="00223775" w:rsidRDefault="00223775" w:rsidP="00223775">
      <w:pPr>
        <w:widowControl/>
        <w:suppressAutoHyphens/>
        <w:autoSpaceDN/>
        <w:adjustRightInd/>
        <w:ind w:left="720" w:firstLine="0"/>
        <w:jc w:val="lef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7AE12CB5" w14:textId="45CB9837" w:rsidR="00223775" w:rsidRPr="00223775" w:rsidRDefault="00FE5E14" w:rsidP="00223775">
      <w:pPr>
        <w:widowControl/>
        <w:autoSpaceDE/>
        <w:autoSpaceDN/>
        <w:adjustRightInd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территории Старолеушковского сельского поселения находится три кладбища. Содержание и б</w:t>
      </w:r>
      <w:r w:rsidR="00223775" w:rsidRPr="00223775">
        <w:rPr>
          <w:rFonts w:ascii="Times New Roman" w:eastAsia="Times New Roman" w:hAnsi="Times New Roman" w:cs="Times New Roman"/>
          <w:sz w:val="28"/>
          <w:szCs w:val="28"/>
        </w:rPr>
        <w:t>лагоустройств</w:t>
      </w:r>
      <w:r w:rsidR="0022377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23775" w:rsidRPr="00223775">
        <w:rPr>
          <w:rFonts w:ascii="Times New Roman" w:eastAsia="Times New Roman" w:hAnsi="Times New Roman" w:cs="Times New Roman"/>
          <w:sz w:val="28"/>
          <w:szCs w:val="28"/>
        </w:rPr>
        <w:t xml:space="preserve"> мест захоронения и прилегающих территорий кладбищ ст. Старолеушковской </w:t>
      </w:r>
      <w:r w:rsidRPr="00FE5E14">
        <w:rPr>
          <w:rFonts w:ascii="Times New Roman" w:eastAsia="Times New Roman" w:hAnsi="Times New Roman" w:cs="Times New Roman"/>
          <w:sz w:val="28"/>
          <w:szCs w:val="28"/>
        </w:rPr>
        <w:t>является социально значимым направлением деятельности</w:t>
      </w:r>
      <w:r w:rsidRPr="002237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223775" w:rsidRPr="00223775">
        <w:rPr>
          <w:rFonts w:ascii="Times New Roman" w:eastAsia="Times New Roman" w:hAnsi="Times New Roman" w:cs="Times New Roman"/>
          <w:sz w:val="28"/>
          <w:szCs w:val="28"/>
        </w:rPr>
        <w:t>одн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223775" w:rsidRPr="00223775">
        <w:rPr>
          <w:rFonts w:ascii="Times New Roman" w:eastAsia="Times New Roman" w:hAnsi="Times New Roman" w:cs="Times New Roman"/>
          <w:sz w:val="28"/>
          <w:szCs w:val="28"/>
        </w:rPr>
        <w:t xml:space="preserve"> из приоритетных задач органов местного самоуправления. Ограждения кладбищ являются важной составляющей территории сельского поселения</w:t>
      </w:r>
      <w:r w:rsidR="0022377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E5E14">
        <w:t xml:space="preserve"> </w:t>
      </w:r>
      <w:r w:rsidRPr="00FE5E14">
        <w:rPr>
          <w:rFonts w:ascii="Times New Roman" w:eastAsia="Times New Roman" w:hAnsi="Times New Roman" w:cs="Times New Roman"/>
          <w:sz w:val="28"/>
          <w:szCs w:val="28"/>
        </w:rPr>
        <w:t xml:space="preserve">Основными предпосылками разработки настоящей Программы послужили проблемы содержания и благоустройства мест захоронений </w:t>
      </w:r>
      <w:r>
        <w:rPr>
          <w:rFonts w:ascii="Times New Roman" w:eastAsia="Times New Roman" w:hAnsi="Times New Roman" w:cs="Times New Roman"/>
          <w:sz w:val="28"/>
          <w:szCs w:val="28"/>
        </w:rPr>
        <w:t>в сельском поселении</w:t>
      </w:r>
      <w:r w:rsidRPr="00FE5E14">
        <w:rPr>
          <w:rFonts w:ascii="Times New Roman" w:eastAsia="Times New Roman" w:hAnsi="Times New Roman" w:cs="Times New Roman"/>
          <w:sz w:val="28"/>
          <w:szCs w:val="28"/>
        </w:rPr>
        <w:t>, поиск и осуществление наиболее эффективного комплекса работ и услуг в данной сфере деятельности.</w:t>
      </w:r>
      <w:r w:rsidR="00223775" w:rsidRPr="002237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8F7E65" w14:textId="332A9885" w:rsidR="0075387B" w:rsidRPr="0075387B" w:rsidRDefault="0075387B" w:rsidP="00FE5E14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bookmarkStart w:id="9" w:name="sub_200"/>
    </w:p>
    <w:bookmarkEnd w:id="9"/>
    <w:p w14:paraId="43B20A5A" w14:textId="77777777" w:rsidR="00FE5E14" w:rsidRPr="00FE5E14" w:rsidRDefault="00FE5E14" w:rsidP="00FE5E14">
      <w:pPr>
        <w:widowControl/>
        <w:tabs>
          <w:tab w:val="left" w:pos="851"/>
        </w:tabs>
        <w:suppressAutoHyphens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5E1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 Цели, задачи и целевые показатели муниципальной программы</w:t>
      </w:r>
    </w:p>
    <w:p w14:paraId="7F6D27F6" w14:textId="0429EC14" w:rsidR="0038470B" w:rsidRPr="00F513BD" w:rsidRDefault="00FE5E14" w:rsidP="00F513B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</w:t>
      </w:r>
    </w:p>
    <w:p w14:paraId="19A2F2D8" w14:textId="03BAD40B" w:rsidR="00787168" w:rsidRDefault="00787168" w:rsidP="0078716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Целью и задачей </w:t>
      </w:r>
      <w:r w:rsidR="00FE5E14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являются:</w:t>
      </w:r>
    </w:p>
    <w:p w14:paraId="1BAD49F0" w14:textId="77777777" w:rsidR="00FE5E14" w:rsidRPr="00FE5E14" w:rsidRDefault="00FE5E14" w:rsidP="00FE5E1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E5E14">
        <w:rPr>
          <w:rFonts w:ascii="Times New Roman" w:hAnsi="Times New Roman" w:cs="Times New Roman"/>
          <w:sz w:val="28"/>
          <w:szCs w:val="28"/>
        </w:rPr>
        <w:t>-повышение уровня внешнего благоустройства и санитарного содержания кладбища ст. Старолеушковской по адресу: Краснодарский край, Павловский район, ст. Старолеушковская, ул. Широкая;</w:t>
      </w:r>
    </w:p>
    <w:p w14:paraId="61FA3548" w14:textId="4E67DB3F" w:rsidR="00FE5E14" w:rsidRPr="00FE5E14" w:rsidRDefault="00FE5E14" w:rsidP="00FE5E1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E5E14">
        <w:rPr>
          <w:rFonts w:ascii="Times New Roman" w:hAnsi="Times New Roman" w:cs="Times New Roman"/>
          <w:sz w:val="28"/>
          <w:szCs w:val="28"/>
        </w:rPr>
        <w:t>-повышение общего уровня благоустройства поселения, улучшение экологической обстановки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917BCE0" w14:textId="7221B729" w:rsidR="00FE5E14" w:rsidRDefault="00FE5E14" w:rsidP="007871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E5E14">
        <w:rPr>
          <w:rFonts w:ascii="Times New Roman" w:hAnsi="Times New Roman" w:cs="Times New Roman"/>
          <w:sz w:val="28"/>
          <w:szCs w:val="28"/>
        </w:rPr>
        <w:t>- сохранность и увековечение объекта, а также благоустройство и облагораживание территории кладбища в ст. Старолеушковской по адресу: Краснодарский край, Павловский район, ст. Старолеушковская, ул. Широкая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756FD16" w14:textId="6FD84B36" w:rsidR="00787168" w:rsidRDefault="002730A1" w:rsidP="0078716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87168">
        <w:rPr>
          <w:rFonts w:ascii="Times New Roman" w:hAnsi="Times New Roman" w:cs="Times New Roman"/>
          <w:sz w:val="28"/>
          <w:szCs w:val="28"/>
        </w:rPr>
        <w:t>с</w:t>
      </w:r>
      <w:r w:rsidR="00787168" w:rsidRPr="00787168">
        <w:rPr>
          <w:rFonts w:ascii="Times New Roman" w:hAnsi="Times New Roman" w:cs="Times New Roman"/>
          <w:sz w:val="28"/>
          <w:szCs w:val="28"/>
        </w:rPr>
        <w:t>окращение нареканий со стороны населения на</w:t>
      </w:r>
      <w:r w:rsidR="00787168">
        <w:rPr>
          <w:rFonts w:ascii="Times New Roman" w:hAnsi="Times New Roman" w:cs="Times New Roman"/>
          <w:sz w:val="28"/>
          <w:szCs w:val="28"/>
        </w:rPr>
        <w:t xml:space="preserve"> качество содержания территорий </w:t>
      </w:r>
      <w:r w:rsidR="00787168" w:rsidRPr="00787168">
        <w:rPr>
          <w:rFonts w:ascii="Times New Roman" w:hAnsi="Times New Roman" w:cs="Times New Roman"/>
          <w:sz w:val="28"/>
          <w:szCs w:val="28"/>
        </w:rPr>
        <w:t>кладбищ</w:t>
      </w:r>
      <w:r w:rsidR="00787168">
        <w:rPr>
          <w:rFonts w:ascii="Times New Roman" w:hAnsi="Times New Roman" w:cs="Times New Roman"/>
          <w:sz w:val="28"/>
          <w:szCs w:val="28"/>
        </w:rPr>
        <w:t>а</w:t>
      </w:r>
      <w:r w:rsidR="00787168" w:rsidRPr="00787168">
        <w:rPr>
          <w:rFonts w:ascii="Times New Roman" w:hAnsi="Times New Roman" w:cs="Times New Roman"/>
          <w:sz w:val="28"/>
          <w:szCs w:val="28"/>
        </w:rPr>
        <w:t>.</w:t>
      </w:r>
    </w:p>
    <w:p w14:paraId="388E2484" w14:textId="77777777" w:rsidR="00FE5E14" w:rsidRDefault="00FE5E14" w:rsidP="0078716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2CC6967" w14:textId="77777777" w:rsidR="00FE5E14" w:rsidRPr="00FE5E14" w:rsidRDefault="00FE5E14" w:rsidP="00FE5E14">
      <w:pPr>
        <w:suppressAutoHyphens/>
        <w:autoSpaceDE/>
        <w:autoSpaceDN/>
        <w:adjustRightInd/>
        <w:ind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FE5E1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Целевые показатели муниципальной подпрограммы</w:t>
      </w:r>
    </w:p>
    <w:p w14:paraId="46F45AC7" w14:textId="77777777" w:rsidR="00FE5E14" w:rsidRPr="00FE5E14" w:rsidRDefault="00FE5E14" w:rsidP="00FE5E14">
      <w:pPr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ar-SA"/>
        </w:rPr>
      </w:pPr>
    </w:p>
    <w:tbl>
      <w:tblPr>
        <w:tblW w:w="9660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3244"/>
        <w:gridCol w:w="1431"/>
        <w:gridCol w:w="4377"/>
        <w:gridCol w:w="25"/>
      </w:tblGrid>
      <w:tr w:rsidR="00FE5E14" w:rsidRPr="00FE5E14" w14:paraId="1117F6D1" w14:textId="77777777" w:rsidTr="00634D66"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4B4D46" w14:textId="77777777" w:rsidR="00FE5E14" w:rsidRPr="00FE5E14" w:rsidRDefault="00FE5E14" w:rsidP="00FE5E14">
            <w:pPr>
              <w:suppressAutoHyphens/>
              <w:autoSpaceDE/>
              <w:autoSpaceDN/>
              <w:adjustRightInd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FE5E14">
              <w:rPr>
                <w:rFonts w:ascii="Times New Roman" w:eastAsia="Times New Roman" w:hAnsi="Times New Roman" w:cs="Times New Roman"/>
                <w:bCs/>
                <w:lang w:eastAsia="ar-SA"/>
              </w:rPr>
              <w:t>№ п\п</w:t>
            </w:r>
          </w:p>
        </w:tc>
        <w:tc>
          <w:tcPr>
            <w:tcW w:w="3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E04D20" w14:textId="77777777" w:rsidR="00FE5E14" w:rsidRPr="00FE5E14" w:rsidRDefault="00FE5E14" w:rsidP="00FE5E14">
            <w:pPr>
              <w:suppressAutoHyphens/>
              <w:autoSpaceDE/>
              <w:autoSpaceDN/>
              <w:adjustRightInd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FE5E14">
              <w:rPr>
                <w:rFonts w:ascii="Times New Roman" w:eastAsia="Times New Roman" w:hAnsi="Times New Roman" w:cs="Times New Roman"/>
                <w:bCs/>
                <w:lang w:eastAsia="ar-SA"/>
              </w:rPr>
              <w:t>Наименование целевого показателя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FB7E2B" w14:textId="77777777" w:rsidR="00FE5E14" w:rsidRPr="00FE5E14" w:rsidRDefault="00FE5E14" w:rsidP="00FE5E14">
            <w:pPr>
              <w:suppressAutoHyphens/>
              <w:autoSpaceDE/>
              <w:autoSpaceDN/>
              <w:adjustRightInd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FE5E14">
              <w:rPr>
                <w:rFonts w:ascii="Times New Roman" w:eastAsia="Times New Roman" w:hAnsi="Times New Roman" w:cs="Times New Roman"/>
                <w:bCs/>
                <w:lang w:eastAsia="ar-SA"/>
              </w:rPr>
              <w:t>Единица измерения</w:t>
            </w:r>
          </w:p>
          <w:p w14:paraId="442424A4" w14:textId="77777777" w:rsidR="00FE5E14" w:rsidRPr="00FE5E14" w:rsidRDefault="00FE5E14" w:rsidP="00FE5E14">
            <w:pPr>
              <w:suppressAutoHyphens/>
              <w:autoSpaceDE/>
              <w:autoSpaceDN/>
              <w:adjustRightInd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9E8C6F" w14:textId="77777777" w:rsidR="00FE5E14" w:rsidRPr="00FE5E14" w:rsidRDefault="00FE5E14" w:rsidP="00FE5E14">
            <w:pPr>
              <w:suppressAutoHyphens/>
              <w:autoSpaceDE/>
              <w:autoSpaceDN/>
              <w:adjustRightInd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E5E14">
              <w:rPr>
                <w:rFonts w:ascii="Times New Roman" w:eastAsia="Times New Roman" w:hAnsi="Times New Roman" w:cs="Times New Roman"/>
                <w:bCs/>
                <w:lang w:eastAsia="ar-SA"/>
              </w:rPr>
              <w:t>Значение целевого показателя показателей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7E4489" w14:textId="77777777" w:rsidR="00FE5E14" w:rsidRPr="00FE5E14" w:rsidRDefault="00FE5E14" w:rsidP="00FE5E14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E5E14" w:rsidRPr="00FE5E14" w14:paraId="70611BE0" w14:textId="77777777" w:rsidTr="00634D66">
        <w:trPr>
          <w:gridAfter w:val="1"/>
          <w:wAfter w:w="25" w:type="dxa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64687F" w14:textId="77777777" w:rsidR="00FE5E14" w:rsidRPr="00FE5E14" w:rsidRDefault="00FE5E14" w:rsidP="00FE5E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3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09AF4C" w14:textId="77777777" w:rsidR="00FE5E14" w:rsidRPr="00FE5E14" w:rsidRDefault="00FE5E14" w:rsidP="00FE5E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96C44F" w14:textId="77777777" w:rsidR="00FE5E14" w:rsidRPr="00FE5E14" w:rsidRDefault="00FE5E14" w:rsidP="00FE5E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5F266" w14:textId="77777777" w:rsidR="00FE5E14" w:rsidRPr="00FE5E14" w:rsidRDefault="00FE5E14" w:rsidP="00FE5E14">
            <w:pPr>
              <w:suppressAutoHyphens/>
              <w:autoSpaceDE/>
              <w:autoSpaceDN/>
              <w:adjustRightInd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E5E14">
              <w:rPr>
                <w:rFonts w:ascii="Times New Roman" w:eastAsia="Times New Roman" w:hAnsi="Times New Roman" w:cs="Times New Roman"/>
                <w:bCs/>
                <w:lang w:eastAsia="ar-SA"/>
              </w:rPr>
              <w:t>2024 год</w:t>
            </w:r>
          </w:p>
        </w:tc>
      </w:tr>
      <w:tr w:rsidR="00FE5E14" w:rsidRPr="00FE5E14" w14:paraId="2BD5B672" w14:textId="77777777" w:rsidTr="00634D66">
        <w:trPr>
          <w:gridAfter w:val="1"/>
          <w:wAfter w:w="25" w:type="dxa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764FF" w14:textId="77777777" w:rsidR="00FE5E14" w:rsidRPr="00FE5E14" w:rsidRDefault="00FE5E14" w:rsidP="00FE5E14">
            <w:pPr>
              <w:suppressAutoHyphens/>
              <w:autoSpaceDE/>
              <w:autoSpaceDN/>
              <w:adjustRightInd/>
              <w:spacing w:line="100" w:lineRule="atLeast"/>
              <w:ind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FE5E14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A77F4" w14:textId="1238D532" w:rsidR="00FE5E14" w:rsidRPr="00FE5E14" w:rsidRDefault="00FE5E14" w:rsidP="00FE5E14">
            <w:pPr>
              <w:suppressAutoHyphens/>
              <w:autoSpaceDE/>
              <w:autoSpaceDN/>
              <w:adjustRightInd/>
              <w:spacing w:line="100" w:lineRule="atLeast"/>
              <w:ind w:firstLine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FE5E14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проведенных мероприятий по благоустройству территории</w:t>
            </w:r>
            <w:r>
              <w:t xml:space="preserve"> </w:t>
            </w:r>
            <w:r w:rsidRPr="00FE5E14">
              <w:rPr>
                <w:rFonts w:ascii="Times New Roman" w:eastAsia="Times New Roman" w:hAnsi="Times New Roman" w:cs="Times New Roman"/>
                <w:sz w:val="22"/>
                <w:szCs w:val="22"/>
              </w:rPr>
              <w:t>кладбища в ст. Старолеушковской</w:t>
            </w:r>
            <w:r w:rsidRPr="00FE5E14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  <w:r w:rsidR="004F033A" w:rsidRPr="00AA10E2">
              <w:rPr>
                <w:rFonts w:ascii="Times New Roman" w:eastAsia="Times New Roman" w:hAnsi="Times New Roman" w:cs="Times New Roman"/>
                <w:sz w:val="22"/>
                <w:szCs w:val="22"/>
              </w:rPr>
              <w:t>по адресу: Краснодарский край, Павловский район, ст. Старолеушковская, ул. Широкая</w:t>
            </w:r>
            <w:r w:rsidR="00DD3A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DD3ADA" w:rsidRPr="00DD3ADA">
              <w:rPr>
                <w:rFonts w:ascii="Times New Roman" w:eastAsia="Times New Roman" w:hAnsi="Times New Roman" w:cs="Times New Roman"/>
                <w:sz w:val="22"/>
                <w:szCs w:val="22"/>
              </w:rPr>
              <w:t>(замена существующего металлического ограждения кладбища на ограждение из сварных 3D панелей (оцинкованных окрашенных))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8CC5E" w14:textId="77777777" w:rsidR="00FE5E14" w:rsidRPr="00FE5E14" w:rsidRDefault="00FE5E14" w:rsidP="00FE5E14">
            <w:pPr>
              <w:suppressAutoHyphens/>
              <w:autoSpaceDE/>
              <w:autoSpaceDN/>
              <w:adjustRightInd/>
              <w:snapToGrid w:val="0"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FE5E14">
              <w:rPr>
                <w:rFonts w:ascii="Times New Roman" w:eastAsia="Times New Roman" w:hAnsi="Times New Roman" w:cs="Times New Roman"/>
                <w:bCs/>
                <w:lang w:eastAsia="ar-SA"/>
              </w:rPr>
              <w:t>Ед.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50E62" w14:textId="77777777" w:rsidR="00FE5E14" w:rsidRPr="00FE5E14" w:rsidRDefault="00FE5E14" w:rsidP="00FE5E14">
            <w:pPr>
              <w:suppressAutoHyphens/>
              <w:autoSpaceDE/>
              <w:autoSpaceDN/>
              <w:adjustRightInd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E5E14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</w:tr>
      <w:tr w:rsidR="00FE5E14" w:rsidRPr="00FE5E14" w14:paraId="42E977A2" w14:textId="77777777" w:rsidTr="00634D66">
        <w:trPr>
          <w:gridAfter w:val="1"/>
          <w:wAfter w:w="25" w:type="dxa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4FC2B" w14:textId="77777777" w:rsidR="00FE5E14" w:rsidRPr="00FE5E14" w:rsidRDefault="00FE5E14" w:rsidP="00FE5E14">
            <w:pPr>
              <w:suppressAutoHyphens/>
              <w:autoSpaceDE/>
              <w:autoSpaceDN/>
              <w:adjustRightInd/>
              <w:spacing w:line="100" w:lineRule="atLeast"/>
              <w:ind w:firstLine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FE5E14"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AE5C5" w14:textId="2F1CF657" w:rsidR="00FE5E14" w:rsidRPr="00FE5E14" w:rsidRDefault="00FE5E14" w:rsidP="00FE5E14">
            <w:pPr>
              <w:suppressAutoHyphens/>
              <w:autoSpaceDE/>
              <w:autoSpaceDN/>
              <w:adjustRightInd/>
              <w:spacing w:line="100" w:lineRule="atLeast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5E14">
              <w:rPr>
                <w:rFonts w:ascii="Times New Roman" w:eastAsia="Times New Roman" w:hAnsi="Times New Roman" w:cs="Times New Roman"/>
                <w:sz w:val="22"/>
                <w:szCs w:val="22"/>
              </w:rPr>
              <w:t>мероприяти</w:t>
            </w:r>
            <w:r w:rsidR="00DD3ADA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E5E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 </w:t>
            </w:r>
            <w:r w:rsidR="00AA10E2" w:rsidRPr="00AA10E2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</w:t>
            </w:r>
            <w:r w:rsidR="00AA10E2">
              <w:rPr>
                <w:rFonts w:ascii="Times New Roman" w:eastAsia="Times New Roman" w:hAnsi="Times New Roman" w:cs="Times New Roman"/>
                <w:sz w:val="22"/>
                <w:szCs w:val="22"/>
              </w:rPr>
              <w:t>у</w:t>
            </w:r>
            <w:r w:rsidR="00AA10E2" w:rsidRPr="00AA10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проектно-сметной документации на объект: «Благоустройство территории кладбища в ст. Старолеушковской по адресу: Краснодарский край, Павловский район, ст. Старолеушковская, ул. Широкая»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DA2D7" w14:textId="77777777" w:rsidR="00FE5E14" w:rsidRPr="00FE5E14" w:rsidRDefault="00FE5E14" w:rsidP="00FE5E14">
            <w:pPr>
              <w:suppressAutoHyphens/>
              <w:autoSpaceDE/>
              <w:autoSpaceDN/>
              <w:adjustRightInd/>
              <w:snapToGrid w:val="0"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FE5E14">
              <w:rPr>
                <w:rFonts w:ascii="Times New Roman" w:eastAsia="Times New Roman" w:hAnsi="Times New Roman" w:cs="Times New Roman"/>
                <w:bCs/>
                <w:lang w:eastAsia="ar-SA"/>
              </w:rPr>
              <w:t>Ед.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D7A4" w14:textId="77777777" w:rsidR="00FE5E14" w:rsidRPr="00FE5E14" w:rsidRDefault="00FE5E14" w:rsidP="00FE5E14">
            <w:pPr>
              <w:suppressAutoHyphens/>
              <w:autoSpaceDE/>
              <w:autoSpaceDN/>
              <w:adjustRightInd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FE5E14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</w:tr>
    </w:tbl>
    <w:p w14:paraId="7756B248" w14:textId="77777777" w:rsidR="00AA10E2" w:rsidRDefault="00AA10E2" w:rsidP="002730A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4002E94" w14:textId="267B7E73" w:rsidR="00AA10E2" w:rsidRDefault="00AA10E2" w:rsidP="00AA10E2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AA10E2">
        <w:rPr>
          <w:rFonts w:ascii="Times New Roman" w:hAnsi="Times New Roman" w:cs="Times New Roman"/>
          <w:b/>
          <w:sz w:val="28"/>
          <w:szCs w:val="28"/>
        </w:rPr>
        <w:t>3. Сроки и этапы реализации муниципальной программы</w:t>
      </w:r>
    </w:p>
    <w:p w14:paraId="5138660D" w14:textId="77777777" w:rsidR="00AA10E2" w:rsidRPr="00AA10E2" w:rsidRDefault="00AA10E2" w:rsidP="00AA10E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35F53230" w14:textId="654A8556" w:rsidR="00FE5E14" w:rsidRDefault="00AA10E2" w:rsidP="002730A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A10E2">
        <w:rPr>
          <w:rFonts w:ascii="Times New Roman" w:hAnsi="Times New Roman" w:cs="Times New Roman"/>
          <w:sz w:val="28"/>
          <w:szCs w:val="28"/>
        </w:rPr>
        <w:t xml:space="preserve">      Срок реализации муниципальной программы установлен – 2024 год. Этапы реализации муниципальной программы не предусматриваются, так как программные мероприятия будут реализовываться весь период.</w:t>
      </w:r>
    </w:p>
    <w:p w14:paraId="6329C1DC" w14:textId="77777777" w:rsidR="00AA10E2" w:rsidRDefault="00AA10E2" w:rsidP="002730A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C0D13E4" w14:textId="77777777" w:rsidR="00595FA1" w:rsidRDefault="00595FA1" w:rsidP="002730A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B32C970" w14:textId="77777777" w:rsidR="00595FA1" w:rsidRDefault="00595FA1" w:rsidP="002730A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B6F3521" w14:textId="77777777" w:rsidR="00595FA1" w:rsidRDefault="00595FA1" w:rsidP="002730A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34B3D4A" w14:textId="77777777" w:rsidR="00595FA1" w:rsidRDefault="00595FA1" w:rsidP="002730A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A2B6B31" w14:textId="77777777" w:rsidR="00595FA1" w:rsidRDefault="00595FA1" w:rsidP="002730A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14321DF" w14:textId="3B59861B" w:rsidR="00AA10E2" w:rsidRPr="00AA10E2" w:rsidRDefault="00AA10E2" w:rsidP="00AA10E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10E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AA10E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Перечень и краткое описание основных мероприятий муниципальной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AA10E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программы</w:t>
      </w:r>
    </w:p>
    <w:p w14:paraId="67775E19" w14:textId="77777777" w:rsidR="00AA10E2" w:rsidRPr="00AA10E2" w:rsidRDefault="00AA10E2" w:rsidP="00AA10E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961C91C" w14:textId="77777777" w:rsidR="00AA10E2" w:rsidRPr="00AA10E2" w:rsidRDefault="00AA10E2" w:rsidP="00AA10E2">
      <w:pPr>
        <w:widowControl/>
        <w:suppressAutoHyphens/>
        <w:autoSpaceDN/>
        <w:adjustRightInd/>
        <w:ind w:firstLine="709"/>
        <w:rPr>
          <w:rFonts w:eastAsia="Arial"/>
          <w:color w:val="1E1E1E"/>
          <w:sz w:val="28"/>
          <w:szCs w:val="28"/>
          <w:lang w:eastAsia="ar-SA"/>
        </w:rPr>
      </w:pPr>
      <w:r w:rsidRPr="00AA10E2">
        <w:rPr>
          <w:rFonts w:ascii="Times New Roman" w:eastAsia="Arial" w:hAnsi="Times New Roman" w:cs="Times New Roman"/>
          <w:sz w:val="28"/>
          <w:szCs w:val="28"/>
          <w:lang w:eastAsia="ar-SA"/>
        </w:rPr>
        <w:t>Основными мероприятиями при реализации муниципальной программы являются:</w:t>
      </w:r>
    </w:p>
    <w:p w14:paraId="676D23D1" w14:textId="37FA5015" w:rsidR="00AA10E2" w:rsidRDefault="00AA10E2" w:rsidP="00AA10E2">
      <w:pPr>
        <w:widowControl/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1E1E1E"/>
          <w:sz w:val="28"/>
          <w:szCs w:val="28"/>
          <w:lang w:eastAsia="ar-SA"/>
        </w:rPr>
      </w:pPr>
      <w:r w:rsidRPr="00AA10E2">
        <w:rPr>
          <w:rFonts w:ascii="Times New Roman" w:eastAsia="Times New Roman" w:hAnsi="Times New Roman" w:cs="Times New Roman"/>
          <w:color w:val="1E1E1E"/>
          <w:sz w:val="28"/>
          <w:szCs w:val="28"/>
          <w:lang w:eastAsia="ar-SA"/>
        </w:rPr>
        <w:t xml:space="preserve">- </w:t>
      </w:r>
      <w:r w:rsidR="004F033A" w:rsidRPr="004F033A">
        <w:rPr>
          <w:rFonts w:ascii="Times New Roman" w:eastAsia="Times New Roman" w:hAnsi="Times New Roman" w:cs="Times New Roman"/>
          <w:sz w:val="28"/>
          <w:szCs w:val="28"/>
          <w:lang w:eastAsia="ar-SA"/>
        </w:rPr>
        <w:t>благоустройство территории кладбища в ст. Старолеушковской по адресу: Краснодарский край, Павловский район, ст. Старолеушковская, ул. Широкая</w:t>
      </w:r>
      <w:r w:rsidR="00DD3ADA" w:rsidRPr="00DD3ADA">
        <w:t xml:space="preserve"> </w:t>
      </w:r>
      <w:r w:rsidR="00DD3ADA" w:rsidRPr="00DD3ADA">
        <w:rPr>
          <w:rFonts w:ascii="Times New Roman" w:eastAsia="Times New Roman" w:hAnsi="Times New Roman" w:cs="Times New Roman"/>
          <w:color w:val="1E1E1E"/>
          <w:sz w:val="28"/>
          <w:szCs w:val="28"/>
          <w:lang w:eastAsia="ar-SA"/>
        </w:rPr>
        <w:t>(замена существующего металлического ограждения кладбища на ограждение из сварных 3D панелей (оцинкованных окрашенных))</w:t>
      </w:r>
      <w:r w:rsidR="00DD3ADA">
        <w:rPr>
          <w:rFonts w:ascii="Times New Roman" w:eastAsia="Times New Roman" w:hAnsi="Times New Roman" w:cs="Times New Roman"/>
          <w:color w:val="1E1E1E"/>
          <w:sz w:val="28"/>
          <w:szCs w:val="28"/>
          <w:lang w:eastAsia="ar-SA"/>
        </w:rPr>
        <w:t>.</w:t>
      </w:r>
    </w:p>
    <w:p w14:paraId="5EC3CA80" w14:textId="77777777" w:rsidR="00AA10E2" w:rsidRPr="00AA10E2" w:rsidRDefault="00AA10E2" w:rsidP="00AA10E2">
      <w:pPr>
        <w:widowControl/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1E1E1E"/>
          <w:sz w:val="28"/>
          <w:szCs w:val="28"/>
          <w:lang w:eastAsia="ar-SA"/>
        </w:rPr>
      </w:pPr>
    </w:p>
    <w:p w14:paraId="6103F14D" w14:textId="77777777" w:rsidR="00AA10E2" w:rsidRPr="00AA10E2" w:rsidRDefault="00AA10E2" w:rsidP="00AA10E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ar-SA"/>
        </w:rPr>
      </w:pPr>
      <w:r w:rsidRPr="00AA10E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ar-SA"/>
        </w:rPr>
        <w:t>ПЕРЕЧЕНЬ</w:t>
      </w:r>
    </w:p>
    <w:p w14:paraId="6F4CF1C8" w14:textId="77777777" w:rsidR="00AA10E2" w:rsidRPr="00AA10E2" w:rsidRDefault="00AA10E2" w:rsidP="00AA10E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ar-SA"/>
        </w:rPr>
      </w:pPr>
      <w:r w:rsidRPr="00AA10E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ar-SA"/>
        </w:rPr>
        <w:t>основных мероприятий муниципальной программы</w:t>
      </w:r>
    </w:p>
    <w:tbl>
      <w:tblPr>
        <w:tblpPr w:leftFromText="180" w:rightFromText="180" w:vertAnchor="text" w:horzAnchor="margin" w:tblpXSpec="center" w:tblpY="260"/>
        <w:tblW w:w="9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2043"/>
        <w:gridCol w:w="1807"/>
        <w:gridCol w:w="1863"/>
        <w:gridCol w:w="892"/>
        <w:gridCol w:w="2817"/>
      </w:tblGrid>
      <w:tr w:rsidR="00AA10E2" w:rsidRPr="00AA10E2" w14:paraId="42179A8B" w14:textId="77777777" w:rsidTr="00AA10E2">
        <w:trPr>
          <w:trHeight w:val="557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E8A0F" w14:textId="77777777" w:rsidR="00AA10E2" w:rsidRPr="00AA10E2" w:rsidRDefault="00AA10E2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№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3166D" w14:textId="77777777" w:rsidR="00AA10E2" w:rsidRPr="00AA10E2" w:rsidRDefault="00AA10E2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Наименование мероприятия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0172F" w14:textId="77777777" w:rsidR="00AA10E2" w:rsidRPr="00AA10E2" w:rsidRDefault="00AA10E2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Источник финансирования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639C4" w14:textId="77777777" w:rsidR="00AA10E2" w:rsidRPr="00AA10E2" w:rsidRDefault="00AA10E2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Объем финансирования, всего (тыс. руб.)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31048" w14:textId="77777777" w:rsidR="00AA10E2" w:rsidRPr="00AA10E2" w:rsidRDefault="00AA10E2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В том числе (тыс. руб.)</w:t>
            </w:r>
          </w:p>
        </w:tc>
        <w:tc>
          <w:tcPr>
            <w:tcW w:w="2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49292" w14:textId="77777777" w:rsidR="00AA10E2" w:rsidRPr="00AA10E2" w:rsidRDefault="00AA10E2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Заказчик, главный распорядитель бюджетных средств</w:t>
            </w:r>
          </w:p>
        </w:tc>
      </w:tr>
      <w:tr w:rsidR="00AA10E2" w:rsidRPr="00AA10E2" w14:paraId="6B8C1D4F" w14:textId="77777777" w:rsidTr="00AA10E2">
        <w:trPr>
          <w:trHeight w:val="142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0A67B" w14:textId="77777777" w:rsidR="00AA10E2" w:rsidRPr="00AA10E2" w:rsidRDefault="00AA10E2" w:rsidP="00AA10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F8A50" w14:textId="77777777" w:rsidR="00AA10E2" w:rsidRPr="00AA10E2" w:rsidRDefault="00AA10E2" w:rsidP="00AA10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9D96F" w14:textId="77777777" w:rsidR="00AA10E2" w:rsidRPr="00AA10E2" w:rsidRDefault="00AA10E2" w:rsidP="00AA10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73DE9" w14:textId="77777777" w:rsidR="00AA10E2" w:rsidRPr="00AA10E2" w:rsidRDefault="00AA10E2" w:rsidP="00AA10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ECB2B" w14:textId="77777777" w:rsidR="00AA10E2" w:rsidRPr="00AA10E2" w:rsidRDefault="00AA10E2" w:rsidP="00AA10E2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2024 год</w:t>
            </w:r>
          </w:p>
        </w:tc>
        <w:tc>
          <w:tcPr>
            <w:tcW w:w="2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4FAF3" w14:textId="77777777" w:rsidR="00AA10E2" w:rsidRPr="00AA10E2" w:rsidRDefault="00AA10E2" w:rsidP="00AA10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  <w:tr w:rsidR="00AA10E2" w:rsidRPr="00AA10E2" w14:paraId="018F75AC" w14:textId="77777777" w:rsidTr="00AA10E2">
        <w:trPr>
          <w:trHeight w:val="375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D4227" w14:textId="77777777" w:rsidR="00AA10E2" w:rsidRPr="00AA10E2" w:rsidRDefault="00AA10E2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FC616" w14:textId="77777777" w:rsidR="00AA10E2" w:rsidRPr="00AA10E2" w:rsidRDefault="00AA10E2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Расходы на перерасчет проектно-сметной документации на объект: </w:t>
            </w:r>
            <w:bookmarkStart w:id="10" w:name="_Hlk159922301"/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«Благоустройство территории кладбища в ст. Старолеушковской по адресу: Краснодарский край, Павловский район, ст. Старолеушковская, ул. Широкая»</w:t>
            </w:r>
            <w:bookmarkEnd w:id="10"/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EED78" w14:textId="77777777" w:rsidR="00AA10E2" w:rsidRPr="00AA10E2" w:rsidRDefault="00AA10E2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Местный бюджет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8E644" w14:textId="790BE7BE" w:rsidR="00AA10E2" w:rsidRPr="00AA10E2" w:rsidRDefault="00C372A3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0</w:t>
            </w:r>
            <w:r w:rsidR="00583BE3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69819" w14:textId="2478A818" w:rsidR="00AA10E2" w:rsidRPr="00AA10E2" w:rsidRDefault="00F608C4" w:rsidP="00AA10E2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0</w:t>
            </w:r>
            <w:r w:rsidR="00583BE3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,0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59EF2" w14:textId="77777777" w:rsidR="00AA10E2" w:rsidRPr="00AA10E2" w:rsidRDefault="00AA10E2" w:rsidP="00AA10E2">
            <w:pPr>
              <w:widowControl/>
              <w:suppressAutoHyphens/>
              <w:autoSpaceDE/>
              <w:autoSpaceDN/>
              <w:adjustRightInd/>
              <w:ind w:right="712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Администрация Старолеушковского сельского поселения Павловского района</w:t>
            </w:r>
          </w:p>
        </w:tc>
      </w:tr>
      <w:tr w:rsidR="00AA10E2" w:rsidRPr="00AA10E2" w14:paraId="71BDF3E3" w14:textId="77777777" w:rsidTr="00AA10E2">
        <w:trPr>
          <w:trHeight w:val="275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ED18" w14:textId="77777777" w:rsidR="00AA10E2" w:rsidRPr="00AA10E2" w:rsidRDefault="00AA10E2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B8F8" w14:textId="4EF7B240" w:rsidR="00AA10E2" w:rsidRPr="00DD3ADA" w:rsidRDefault="00AA10E2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Мероприятия по </w:t>
            </w:r>
            <w:r w:rsidRPr="00FE5E14">
              <w:rPr>
                <w:rFonts w:ascii="Times New Roman" w:eastAsia="Times New Roman" w:hAnsi="Times New Roman" w:cs="Times New Roman"/>
                <w:sz w:val="22"/>
                <w:szCs w:val="22"/>
              </w:rPr>
              <w:t>благоустройству территории</w:t>
            </w:r>
            <w:r w:rsidRPr="00AA10E2">
              <w:rPr>
                <w:sz w:val="22"/>
                <w:szCs w:val="22"/>
              </w:rPr>
              <w:t xml:space="preserve"> </w:t>
            </w:r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</w:rPr>
              <w:t>кладбища в ст. Старолеушковской</w:t>
            </w:r>
            <w:r w:rsidRPr="00AA10E2">
              <w:rPr>
                <w:sz w:val="22"/>
                <w:szCs w:val="22"/>
              </w:rPr>
              <w:t xml:space="preserve"> </w:t>
            </w:r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</w:rPr>
              <w:t>по адресу: Краснодарский край, Павловский район, ст. Старолеушковская, ул. Широкая</w:t>
            </w:r>
            <w:r w:rsidR="00DD3A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bookmarkStart w:id="11" w:name="_Hlk159921823"/>
            <w:r w:rsidR="00DD3ADA">
              <w:rPr>
                <w:rFonts w:ascii="Times New Roman" w:eastAsia="Times New Roman" w:hAnsi="Times New Roman" w:cs="Times New Roman"/>
                <w:sz w:val="22"/>
                <w:szCs w:val="22"/>
              </w:rPr>
              <w:t>(замена существующего металлического ограждения кладбища на ограждение из сварных 3</w:t>
            </w:r>
            <w:r w:rsidR="00DD3AD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</w:t>
            </w:r>
            <w:r w:rsidR="00DD3A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панелей (оцинкованных окрашенных))</w:t>
            </w:r>
            <w:bookmarkEnd w:id="11"/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BBDD" w14:textId="77777777" w:rsidR="00AA10E2" w:rsidRPr="00AA10E2" w:rsidRDefault="00AA10E2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Местный бюджет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E8D9" w14:textId="7A72883E" w:rsidR="00AA10E2" w:rsidRPr="00AA10E2" w:rsidRDefault="00C372A3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0</w:t>
            </w:r>
            <w:r w:rsidR="00583BE3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A552" w14:textId="452B2F36" w:rsidR="00AA10E2" w:rsidRPr="00AA10E2" w:rsidRDefault="00F608C4" w:rsidP="00AA10E2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0</w:t>
            </w:r>
            <w:r w:rsidR="00583BE3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,0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287C" w14:textId="43D99E4D" w:rsidR="00AA10E2" w:rsidRPr="00AA10E2" w:rsidRDefault="00AA10E2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Администрация Старолеушковского сельского поселения Павловского района</w:t>
            </w:r>
          </w:p>
        </w:tc>
      </w:tr>
      <w:tr w:rsidR="00AA10E2" w:rsidRPr="00AA10E2" w14:paraId="708EFBEA" w14:textId="77777777" w:rsidTr="00AA10E2">
        <w:trPr>
          <w:trHeight w:val="27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3950" w14:textId="77777777" w:rsidR="00AA10E2" w:rsidRPr="00AA10E2" w:rsidRDefault="00AA10E2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70A1" w14:textId="77777777" w:rsidR="00AA10E2" w:rsidRPr="00AA10E2" w:rsidRDefault="00AA10E2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9DAB" w14:textId="77777777" w:rsidR="00AA10E2" w:rsidRPr="00AA10E2" w:rsidRDefault="00AA10E2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600B" w14:textId="16E1A398" w:rsidR="00AA10E2" w:rsidRPr="00AA10E2" w:rsidRDefault="00AA10E2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654E" w14:textId="694DB570" w:rsidR="00AA10E2" w:rsidRPr="00AA10E2" w:rsidRDefault="00AA10E2" w:rsidP="00AA10E2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AA10E2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3CFA" w14:textId="77777777" w:rsidR="00AA10E2" w:rsidRPr="00AA10E2" w:rsidRDefault="00AA10E2" w:rsidP="00AA10E2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</w:tbl>
    <w:p w14:paraId="60E1B00B" w14:textId="77777777" w:rsidR="00EA7A1F" w:rsidRDefault="00EA7A1F" w:rsidP="002730A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B9236A7" w14:textId="47F6B517" w:rsidR="00EA7A1F" w:rsidRPr="00EA7A1F" w:rsidRDefault="00EA7A1F" w:rsidP="00EA7A1F">
      <w:pPr>
        <w:keepNext/>
        <w:widowControl/>
        <w:numPr>
          <w:ilvl w:val="0"/>
          <w:numId w:val="3"/>
        </w:numPr>
        <w:suppressAutoHyphens/>
        <w:autoSpaceDE/>
        <w:autoSpaceDN/>
        <w:adjustRightInd/>
        <w:ind w:right="-1"/>
        <w:jc w:val="center"/>
        <w:outlineLvl w:val="0"/>
        <w:rPr>
          <w:rFonts w:eastAsia="Times New Roman"/>
          <w:b/>
          <w:bCs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  </w:t>
      </w:r>
      <w:r w:rsidRPr="00EA7A1F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5.Обоснование ресурсного обеспечения муниципальной программы</w:t>
      </w:r>
    </w:p>
    <w:p w14:paraId="63479CDA" w14:textId="77777777" w:rsidR="00EA7A1F" w:rsidRPr="00EA7A1F" w:rsidRDefault="00EA7A1F" w:rsidP="00EA7A1F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D593E85" w14:textId="653684DE" w:rsidR="00EA7A1F" w:rsidRPr="00EA7A1F" w:rsidRDefault="00EA7A1F" w:rsidP="00EA7A1F">
      <w:pPr>
        <w:widowControl/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7A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Реализация муниципальной программы </w:t>
      </w:r>
      <w:r w:rsidRPr="00EA7A1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«Благоустройство территории кладбища в ст. Старолеушковской по адресу: Краснодарский край, Павловский район, ст. Старолеушковская, ул. Широкая» </w:t>
      </w:r>
      <w:r w:rsidRPr="00EA7A1F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осуществляется посредством финансирования из местного бюджета в размере 0,0 тыс. рублей.</w:t>
      </w:r>
    </w:p>
    <w:p w14:paraId="1B92BB2F" w14:textId="77777777" w:rsidR="00EA7A1F" w:rsidRDefault="00EA7A1F" w:rsidP="002730A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34F17A5" w14:textId="77777777" w:rsidR="00EA7A1F" w:rsidRDefault="00EA7A1F" w:rsidP="002730A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2649E8D" w14:textId="0E788E49" w:rsidR="00DD3ADA" w:rsidRPr="00EA7A1F" w:rsidRDefault="00826FA9" w:rsidP="00DD3ADA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EA7A1F" w:rsidRPr="00EA7A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Объемы финансирования Программы могут корректироваться в процессе ее реализации исходя из возможностей бюджета </w:t>
      </w:r>
      <w:r w:rsidR="00EA7A1F">
        <w:rPr>
          <w:rFonts w:ascii="Times New Roman" w:hAnsi="Times New Roman" w:cs="Times New Roman"/>
          <w:sz w:val="28"/>
          <w:szCs w:val="28"/>
          <w:shd w:val="clear" w:color="auto" w:fill="FFFFFF"/>
        </w:rPr>
        <w:t>Старолеушковского сельского поселения Павловского района</w:t>
      </w:r>
      <w:r w:rsidR="00EA7A1F" w:rsidRPr="00EA7A1F">
        <w:rPr>
          <w:rFonts w:ascii="Times New Roman" w:hAnsi="Times New Roman" w:cs="Times New Roman"/>
          <w:sz w:val="28"/>
          <w:szCs w:val="28"/>
          <w:shd w:val="clear" w:color="auto" w:fill="FFFFFF"/>
        </w:rPr>
        <w:t>, утвержденного на соответствующий финансовый год в установленном законодательством Российской Федерации порядке.</w:t>
      </w:r>
    </w:p>
    <w:p w14:paraId="1169B62C" w14:textId="77777777" w:rsidR="00EA7A1F" w:rsidRPr="00DD3ADA" w:rsidRDefault="00EA7A1F" w:rsidP="00DD3ADA">
      <w:pPr>
        <w:ind w:firstLine="0"/>
        <w:rPr>
          <w:sz w:val="28"/>
          <w:szCs w:val="28"/>
        </w:rPr>
      </w:pPr>
    </w:p>
    <w:p w14:paraId="5B71736A" w14:textId="27085679" w:rsidR="00DD3ADA" w:rsidRPr="00DD3ADA" w:rsidRDefault="00DD3ADA" w:rsidP="00DD3A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3ADA">
        <w:rPr>
          <w:rFonts w:ascii="Times New Roman" w:hAnsi="Times New Roman" w:cs="Times New Roman"/>
          <w:b/>
          <w:bCs/>
          <w:sz w:val="28"/>
          <w:szCs w:val="28"/>
        </w:rPr>
        <w:t>6. Методика оценки эффективности реализации муниципальной программы</w:t>
      </w:r>
    </w:p>
    <w:p w14:paraId="2A65963B" w14:textId="77777777" w:rsidR="00DD3ADA" w:rsidRPr="00DD3ADA" w:rsidRDefault="00DD3ADA" w:rsidP="00DD3ADA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6411E6B" w14:textId="6EE04255" w:rsidR="00DD3ADA" w:rsidRPr="00DD3ADA" w:rsidRDefault="00DD3ADA" w:rsidP="00DD3AD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D3ADA">
        <w:rPr>
          <w:rFonts w:ascii="Times New Roman" w:hAnsi="Times New Roman" w:cs="Times New Roman"/>
          <w:sz w:val="28"/>
          <w:szCs w:val="28"/>
        </w:rPr>
        <w:t xml:space="preserve">      Текущее управление муниципальной программой осуществляет исполнитель муниципальной программы - администрация </w:t>
      </w:r>
      <w:r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DD3ADA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района.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Старолеушковского </w:t>
      </w:r>
      <w:r w:rsidRPr="00DD3ADA"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является главным распорядителем средств, поступающих из федерального, краевого, районного и других источников бюджета, выделенных из местного бюджета, выполняет бюджетные полномочия, установленные законодательством. </w:t>
      </w:r>
    </w:p>
    <w:p w14:paraId="5B389F33" w14:textId="027F760B" w:rsidR="00DD3ADA" w:rsidRPr="00DD3ADA" w:rsidRDefault="00EA7A1F" w:rsidP="00DD3AD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D3ADA" w:rsidRPr="00DD3ADA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представляет собой алгоритм оценки фактической эффективности и по итогам реализации муниципальной программы. Указанная методика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оказавших влияние на изменение соответствующей сферы социально-экономического развития сельского поселения. </w:t>
      </w:r>
    </w:p>
    <w:p w14:paraId="26404770" w14:textId="05BCA95A" w:rsidR="00DD3ADA" w:rsidRPr="00DD3ADA" w:rsidRDefault="00EA7A1F" w:rsidP="00DD3AD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3ADA" w:rsidRPr="00DD3ADA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учитывает необходимость проведения оценок: степени достижения целей и решения задач муниципальной программы и входящих в нее основных мероприятий; степени соответствия запланированному уровню затрат и эффективности использования средств местного бюджета; степени реализации основных мероприятий (достижения ожидаемых непосредственных результатов их реализации). </w:t>
      </w:r>
    </w:p>
    <w:p w14:paraId="0B015A59" w14:textId="0F95A597" w:rsidR="00DD3ADA" w:rsidRPr="00DD3ADA" w:rsidRDefault="00EA7A1F" w:rsidP="00DD3AD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D3ADA" w:rsidRPr="00DD3ADA">
        <w:rPr>
          <w:rFonts w:ascii="Times New Roman" w:hAnsi="Times New Roman" w:cs="Times New Roman"/>
          <w:sz w:val="28"/>
          <w:szCs w:val="28"/>
        </w:rPr>
        <w:t xml:space="preserve">Порядок оценки эффективности реализации муниципальной программы предусматривает возможность проведения оценки её эффективности в течении реализации не реже, чем один раз в год. Оценка эффективности реализации муниципальной программы проводится в соответствии с порядком оценки эффективности реализации муниципальной программы, утвержденной </w:t>
      </w:r>
      <w:r w:rsidRPr="00EA7A1F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EA7A1F">
        <w:rPr>
          <w:rFonts w:ascii="Times New Roman" w:hAnsi="Times New Roman" w:cs="Times New Roman"/>
          <w:sz w:val="28"/>
          <w:szCs w:val="28"/>
        </w:rPr>
        <w:t xml:space="preserve"> администрации Старолеушковского сельского поселения Павловского района от 01 ноября 2023 года № 198 «Об утверждении Порядка принятия решений о разработке муниципальных программ Старолеушковского </w:t>
      </w:r>
      <w:r w:rsidRPr="00EA7A1F">
        <w:rPr>
          <w:rFonts w:ascii="Times New Roman" w:hAnsi="Times New Roman" w:cs="Times New Roman"/>
          <w:sz w:val="28"/>
          <w:szCs w:val="28"/>
        </w:rPr>
        <w:lastRenderedPageBreak/>
        <w:t>сельского поселения Павловского района, их формирования и реализации, и Порядка проведения оценки эффективности реализации муниципальных программ Старолеушковского сельского поселения Павловского района</w:t>
      </w:r>
      <w:r w:rsidR="00DD3ADA" w:rsidRPr="00DD3ADA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4DF3C6D2" w14:textId="77777777" w:rsidR="00DD3ADA" w:rsidRPr="00DD3ADA" w:rsidRDefault="00DD3ADA" w:rsidP="00DD3ADA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C1F52DD" w14:textId="77777777" w:rsidR="00DD3ADA" w:rsidRDefault="00DD3ADA" w:rsidP="00EA7A1F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ADA">
        <w:rPr>
          <w:rFonts w:ascii="Times New Roman" w:hAnsi="Times New Roman" w:cs="Times New Roman"/>
          <w:b/>
          <w:sz w:val="28"/>
          <w:szCs w:val="28"/>
        </w:rPr>
        <w:t>Механизм реализации муниципальной программы и контроль за ее выполнением</w:t>
      </w:r>
    </w:p>
    <w:p w14:paraId="4F334DDB" w14:textId="77777777" w:rsidR="00EA7A1F" w:rsidRPr="00DD3ADA" w:rsidRDefault="00EA7A1F" w:rsidP="00EA7A1F">
      <w:pPr>
        <w:ind w:left="1571" w:firstLine="0"/>
        <w:rPr>
          <w:rFonts w:ascii="Times New Roman" w:hAnsi="Times New Roman" w:cs="Times New Roman"/>
          <w:b/>
          <w:sz w:val="28"/>
          <w:szCs w:val="28"/>
        </w:rPr>
      </w:pPr>
    </w:p>
    <w:p w14:paraId="78BAA353" w14:textId="3518B2F1" w:rsidR="00DD3ADA" w:rsidRPr="00DD3ADA" w:rsidRDefault="00DD3ADA" w:rsidP="00DD3AD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D3ADA">
        <w:rPr>
          <w:rFonts w:ascii="Times New Roman" w:hAnsi="Times New Roman" w:cs="Times New Roman"/>
          <w:sz w:val="28"/>
          <w:szCs w:val="28"/>
        </w:rPr>
        <w:t xml:space="preserve">    Механизм реализации программы базируется на принципах партнерства администрации </w:t>
      </w:r>
      <w:r w:rsidR="00EA7A1F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DD3ADA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и всех участников программы. Текущее управление реализацией программы осуществляется ответственным исполнителем программы. Координатор программы –</w:t>
      </w:r>
      <w:r w:rsidR="00EA7A1F">
        <w:rPr>
          <w:rFonts w:ascii="Times New Roman" w:hAnsi="Times New Roman" w:cs="Times New Roman"/>
          <w:sz w:val="28"/>
          <w:szCs w:val="28"/>
        </w:rPr>
        <w:t xml:space="preserve"> </w:t>
      </w:r>
      <w:r w:rsidRPr="00DD3AD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A7A1F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DD3ADA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района: обеспечивает разработку муниципальной программы; формирует структуру муниципальной программы; организует реализацию муниципальной программы;  принимает решение о необходимости внесения в установленном порядке изменений в муниципальную программу; несет ответственность за достижение целевых показателей муниципальной программы; 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 ежегодно проводит оценку эффективности реализации муниципальной программы; 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 осуществляет иные полномочия, установленные муниципальной программой. Контроль за реализацией муниципальной программы и общее управление программой осуществляет администрация </w:t>
      </w:r>
      <w:r w:rsidR="00EA7A1F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DD3ADA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района.</w:t>
      </w:r>
    </w:p>
    <w:p w14:paraId="7864C9C3" w14:textId="77777777" w:rsidR="004F033A" w:rsidRDefault="004F033A" w:rsidP="00826FA9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E08A976" w14:textId="77777777" w:rsidR="00EA7A1F" w:rsidRDefault="00EA7A1F" w:rsidP="00826FA9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08B16FC" w14:textId="77777777" w:rsidR="00EA7A1F" w:rsidRDefault="00EA7A1F" w:rsidP="00364ECE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2" w:name="sub_1111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Главный </w:t>
      </w:r>
      <w:r w:rsidR="00364ECE">
        <w:rPr>
          <w:rFonts w:ascii="Times New Roman" w:hAnsi="Times New Roman" w:cs="Times New Roman"/>
          <w:b w:val="0"/>
          <w:color w:val="auto"/>
          <w:sz w:val="28"/>
          <w:szCs w:val="28"/>
        </w:rPr>
        <w:t>специалист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64ECE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администрации</w:t>
      </w:r>
    </w:p>
    <w:p w14:paraId="04ABEA86" w14:textId="62FD958A" w:rsidR="00B5069D" w:rsidRPr="00364ECE" w:rsidRDefault="00FC4B4E" w:rsidP="00364ECE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Старолеушковского</w:t>
      </w:r>
      <w:r w:rsidR="00B72E58" w:rsidRPr="00364E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</w:t>
      </w:r>
    </w:p>
    <w:p w14:paraId="110D5996" w14:textId="77777777" w:rsidR="00F513BD" w:rsidRDefault="00FE7E02" w:rsidP="00437FF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64ECE">
        <w:rPr>
          <w:rFonts w:ascii="Times New Roman" w:hAnsi="Times New Roman" w:cs="Times New Roman"/>
          <w:sz w:val="28"/>
          <w:szCs w:val="28"/>
        </w:rPr>
        <w:t>п</w:t>
      </w:r>
      <w:r w:rsidR="00437FF8">
        <w:rPr>
          <w:rFonts w:ascii="Times New Roman" w:hAnsi="Times New Roman" w:cs="Times New Roman"/>
          <w:sz w:val="28"/>
          <w:szCs w:val="28"/>
        </w:rPr>
        <w:t xml:space="preserve">оселения Павловского района                         </w:t>
      </w:r>
      <w:r w:rsidR="00EA7A1F">
        <w:rPr>
          <w:rFonts w:ascii="Times New Roman" w:hAnsi="Times New Roman" w:cs="Times New Roman"/>
          <w:sz w:val="28"/>
          <w:szCs w:val="28"/>
        </w:rPr>
        <w:t xml:space="preserve">        </w:t>
      </w:r>
      <w:r w:rsidR="00437FF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437FF8">
        <w:rPr>
          <w:rFonts w:ascii="Times New Roman" w:hAnsi="Times New Roman" w:cs="Times New Roman"/>
          <w:sz w:val="28"/>
          <w:szCs w:val="28"/>
        </w:rPr>
        <w:t>С.Н.Шамадыло</w:t>
      </w:r>
      <w:proofErr w:type="spellEnd"/>
      <w:r w:rsidR="008748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4D1076" w14:textId="77777777" w:rsidR="00F513BD" w:rsidRDefault="00F513BD" w:rsidP="00437FF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F1C62C2" w14:textId="77777777" w:rsidR="00F513BD" w:rsidRDefault="00F513BD" w:rsidP="00437FF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13E0BC3" w14:textId="77777777" w:rsidR="00F513BD" w:rsidRDefault="00F513BD" w:rsidP="00437FF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602259A" w14:textId="77777777" w:rsidR="00F513BD" w:rsidRDefault="00F513BD" w:rsidP="00437FF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D674743" w14:textId="77777777" w:rsidR="00F513BD" w:rsidRDefault="00F513BD" w:rsidP="00437FF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63FCF13" w14:textId="77777777" w:rsidR="00F513BD" w:rsidRDefault="00F513BD" w:rsidP="00437FF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791CE93" w14:textId="77777777" w:rsidR="00F513BD" w:rsidRDefault="00F513BD" w:rsidP="00437FF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0956AC8" w14:textId="77777777" w:rsidR="00F513BD" w:rsidRDefault="00F513BD" w:rsidP="00437FF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0AB6F75" w14:textId="77777777" w:rsidR="00F513BD" w:rsidRDefault="00F513BD" w:rsidP="00437FF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ADBE096" w14:textId="77777777" w:rsidR="00F513BD" w:rsidRDefault="00F513BD" w:rsidP="00437FF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2F67559" w14:textId="77777777" w:rsidR="00F513BD" w:rsidRDefault="00F513BD" w:rsidP="00437FF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3A91B11" w14:textId="77777777" w:rsidR="00F513BD" w:rsidRDefault="00F513BD" w:rsidP="00437FF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B2D5633" w14:textId="77777777" w:rsidR="00F513BD" w:rsidRDefault="00F513BD" w:rsidP="00437FF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0B4093B" w14:textId="77777777" w:rsidR="00F513BD" w:rsidRDefault="00F513BD" w:rsidP="00437FF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bookmarkEnd w:id="12"/>
    <w:p w14:paraId="3B46F5B2" w14:textId="77777777" w:rsidR="00F513BD" w:rsidRDefault="00F513BD" w:rsidP="00437FF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F513BD" w:rsidSect="00124AD1">
      <w:pgSz w:w="11905" w:h="16837"/>
      <w:pgMar w:top="426" w:right="567" w:bottom="1134" w:left="1701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BC84A" w14:textId="77777777" w:rsidR="009C0E75" w:rsidRDefault="009C0E75" w:rsidP="0043282D">
      <w:r>
        <w:separator/>
      </w:r>
    </w:p>
  </w:endnote>
  <w:endnote w:type="continuationSeparator" w:id="0">
    <w:p w14:paraId="256E572B" w14:textId="77777777" w:rsidR="009C0E75" w:rsidRDefault="009C0E75" w:rsidP="0043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4F056" w14:textId="77777777" w:rsidR="009C0E75" w:rsidRDefault="009C0E75" w:rsidP="0043282D">
      <w:r>
        <w:separator/>
      </w:r>
    </w:p>
  </w:footnote>
  <w:footnote w:type="continuationSeparator" w:id="0">
    <w:p w14:paraId="2E9C39CD" w14:textId="77777777" w:rsidR="009C0E75" w:rsidRDefault="009C0E75" w:rsidP="00432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9353B5"/>
    <w:multiLevelType w:val="hybridMultilevel"/>
    <w:tmpl w:val="D4F40B24"/>
    <w:lvl w:ilvl="0" w:tplc="FF7494F4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C447384"/>
    <w:multiLevelType w:val="hybridMultilevel"/>
    <w:tmpl w:val="9E942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780947">
    <w:abstractNumId w:val="2"/>
  </w:num>
  <w:num w:numId="2" w16cid:durableId="1911622011">
    <w:abstractNumId w:val="1"/>
  </w:num>
  <w:num w:numId="3" w16cid:durableId="4912170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70A"/>
    <w:rsid w:val="000023C0"/>
    <w:rsid w:val="00005C14"/>
    <w:rsid w:val="000439BF"/>
    <w:rsid w:val="000647F3"/>
    <w:rsid w:val="00071F0A"/>
    <w:rsid w:val="00074652"/>
    <w:rsid w:val="00091E95"/>
    <w:rsid w:val="000931DB"/>
    <w:rsid w:val="000B6D0C"/>
    <w:rsid w:val="000C1080"/>
    <w:rsid w:val="000E3DE5"/>
    <w:rsid w:val="000E5359"/>
    <w:rsid w:val="000E61DE"/>
    <w:rsid w:val="00115EAC"/>
    <w:rsid w:val="00124AD1"/>
    <w:rsid w:val="00126761"/>
    <w:rsid w:val="001333D3"/>
    <w:rsid w:val="0013481D"/>
    <w:rsid w:val="00135F05"/>
    <w:rsid w:val="00140494"/>
    <w:rsid w:val="00150864"/>
    <w:rsid w:val="0015377A"/>
    <w:rsid w:val="001561D4"/>
    <w:rsid w:val="00163519"/>
    <w:rsid w:val="00166A90"/>
    <w:rsid w:val="001714EB"/>
    <w:rsid w:val="00177897"/>
    <w:rsid w:val="00191258"/>
    <w:rsid w:val="00196081"/>
    <w:rsid w:val="001A50CD"/>
    <w:rsid w:val="001E0DB2"/>
    <w:rsid w:val="002042E6"/>
    <w:rsid w:val="00223775"/>
    <w:rsid w:val="00224034"/>
    <w:rsid w:val="00261301"/>
    <w:rsid w:val="00263A2B"/>
    <w:rsid w:val="00263DE3"/>
    <w:rsid w:val="002730A1"/>
    <w:rsid w:val="00274E24"/>
    <w:rsid w:val="00280578"/>
    <w:rsid w:val="00292125"/>
    <w:rsid w:val="00294B30"/>
    <w:rsid w:val="0029570A"/>
    <w:rsid w:val="002A5708"/>
    <w:rsid w:val="002C4985"/>
    <w:rsid w:val="002D56CA"/>
    <w:rsid w:val="002E4626"/>
    <w:rsid w:val="002E5553"/>
    <w:rsid w:val="002F4FDE"/>
    <w:rsid w:val="00302F27"/>
    <w:rsid w:val="0030305D"/>
    <w:rsid w:val="00310278"/>
    <w:rsid w:val="00322A79"/>
    <w:rsid w:val="0032465C"/>
    <w:rsid w:val="00326F1E"/>
    <w:rsid w:val="003323DF"/>
    <w:rsid w:val="00364ECE"/>
    <w:rsid w:val="003726AA"/>
    <w:rsid w:val="003778AE"/>
    <w:rsid w:val="0038470B"/>
    <w:rsid w:val="003864C7"/>
    <w:rsid w:val="003B1321"/>
    <w:rsid w:val="003C2F85"/>
    <w:rsid w:val="003E0214"/>
    <w:rsid w:val="003F003E"/>
    <w:rsid w:val="003F1A12"/>
    <w:rsid w:val="003F64E8"/>
    <w:rsid w:val="003F68FA"/>
    <w:rsid w:val="00402720"/>
    <w:rsid w:val="004223C5"/>
    <w:rsid w:val="00422A7C"/>
    <w:rsid w:val="004236B8"/>
    <w:rsid w:val="00425056"/>
    <w:rsid w:val="004307EB"/>
    <w:rsid w:val="0043282D"/>
    <w:rsid w:val="00436073"/>
    <w:rsid w:val="00437FF8"/>
    <w:rsid w:val="00444324"/>
    <w:rsid w:val="00444B93"/>
    <w:rsid w:val="00460AF5"/>
    <w:rsid w:val="00462426"/>
    <w:rsid w:val="00475745"/>
    <w:rsid w:val="004A1CBC"/>
    <w:rsid w:val="004B3637"/>
    <w:rsid w:val="004E2E54"/>
    <w:rsid w:val="004F033A"/>
    <w:rsid w:val="005106FF"/>
    <w:rsid w:val="00512BB7"/>
    <w:rsid w:val="0052218D"/>
    <w:rsid w:val="00523265"/>
    <w:rsid w:val="005434F8"/>
    <w:rsid w:val="0054788F"/>
    <w:rsid w:val="0057208F"/>
    <w:rsid w:val="00581C47"/>
    <w:rsid w:val="00583BE3"/>
    <w:rsid w:val="00586CAB"/>
    <w:rsid w:val="00595FA1"/>
    <w:rsid w:val="005A348C"/>
    <w:rsid w:val="005A4AD1"/>
    <w:rsid w:val="0060591F"/>
    <w:rsid w:val="00605FA3"/>
    <w:rsid w:val="006075ED"/>
    <w:rsid w:val="0061451A"/>
    <w:rsid w:val="00650F88"/>
    <w:rsid w:val="00655207"/>
    <w:rsid w:val="00656F8A"/>
    <w:rsid w:val="0066522B"/>
    <w:rsid w:val="00685C15"/>
    <w:rsid w:val="00687B39"/>
    <w:rsid w:val="00691750"/>
    <w:rsid w:val="00695A5C"/>
    <w:rsid w:val="006A39F9"/>
    <w:rsid w:val="006C187D"/>
    <w:rsid w:val="006D4EAD"/>
    <w:rsid w:val="006E2E11"/>
    <w:rsid w:val="0073510A"/>
    <w:rsid w:val="0073586E"/>
    <w:rsid w:val="00744655"/>
    <w:rsid w:val="00746EFB"/>
    <w:rsid w:val="00751041"/>
    <w:rsid w:val="0075387B"/>
    <w:rsid w:val="00753C48"/>
    <w:rsid w:val="007554E5"/>
    <w:rsid w:val="007838A4"/>
    <w:rsid w:val="00787168"/>
    <w:rsid w:val="007A5480"/>
    <w:rsid w:val="007B507E"/>
    <w:rsid w:val="007B75C3"/>
    <w:rsid w:val="007B7680"/>
    <w:rsid w:val="007D4F07"/>
    <w:rsid w:val="007E213A"/>
    <w:rsid w:val="007E3E90"/>
    <w:rsid w:val="007E6575"/>
    <w:rsid w:val="007F1811"/>
    <w:rsid w:val="007F2844"/>
    <w:rsid w:val="007F45F0"/>
    <w:rsid w:val="00800ED6"/>
    <w:rsid w:val="00826FA9"/>
    <w:rsid w:val="00843F2A"/>
    <w:rsid w:val="00846C18"/>
    <w:rsid w:val="008748ED"/>
    <w:rsid w:val="00877D88"/>
    <w:rsid w:val="008863DC"/>
    <w:rsid w:val="00895872"/>
    <w:rsid w:val="008A2A65"/>
    <w:rsid w:val="008A6A9D"/>
    <w:rsid w:val="008B5C0B"/>
    <w:rsid w:val="008C3C01"/>
    <w:rsid w:val="008C635B"/>
    <w:rsid w:val="008D237D"/>
    <w:rsid w:val="008E0483"/>
    <w:rsid w:val="008F0DB7"/>
    <w:rsid w:val="009230E9"/>
    <w:rsid w:val="009233A5"/>
    <w:rsid w:val="00932B68"/>
    <w:rsid w:val="00934342"/>
    <w:rsid w:val="00952AA8"/>
    <w:rsid w:val="00956837"/>
    <w:rsid w:val="00960AD9"/>
    <w:rsid w:val="00965162"/>
    <w:rsid w:val="0097010B"/>
    <w:rsid w:val="00975680"/>
    <w:rsid w:val="00976E3E"/>
    <w:rsid w:val="00987C20"/>
    <w:rsid w:val="00987D36"/>
    <w:rsid w:val="009A7E48"/>
    <w:rsid w:val="009B14D3"/>
    <w:rsid w:val="009C0E75"/>
    <w:rsid w:val="009C51F4"/>
    <w:rsid w:val="009C72D6"/>
    <w:rsid w:val="009E3679"/>
    <w:rsid w:val="009E78A3"/>
    <w:rsid w:val="009F0A69"/>
    <w:rsid w:val="009F12B9"/>
    <w:rsid w:val="00A0544D"/>
    <w:rsid w:val="00A13826"/>
    <w:rsid w:val="00A26F0A"/>
    <w:rsid w:val="00A659A6"/>
    <w:rsid w:val="00A72E62"/>
    <w:rsid w:val="00A741DA"/>
    <w:rsid w:val="00A94F80"/>
    <w:rsid w:val="00AA10E2"/>
    <w:rsid w:val="00AA4BF5"/>
    <w:rsid w:val="00AA5B22"/>
    <w:rsid w:val="00AA697F"/>
    <w:rsid w:val="00AD312F"/>
    <w:rsid w:val="00AE7DDD"/>
    <w:rsid w:val="00AF3E41"/>
    <w:rsid w:val="00B01C4A"/>
    <w:rsid w:val="00B10DCC"/>
    <w:rsid w:val="00B13F2F"/>
    <w:rsid w:val="00B22796"/>
    <w:rsid w:val="00B35611"/>
    <w:rsid w:val="00B36C95"/>
    <w:rsid w:val="00B5069D"/>
    <w:rsid w:val="00B534FA"/>
    <w:rsid w:val="00B72E58"/>
    <w:rsid w:val="00B77082"/>
    <w:rsid w:val="00B855B0"/>
    <w:rsid w:val="00B86619"/>
    <w:rsid w:val="00B92763"/>
    <w:rsid w:val="00BA653F"/>
    <w:rsid w:val="00BD7B02"/>
    <w:rsid w:val="00BE2212"/>
    <w:rsid w:val="00BE4665"/>
    <w:rsid w:val="00C00CA2"/>
    <w:rsid w:val="00C05FB5"/>
    <w:rsid w:val="00C068C7"/>
    <w:rsid w:val="00C150E1"/>
    <w:rsid w:val="00C2050D"/>
    <w:rsid w:val="00C276F0"/>
    <w:rsid w:val="00C348BE"/>
    <w:rsid w:val="00C372A3"/>
    <w:rsid w:val="00C5516B"/>
    <w:rsid w:val="00C75427"/>
    <w:rsid w:val="00C77AE4"/>
    <w:rsid w:val="00C9164A"/>
    <w:rsid w:val="00C92DAE"/>
    <w:rsid w:val="00CA2C2C"/>
    <w:rsid w:val="00CA7184"/>
    <w:rsid w:val="00CD099D"/>
    <w:rsid w:val="00CF2E91"/>
    <w:rsid w:val="00CF606E"/>
    <w:rsid w:val="00CF683E"/>
    <w:rsid w:val="00D04C1C"/>
    <w:rsid w:val="00D1425A"/>
    <w:rsid w:val="00D708A2"/>
    <w:rsid w:val="00D729F9"/>
    <w:rsid w:val="00D76DF3"/>
    <w:rsid w:val="00DA5A90"/>
    <w:rsid w:val="00DB6DC0"/>
    <w:rsid w:val="00DC76B2"/>
    <w:rsid w:val="00DD3ADA"/>
    <w:rsid w:val="00DE0BD1"/>
    <w:rsid w:val="00DE17A9"/>
    <w:rsid w:val="00DF3184"/>
    <w:rsid w:val="00DF58BD"/>
    <w:rsid w:val="00E02067"/>
    <w:rsid w:val="00E24E69"/>
    <w:rsid w:val="00E309DE"/>
    <w:rsid w:val="00E324CA"/>
    <w:rsid w:val="00E52953"/>
    <w:rsid w:val="00E626CC"/>
    <w:rsid w:val="00E63EA7"/>
    <w:rsid w:val="00E872BA"/>
    <w:rsid w:val="00E96CAA"/>
    <w:rsid w:val="00E96F2B"/>
    <w:rsid w:val="00EA1FB6"/>
    <w:rsid w:val="00EA7A1F"/>
    <w:rsid w:val="00EB2598"/>
    <w:rsid w:val="00EC3DE5"/>
    <w:rsid w:val="00ED59EA"/>
    <w:rsid w:val="00EE47F3"/>
    <w:rsid w:val="00EE63C9"/>
    <w:rsid w:val="00EF72E1"/>
    <w:rsid w:val="00F029E7"/>
    <w:rsid w:val="00F03047"/>
    <w:rsid w:val="00F136EB"/>
    <w:rsid w:val="00F20895"/>
    <w:rsid w:val="00F31534"/>
    <w:rsid w:val="00F36014"/>
    <w:rsid w:val="00F40B06"/>
    <w:rsid w:val="00F479A4"/>
    <w:rsid w:val="00F513BD"/>
    <w:rsid w:val="00F56A0C"/>
    <w:rsid w:val="00F602B7"/>
    <w:rsid w:val="00F608C4"/>
    <w:rsid w:val="00F70686"/>
    <w:rsid w:val="00F92168"/>
    <w:rsid w:val="00FB1B0C"/>
    <w:rsid w:val="00FB1B9E"/>
    <w:rsid w:val="00FC0654"/>
    <w:rsid w:val="00FC4B4E"/>
    <w:rsid w:val="00FC5664"/>
    <w:rsid w:val="00FE5229"/>
    <w:rsid w:val="00FE5E14"/>
    <w:rsid w:val="00FE7E02"/>
    <w:rsid w:val="00FF05B7"/>
    <w:rsid w:val="00FF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8CF4F2"/>
  <w15:docId w15:val="{6CA12743-E5C1-4DEE-BCBF-53F49384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8A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382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A1382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A1382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A1382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1382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A13826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A13826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A1382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A13826"/>
  </w:style>
  <w:style w:type="paragraph" w:customStyle="1" w:styleId="a8">
    <w:name w:val="Внимание: недобросовестность!"/>
    <w:basedOn w:val="a6"/>
    <w:next w:val="a"/>
    <w:uiPriority w:val="99"/>
    <w:rsid w:val="00A13826"/>
  </w:style>
  <w:style w:type="character" w:customStyle="1" w:styleId="a9">
    <w:name w:val="Выделение для Базового Поиска"/>
    <w:basedOn w:val="a3"/>
    <w:uiPriority w:val="99"/>
    <w:rsid w:val="00A13826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A13826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A13826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A13826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A13826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9"/>
    <w:rsid w:val="00A138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138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138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13826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A13826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A1382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A13826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A13826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A13826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A13826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A1382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A13826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A13826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A13826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A1382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A13826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A1382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A13826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A13826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A13826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A13826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A13826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A13826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A13826"/>
  </w:style>
  <w:style w:type="paragraph" w:customStyle="1" w:styleId="aff1">
    <w:name w:val="Моноширинный"/>
    <w:basedOn w:val="a"/>
    <w:next w:val="a"/>
    <w:uiPriority w:val="99"/>
    <w:rsid w:val="00A13826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A13826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A1382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A13826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A13826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A13826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A13826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A13826"/>
    <w:pPr>
      <w:ind w:left="140"/>
    </w:pPr>
  </w:style>
  <w:style w:type="character" w:customStyle="1" w:styleId="aff9">
    <w:name w:val="Опечатки"/>
    <w:uiPriority w:val="99"/>
    <w:rsid w:val="00A13826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A13826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A13826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A13826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A13826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A13826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A13826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A13826"/>
  </w:style>
  <w:style w:type="paragraph" w:customStyle="1" w:styleId="afff1">
    <w:name w:val="Примечание."/>
    <w:basedOn w:val="a6"/>
    <w:next w:val="a"/>
    <w:uiPriority w:val="99"/>
    <w:rsid w:val="00A13826"/>
  </w:style>
  <w:style w:type="character" w:customStyle="1" w:styleId="afff2">
    <w:name w:val="Продолжение ссылки"/>
    <w:basedOn w:val="a4"/>
    <w:uiPriority w:val="99"/>
    <w:rsid w:val="00A13826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A13826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A13826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A13826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A13826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A13826"/>
  </w:style>
  <w:style w:type="character" w:customStyle="1" w:styleId="afff8">
    <w:name w:val="Ссылка на утративший силу документ"/>
    <w:basedOn w:val="a4"/>
    <w:uiPriority w:val="99"/>
    <w:rsid w:val="00A13826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A13826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A13826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A13826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A13826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A1382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A1382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13826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5A348C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5A348C"/>
    <w:rPr>
      <w:rFonts w:ascii="Tahoma" w:hAnsi="Tahoma" w:cs="Tahoma"/>
      <w:sz w:val="16"/>
      <w:szCs w:val="16"/>
    </w:rPr>
  </w:style>
  <w:style w:type="table" w:styleId="affff1">
    <w:name w:val="Table Grid"/>
    <w:basedOn w:val="a1"/>
    <w:uiPriority w:val="59"/>
    <w:rsid w:val="007B50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ff2">
    <w:name w:val="header"/>
    <w:basedOn w:val="a"/>
    <w:link w:val="affff3"/>
    <w:uiPriority w:val="99"/>
    <w:unhideWhenUsed/>
    <w:rsid w:val="0043282D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rsid w:val="0043282D"/>
    <w:rPr>
      <w:rFonts w:ascii="Arial" w:hAnsi="Arial" w:cs="Arial"/>
      <w:sz w:val="24"/>
      <w:szCs w:val="24"/>
    </w:rPr>
  </w:style>
  <w:style w:type="paragraph" w:styleId="affff4">
    <w:name w:val="footer"/>
    <w:basedOn w:val="a"/>
    <w:link w:val="affff5"/>
    <w:uiPriority w:val="99"/>
    <w:unhideWhenUsed/>
    <w:rsid w:val="0043282D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rsid w:val="0043282D"/>
    <w:rPr>
      <w:rFonts w:ascii="Arial" w:hAnsi="Arial" w:cs="Arial"/>
      <w:sz w:val="24"/>
      <w:szCs w:val="24"/>
    </w:rPr>
  </w:style>
  <w:style w:type="paragraph" w:styleId="21">
    <w:name w:val="Body Text 2"/>
    <w:basedOn w:val="a"/>
    <w:link w:val="22"/>
    <w:rsid w:val="00987C20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987C20"/>
    <w:rPr>
      <w:rFonts w:ascii="Times New Roman" w:eastAsia="Times New Roman" w:hAnsi="Times New Roman" w:cs="Times New Roman"/>
      <w:sz w:val="28"/>
      <w:szCs w:val="20"/>
    </w:rPr>
  </w:style>
  <w:style w:type="character" w:styleId="affff6">
    <w:name w:val="Hyperlink"/>
    <w:basedOn w:val="a0"/>
    <w:rsid w:val="00B5069D"/>
    <w:rPr>
      <w:color w:val="0000FF"/>
      <w:u w:val="single"/>
    </w:rPr>
  </w:style>
  <w:style w:type="paragraph" w:styleId="affff7">
    <w:name w:val="List Paragraph"/>
    <w:basedOn w:val="a"/>
    <w:uiPriority w:val="99"/>
    <w:qFormat/>
    <w:rsid w:val="00A0544D"/>
    <w:pPr>
      <w:widowControl/>
      <w:autoSpaceDE/>
      <w:autoSpaceDN/>
      <w:adjustRightInd/>
      <w:ind w:left="708" w:firstLine="0"/>
      <w:jc w:val="left"/>
    </w:pPr>
    <w:rPr>
      <w:rFonts w:ascii="Times New Roman" w:eastAsia="Times New Roman" w:hAnsi="Times New Roman" w:cs="Times New Roman"/>
    </w:rPr>
  </w:style>
  <w:style w:type="paragraph" w:styleId="affff8">
    <w:name w:val="Body Text"/>
    <w:basedOn w:val="a"/>
    <w:link w:val="affff9"/>
    <w:uiPriority w:val="99"/>
    <w:semiHidden/>
    <w:unhideWhenUsed/>
    <w:rsid w:val="00A0544D"/>
    <w:pPr>
      <w:widowControl/>
      <w:autoSpaceDE/>
      <w:autoSpaceDN/>
      <w:adjustRightInd/>
      <w:spacing w:after="120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ffff9">
    <w:name w:val="Основной текст Знак"/>
    <w:basedOn w:val="a0"/>
    <w:link w:val="affff8"/>
    <w:uiPriority w:val="99"/>
    <w:semiHidden/>
    <w:rsid w:val="00A0544D"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A0544D"/>
    <w:pPr>
      <w:widowControl/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lang w:eastAsia="ar-SA"/>
    </w:rPr>
  </w:style>
  <w:style w:type="paragraph" w:customStyle="1" w:styleId="211">
    <w:name w:val="Основной текст 21"/>
    <w:basedOn w:val="a"/>
    <w:rsid w:val="00A0544D"/>
    <w:pPr>
      <w:widowControl/>
      <w:suppressAutoHyphens/>
      <w:autoSpaceDE/>
      <w:autoSpaceDN/>
      <w:adjustRightInd/>
      <w:spacing w:after="120"/>
      <w:ind w:left="283" w:firstLine="0"/>
      <w:jc w:val="left"/>
    </w:pPr>
    <w:rPr>
      <w:rFonts w:ascii="Times New Roman" w:eastAsia="Times New Roman" w:hAnsi="Times New Roman" w:cs="Times New Roman"/>
      <w:lang w:eastAsia="ar-SA"/>
    </w:rPr>
  </w:style>
  <w:style w:type="paragraph" w:styleId="affffa">
    <w:name w:val="No Spacing"/>
    <w:link w:val="affffb"/>
    <w:uiPriority w:val="1"/>
    <w:qFormat/>
    <w:rsid w:val="00E020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fffb">
    <w:name w:val="Без интервала Знак"/>
    <w:link w:val="affffa"/>
    <w:uiPriority w:val="1"/>
    <w:locked/>
    <w:rsid w:val="00E0206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formattext">
    <w:name w:val="formattext"/>
    <w:basedOn w:val="a"/>
    <w:rsid w:val="0075387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1568E-9C5C-49EB-832F-4542D41C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1540</TotalTime>
  <Pages>7</Pages>
  <Words>1822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Старолеушковского СП Администрация</cp:lastModifiedBy>
  <cp:revision>43</cp:revision>
  <cp:lastPrinted>2024-06-18T07:37:00Z</cp:lastPrinted>
  <dcterms:created xsi:type="dcterms:W3CDTF">2020-12-02T13:05:00Z</dcterms:created>
  <dcterms:modified xsi:type="dcterms:W3CDTF">2024-06-20T12:12:00Z</dcterms:modified>
</cp:coreProperties>
</file>