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74C84" w14:textId="77777777" w:rsidR="00DC62ED" w:rsidRDefault="00DC62ED" w:rsidP="00DC62ED">
      <w:pPr>
        <w:shd w:val="clear" w:color="auto" w:fill="FFFFFF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2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3419E2" wp14:editId="546A782D">
            <wp:extent cx="752475" cy="920940"/>
            <wp:effectExtent l="0" t="0" r="0" b="0"/>
            <wp:docPr id="16511229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081" cy="921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</w:p>
    <w:p w14:paraId="65D1AC45" w14:textId="3388A38E" w:rsidR="00DC62ED" w:rsidRPr="00DC62ED" w:rsidRDefault="00DC62ED" w:rsidP="00DC62ED">
      <w:pPr>
        <w:shd w:val="clear" w:color="auto" w:fill="FFFFFF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7CAC39C" w14:textId="77777777" w:rsidR="00DC62ED" w:rsidRPr="00DC62ED" w:rsidRDefault="00DC62ED" w:rsidP="00DC6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АДМИНИСТРАЦИЯ СТАРОЛЕУШКОВСКОГО СЕЛЬСКОГО ПОСЕЛЕНИЯ ПАВЛОВСКОГО РАЙОНА </w:t>
      </w:r>
    </w:p>
    <w:p w14:paraId="69BE614E" w14:textId="77777777" w:rsidR="00357412" w:rsidRPr="00291BB1" w:rsidRDefault="00357412" w:rsidP="0035741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7A7E6CB" w14:textId="402982BD" w:rsidR="00357412" w:rsidRPr="00291BB1" w:rsidRDefault="00357412" w:rsidP="00165033">
      <w:pPr>
        <w:rPr>
          <w:rFonts w:ascii="Times New Roman" w:hAnsi="Times New Roman" w:cs="Times New Roman"/>
          <w:b/>
          <w:sz w:val="32"/>
          <w:szCs w:val="32"/>
        </w:rPr>
      </w:pPr>
      <w:r w:rsidRPr="00357412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91BB1">
        <w:rPr>
          <w:rFonts w:ascii="Times New Roman" w:hAnsi="Times New Roman" w:cs="Times New Roman"/>
          <w:sz w:val="28"/>
          <w:szCs w:val="28"/>
        </w:rPr>
        <w:t xml:space="preserve">   </w:t>
      </w:r>
      <w:r w:rsidR="00DC62E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00EE">
        <w:rPr>
          <w:rFonts w:ascii="Times New Roman" w:hAnsi="Times New Roman" w:cs="Times New Roman"/>
          <w:b/>
          <w:sz w:val="32"/>
          <w:szCs w:val="32"/>
        </w:rPr>
        <w:t>РАСПОРЯЖЕНИЕ</w:t>
      </w:r>
    </w:p>
    <w:p w14:paraId="0F4DE473" w14:textId="001FF022" w:rsidR="00357412" w:rsidRPr="00357412" w:rsidRDefault="00DC62ED" w:rsidP="00357412">
      <w:pPr>
        <w:tabs>
          <w:tab w:val="left" w:pos="67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5741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76FA">
        <w:rPr>
          <w:rFonts w:ascii="Times New Roman" w:hAnsi="Times New Roman" w:cs="Times New Roman"/>
          <w:sz w:val="28"/>
          <w:szCs w:val="28"/>
        </w:rPr>
        <w:t>12.01.2026 г.</w:t>
      </w:r>
      <w:r w:rsidR="0035741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F76F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5741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76FA">
        <w:rPr>
          <w:rFonts w:ascii="Times New Roman" w:hAnsi="Times New Roman" w:cs="Times New Roman"/>
          <w:sz w:val="28"/>
          <w:szCs w:val="28"/>
        </w:rPr>
        <w:t>3-р</w:t>
      </w:r>
    </w:p>
    <w:p w14:paraId="3A41B611" w14:textId="190F266A" w:rsidR="00357412" w:rsidRDefault="007A127B" w:rsidP="00357412">
      <w:pPr>
        <w:tabs>
          <w:tab w:val="left" w:pos="35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ст</w:t>
      </w:r>
      <w:r w:rsidR="00163743">
        <w:rPr>
          <w:rFonts w:ascii="Times New Roman" w:hAnsi="Times New Roman" w:cs="Times New Roman"/>
          <w:sz w:val="28"/>
          <w:szCs w:val="28"/>
        </w:rPr>
        <w:t xml:space="preserve">-ца </w:t>
      </w:r>
      <w:r w:rsidR="00DC62ED">
        <w:rPr>
          <w:rFonts w:ascii="Times New Roman" w:hAnsi="Times New Roman" w:cs="Times New Roman"/>
          <w:sz w:val="28"/>
          <w:szCs w:val="28"/>
        </w:rPr>
        <w:t>Старолеушковская</w:t>
      </w:r>
    </w:p>
    <w:p w14:paraId="05F27D0D" w14:textId="4BD667B6" w:rsidR="000500EE" w:rsidRDefault="00361719" w:rsidP="000500EE">
      <w:pPr>
        <w:pStyle w:val="21"/>
        <w:rPr>
          <w:b/>
        </w:rPr>
      </w:pPr>
      <w:r w:rsidRPr="007A127B">
        <w:rPr>
          <w:b/>
          <w:szCs w:val="28"/>
        </w:rPr>
        <w:t xml:space="preserve"> </w:t>
      </w:r>
      <w:r w:rsidR="00F76BC9">
        <w:rPr>
          <w:b/>
          <w:szCs w:val="28"/>
        </w:rPr>
        <w:t xml:space="preserve"> </w:t>
      </w:r>
      <w:r w:rsidR="000500EE">
        <w:rPr>
          <w:b/>
        </w:rPr>
        <w:t>Об утверждении должностного оклада руководителя</w:t>
      </w:r>
    </w:p>
    <w:p w14:paraId="42B40B27" w14:textId="56221387" w:rsidR="000500EE" w:rsidRDefault="000500EE" w:rsidP="000500EE">
      <w:pPr>
        <w:pStyle w:val="21"/>
        <w:rPr>
          <w:b/>
        </w:rPr>
      </w:pPr>
      <w:r>
        <w:rPr>
          <w:b/>
        </w:rPr>
        <w:t xml:space="preserve"> </w:t>
      </w:r>
      <w:r w:rsidR="00DC62ED" w:rsidRPr="00DC62ED">
        <w:rPr>
          <w:b/>
        </w:rPr>
        <w:t>муниципального бюджетного учреждения «</w:t>
      </w:r>
      <w:bookmarkStart w:id="0" w:name="_Hlk156555117"/>
      <w:r w:rsidR="00ED4B05">
        <w:rPr>
          <w:b/>
        </w:rPr>
        <w:t>Старолеушковская поселенческая библиотека</w:t>
      </w:r>
      <w:bookmarkEnd w:id="0"/>
      <w:r w:rsidR="00ED4B05">
        <w:rPr>
          <w:b/>
        </w:rPr>
        <w:t>» Павловского района</w:t>
      </w:r>
      <w:r w:rsidR="00DC62ED">
        <w:rPr>
          <w:b/>
        </w:rPr>
        <w:t xml:space="preserve"> </w:t>
      </w:r>
      <w:r w:rsidR="002210A9">
        <w:rPr>
          <w:b/>
        </w:rPr>
        <w:t>на 202</w:t>
      </w:r>
      <w:r w:rsidR="00943FD8">
        <w:rPr>
          <w:b/>
        </w:rPr>
        <w:t>6</w:t>
      </w:r>
      <w:r>
        <w:rPr>
          <w:b/>
        </w:rPr>
        <w:t xml:space="preserve"> год</w:t>
      </w:r>
    </w:p>
    <w:p w14:paraId="379FCCD2" w14:textId="77777777" w:rsidR="000500EE" w:rsidRDefault="000500EE" w:rsidP="000500EE">
      <w:pPr>
        <w:pStyle w:val="a8"/>
        <w:rPr>
          <w:rStyle w:val="a9"/>
          <w:rFonts w:ascii="Times New Roman" w:hAnsi="Times New Roman" w:cs="Times New Roman"/>
          <w:bCs/>
          <w:color w:val="000000"/>
        </w:rPr>
      </w:pPr>
    </w:p>
    <w:p w14:paraId="088174A7" w14:textId="77777777" w:rsidR="000500EE" w:rsidRDefault="000500EE" w:rsidP="000500EE">
      <w:pPr>
        <w:pStyle w:val="a8"/>
        <w:rPr>
          <w:rStyle w:val="a9"/>
          <w:rFonts w:ascii="Times New Roman" w:hAnsi="Times New Roman" w:cs="Times New Roman"/>
          <w:bCs/>
          <w:color w:val="000000"/>
        </w:rPr>
      </w:pPr>
    </w:p>
    <w:p w14:paraId="6964CE68" w14:textId="03A59C68" w:rsidR="000500EE" w:rsidRDefault="000500EE" w:rsidP="00ED4B05">
      <w:pPr>
        <w:pStyle w:val="21"/>
        <w:ind w:firstLine="743"/>
        <w:jc w:val="both"/>
        <w:rPr>
          <w:szCs w:val="28"/>
        </w:rPr>
      </w:pPr>
      <w:r>
        <w:rPr>
          <w:szCs w:val="28"/>
        </w:rPr>
        <w:t>Согласно Порядка исчисления размера средней заработной платы для определения размера должностного оклада руководителя</w:t>
      </w:r>
      <w:r>
        <w:rPr>
          <w:b/>
        </w:rPr>
        <w:t xml:space="preserve"> </w:t>
      </w:r>
      <w:r w:rsidR="00DC62ED" w:rsidRPr="00DC62ED">
        <w:t xml:space="preserve">муниципального бюджетного учреждения </w:t>
      </w:r>
      <w:bookmarkStart w:id="1" w:name="_Hlk156555146"/>
      <w:r w:rsidR="00DC62ED" w:rsidRPr="00DC62ED">
        <w:t>«</w:t>
      </w:r>
      <w:r w:rsidR="00ED4B05" w:rsidRPr="00ED4B05">
        <w:t>Старолеушковская поселенческая библиотека</w:t>
      </w:r>
      <w:r w:rsidR="00DC62ED" w:rsidRPr="00DC62ED">
        <w:t>» Павловского района</w:t>
      </w:r>
      <w:bookmarkEnd w:id="1"/>
      <w:r w:rsidR="00163743">
        <w:t>, утвержденного постановлением администрации Старолеушковского сельского поселения Павловского района от 17 января 2024 года № 10 «</w:t>
      </w:r>
      <w:r w:rsidR="00163743" w:rsidRPr="00163743">
        <w:t>Об утверждении Положения об оплате труда работников       муниципальных бюджетных учреждений, подведомственных администрации Старолеушковского сельского поселения Павловского района</w:t>
      </w:r>
      <w:r w:rsidR="00163743">
        <w:t>»</w:t>
      </w:r>
      <w:r>
        <w:rPr>
          <w:szCs w:val="28"/>
        </w:rPr>
        <w:t>:</w:t>
      </w:r>
    </w:p>
    <w:p w14:paraId="5B4F5E45" w14:textId="354EE761" w:rsidR="000500EE" w:rsidRDefault="00DC62ED" w:rsidP="00ED4B05">
      <w:pPr>
        <w:pStyle w:val="21"/>
        <w:ind w:firstLine="743"/>
        <w:jc w:val="both"/>
      </w:pPr>
      <w:r w:rsidRPr="00DC62ED">
        <w:rPr>
          <w:szCs w:val="28"/>
        </w:rPr>
        <w:t>1.</w:t>
      </w:r>
      <w:r w:rsidRPr="00DC62ED">
        <w:rPr>
          <w:szCs w:val="28"/>
        </w:rPr>
        <w:tab/>
        <w:t>Утвердить директору</w:t>
      </w:r>
      <w:r w:rsidR="000500EE">
        <w:t xml:space="preserve"> </w:t>
      </w:r>
      <w:r w:rsidRPr="00DC62ED">
        <w:t>муниципального бюджетного учреждения «</w:t>
      </w:r>
      <w:r w:rsidR="00ED4B05" w:rsidRPr="00DC62ED">
        <w:t>«</w:t>
      </w:r>
      <w:r w:rsidR="00ED4B05" w:rsidRPr="00ED4B05">
        <w:t>Старолеушковская поселенческая библиотека</w:t>
      </w:r>
      <w:r w:rsidR="00ED4B05" w:rsidRPr="00DC62ED">
        <w:t>» Павловского района</w:t>
      </w:r>
      <w:r w:rsidR="008702C0">
        <w:t xml:space="preserve"> должностной оклад</w:t>
      </w:r>
      <w:r w:rsidR="00ED4B05">
        <w:t xml:space="preserve"> </w:t>
      </w:r>
      <w:r w:rsidR="002210A9">
        <w:t>на 202</w:t>
      </w:r>
      <w:r w:rsidR="00943FD8">
        <w:t>6</w:t>
      </w:r>
      <w:r w:rsidR="006463E1">
        <w:t xml:space="preserve"> год</w:t>
      </w:r>
      <w:r w:rsidR="00D34481" w:rsidRPr="00D34481">
        <w:t xml:space="preserve"> </w:t>
      </w:r>
      <w:r w:rsidR="00D34481">
        <w:t xml:space="preserve">в сумме </w:t>
      </w:r>
      <w:r w:rsidR="00943FD8">
        <w:t>33 453</w:t>
      </w:r>
      <w:r w:rsidR="00D34481" w:rsidRPr="00D34481">
        <w:t xml:space="preserve"> (</w:t>
      </w:r>
      <w:r w:rsidR="00943FD8">
        <w:t>тридцать три</w:t>
      </w:r>
      <w:r>
        <w:t xml:space="preserve"> тысяч</w:t>
      </w:r>
      <w:r w:rsidR="00493548">
        <w:t>и</w:t>
      </w:r>
      <w:r>
        <w:t xml:space="preserve"> </w:t>
      </w:r>
      <w:r w:rsidR="00493548">
        <w:t xml:space="preserve">четыреста пятьдесят три </w:t>
      </w:r>
      <w:r w:rsidR="00D34481" w:rsidRPr="00D34481">
        <w:t>рубл</w:t>
      </w:r>
      <w:r w:rsidR="00493548">
        <w:t>я</w:t>
      </w:r>
      <w:r w:rsidR="00D34481" w:rsidRPr="00D34481">
        <w:t>)</w:t>
      </w:r>
      <w:r w:rsidR="00D34481">
        <w:t>.</w:t>
      </w:r>
      <w:r w:rsidR="00316389">
        <w:t xml:space="preserve"> </w:t>
      </w:r>
      <w:r w:rsidR="006463E1">
        <w:t xml:space="preserve"> </w:t>
      </w:r>
    </w:p>
    <w:p w14:paraId="0EE06BE3" w14:textId="77777777" w:rsidR="000500EE" w:rsidRPr="000500EE" w:rsidRDefault="000500EE" w:rsidP="00ED4B05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0EE">
        <w:rPr>
          <w:rFonts w:ascii="Times New Roman" w:hAnsi="Times New Roman" w:cs="Times New Roman"/>
          <w:sz w:val="28"/>
          <w:szCs w:val="28"/>
        </w:rPr>
        <w:t>2. Контроль за выполнением настоящего распоряжения оставляю за собой.</w:t>
      </w:r>
    </w:p>
    <w:p w14:paraId="5297AFBE" w14:textId="3C84E40F" w:rsidR="000500EE" w:rsidRPr="000500EE" w:rsidRDefault="000500EE" w:rsidP="00ED4B05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500EE">
        <w:rPr>
          <w:rFonts w:ascii="Times New Roman" w:hAnsi="Times New Roman" w:cs="Times New Roman"/>
          <w:sz w:val="28"/>
          <w:szCs w:val="28"/>
        </w:rPr>
        <w:t>.  Распоряжение вступает в силу с</w:t>
      </w:r>
      <w:r w:rsidR="00DC62ED">
        <w:rPr>
          <w:rFonts w:ascii="Times New Roman" w:hAnsi="Times New Roman" w:cs="Times New Roman"/>
          <w:sz w:val="28"/>
          <w:szCs w:val="28"/>
        </w:rPr>
        <w:t>о дня его подписания и распространяется на правоотношения, возникшие с</w:t>
      </w:r>
      <w:r w:rsidRPr="000500EE">
        <w:rPr>
          <w:rFonts w:ascii="Times New Roman" w:hAnsi="Times New Roman" w:cs="Times New Roman"/>
          <w:sz w:val="28"/>
          <w:szCs w:val="28"/>
        </w:rPr>
        <w:t xml:space="preserve"> 1 января 20</w:t>
      </w:r>
      <w:r w:rsidR="002210A9">
        <w:rPr>
          <w:rFonts w:ascii="Times New Roman" w:hAnsi="Times New Roman" w:cs="Times New Roman"/>
          <w:sz w:val="28"/>
          <w:szCs w:val="28"/>
        </w:rPr>
        <w:t>2</w:t>
      </w:r>
      <w:r w:rsidR="00943FD8">
        <w:rPr>
          <w:rFonts w:ascii="Times New Roman" w:hAnsi="Times New Roman" w:cs="Times New Roman"/>
          <w:sz w:val="28"/>
          <w:szCs w:val="28"/>
        </w:rPr>
        <w:t>6</w:t>
      </w:r>
      <w:r w:rsidRPr="000500EE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203DE26B" w14:textId="77777777" w:rsidR="000500EE" w:rsidRDefault="000500EE" w:rsidP="00ED4B05">
      <w:pPr>
        <w:jc w:val="both"/>
        <w:rPr>
          <w:rStyle w:val="a9"/>
          <w:b w:val="0"/>
          <w:color w:val="000000"/>
        </w:rPr>
      </w:pPr>
    </w:p>
    <w:p w14:paraId="0123E6E9" w14:textId="77777777" w:rsidR="00372F54" w:rsidRPr="00372F54" w:rsidRDefault="00372F54" w:rsidP="000500EE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14:paraId="595E296C" w14:textId="77777777" w:rsidR="00372F54" w:rsidRPr="00372F54" w:rsidRDefault="00372F54" w:rsidP="00372F54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03A9B5C2" w14:textId="77777777" w:rsidR="00943FD8" w:rsidRDefault="00943FD8" w:rsidP="00165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исполняющий полномочия</w:t>
      </w:r>
    </w:p>
    <w:p w14:paraId="564C114E" w14:textId="53406BBB" w:rsidR="00DC62ED" w:rsidRDefault="00943FD8" w:rsidP="00165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D4144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0500EE">
        <w:rPr>
          <w:rFonts w:ascii="Times New Roman" w:hAnsi="Times New Roman" w:cs="Times New Roman"/>
          <w:sz w:val="28"/>
          <w:szCs w:val="28"/>
        </w:rPr>
        <w:t xml:space="preserve"> </w:t>
      </w:r>
      <w:r w:rsidR="00DC62ED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FD4144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8810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923B9E" w14:textId="0BB3F877" w:rsidR="00FD4144" w:rsidRPr="00357412" w:rsidRDefault="00163743" w:rsidP="00165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810F6">
        <w:rPr>
          <w:rFonts w:ascii="Times New Roman" w:hAnsi="Times New Roman" w:cs="Times New Roman"/>
          <w:sz w:val="28"/>
          <w:szCs w:val="28"/>
        </w:rPr>
        <w:t>оселения</w:t>
      </w:r>
      <w:r w:rsidR="00DC62ED">
        <w:rPr>
          <w:rFonts w:ascii="Times New Roman" w:hAnsi="Times New Roman" w:cs="Times New Roman"/>
          <w:sz w:val="28"/>
          <w:szCs w:val="28"/>
        </w:rPr>
        <w:t xml:space="preserve"> </w:t>
      </w:r>
      <w:r w:rsidR="00FD4144">
        <w:rPr>
          <w:rFonts w:ascii="Times New Roman" w:hAnsi="Times New Roman" w:cs="Times New Roman"/>
          <w:sz w:val="28"/>
          <w:szCs w:val="28"/>
        </w:rPr>
        <w:t xml:space="preserve">Павловского района                               </w:t>
      </w:r>
      <w:r w:rsidR="00DC62ED">
        <w:rPr>
          <w:rFonts w:ascii="Times New Roman" w:hAnsi="Times New Roman" w:cs="Times New Roman"/>
          <w:sz w:val="28"/>
          <w:szCs w:val="28"/>
        </w:rPr>
        <w:t xml:space="preserve"> </w:t>
      </w:r>
      <w:r w:rsidR="00FD414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810F6">
        <w:rPr>
          <w:rFonts w:ascii="Times New Roman" w:hAnsi="Times New Roman" w:cs="Times New Roman"/>
          <w:sz w:val="28"/>
          <w:szCs w:val="28"/>
        </w:rPr>
        <w:t xml:space="preserve">        </w:t>
      </w:r>
      <w:r w:rsidR="00943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3FD8">
        <w:rPr>
          <w:rFonts w:ascii="Times New Roman" w:hAnsi="Times New Roman" w:cs="Times New Roman"/>
          <w:sz w:val="28"/>
          <w:szCs w:val="28"/>
        </w:rPr>
        <w:t>А.Ф.Денисенко</w:t>
      </w:r>
      <w:proofErr w:type="spellEnd"/>
    </w:p>
    <w:sectPr w:rsidR="00FD4144" w:rsidRPr="00357412" w:rsidSect="00663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0A506" w14:textId="77777777" w:rsidR="004B72A7" w:rsidRDefault="004B72A7" w:rsidP="007A127B">
      <w:pPr>
        <w:spacing w:after="0" w:line="240" w:lineRule="auto"/>
      </w:pPr>
      <w:r>
        <w:separator/>
      </w:r>
    </w:p>
  </w:endnote>
  <w:endnote w:type="continuationSeparator" w:id="0">
    <w:p w14:paraId="1EC51EDD" w14:textId="77777777" w:rsidR="004B72A7" w:rsidRDefault="004B72A7" w:rsidP="007A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CABBE" w14:textId="77777777" w:rsidR="004B72A7" w:rsidRDefault="004B72A7" w:rsidP="007A127B">
      <w:pPr>
        <w:spacing w:after="0" w:line="240" w:lineRule="auto"/>
      </w:pPr>
      <w:r>
        <w:separator/>
      </w:r>
    </w:p>
  </w:footnote>
  <w:footnote w:type="continuationSeparator" w:id="0">
    <w:p w14:paraId="12F0F7C9" w14:textId="77777777" w:rsidR="004B72A7" w:rsidRDefault="004B72A7" w:rsidP="007A12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C3C42"/>
    <w:multiLevelType w:val="hybridMultilevel"/>
    <w:tmpl w:val="19B246AC"/>
    <w:lvl w:ilvl="0" w:tplc="458201BE">
      <w:start w:val="1"/>
      <w:numFmt w:val="decimal"/>
      <w:lvlText w:val="%1."/>
      <w:lvlJc w:val="left"/>
      <w:pPr>
        <w:ind w:left="110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2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4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6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8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0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2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4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63" w:hanging="180"/>
      </w:pPr>
      <w:rPr>
        <w:rFonts w:cs="Times New Roman"/>
      </w:rPr>
    </w:lvl>
  </w:abstractNum>
  <w:abstractNum w:abstractNumId="1" w15:restartNumberingAfterBreak="0">
    <w:nsid w:val="773A3F92"/>
    <w:multiLevelType w:val="hybridMultilevel"/>
    <w:tmpl w:val="E1F8A6A4"/>
    <w:lvl w:ilvl="0" w:tplc="158AA372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13743237">
    <w:abstractNumId w:val="1"/>
  </w:num>
  <w:num w:numId="2" w16cid:durableId="14376733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5033"/>
    <w:rsid w:val="00006FBE"/>
    <w:rsid w:val="000500EE"/>
    <w:rsid w:val="000F150C"/>
    <w:rsid w:val="00151D76"/>
    <w:rsid w:val="00163743"/>
    <w:rsid w:val="00165033"/>
    <w:rsid w:val="00195D26"/>
    <w:rsid w:val="001C016B"/>
    <w:rsid w:val="001F21C8"/>
    <w:rsid w:val="002210A9"/>
    <w:rsid w:val="00291BB1"/>
    <w:rsid w:val="00297623"/>
    <w:rsid w:val="002C7FA3"/>
    <w:rsid w:val="00302DCD"/>
    <w:rsid w:val="00316389"/>
    <w:rsid w:val="00357412"/>
    <w:rsid w:val="003608CB"/>
    <w:rsid w:val="00361719"/>
    <w:rsid w:val="00372F54"/>
    <w:rsid w:val="003D0E3F"/>
    <w:rsid w:val="003F3F4C"/>
    <w:rsid w:val="00402A2F"/>
    <w:rsid w:val="00415E83"/>
    <w:rsid w:val="004527D4"/>
    <w:rsid w:val="00472D2B"/>
    <w:rsid w:val="00493548"/>
    <w:rsid w:val="00494E05"/>
    <w:rsid w:val="004A245E"/>
    <w:rsid w:val="004B72A7"/>
    <w:rsid w:val="005315B3"/>
    <w:rsid w:val="005E61F5"/>
    <w:rsid w:val="00612897"/>
    <w:rsid w:val="0062703F"/>
    <w:rsid w:val="006463E1"/>
    <w:rsid w:val="006505E7"/>
    <w:rsid w:val="00663485"/>
    <w:rsid w:val="006B39ED"/>
    <w:rsid w:val="006C3DC1"/>
    <w:rsid w:val="007A127B"/>
    <w:rsid w:val="008702C0"/>
    <w:rsid w:val="008810F6"/>
    <w:rsid w:val="008851E5"/>
    <w:rsid w:val="008919B7"/>
    <w:rsid w:val="008D694F"/>
    <w:rsid w:val="008F520C"/>
    <w:rsid w:val="00921D89"/>
    <w:rsid w:val="00943FD8"/>
    <w:rsid w:val="009A42A0"/>
    <w:rsid w:val="00A23006"/>
    <w:rsid w:val="00AB32DA"/>
    <w:rsid w:val="00B17536"/>
    <w:rsid w:val="00B85076"/>
    <w:rsid w:val="00B86084"/>
    <w:rsid w:val="00C265F2"/>
    <w:rsid w:val="00C331C3"/>
    <w:rsid w:val="00C75AF6"/>
    <w:rsid w:val="00CC0665"/>
    <w:rsid w:val="00CF76FA"/>
    <w:rsid w:val="00D314BB"/>
    <w:rsid w:val="00D34481"/>
    <w:rsid w:val="00D40BFF"/>
    <w:rsid w:val="00D9386F"/>
    <w:rsid w:val="00DC62ED"/>
    <w:rsid w:val="00EA68DB"/>
    <w:rsid w:val="00ED4B05"/>
    <w:rsid w:val="00F76BC9"/>
    <w:rsid w:val="00FD09CD"/>
    <w:rsid w:val="00FD4144"/>
    <w:rsid w:val="00FF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94E9E"/>
  <w15:docId w15:val="{C652299C-9820-4B5E-8B40-1080E7D0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E8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A1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127B"/>
  </w:style>
  <w:style w:type="paragraph" w:styleId="a6">
    <w:name w:val="footer"/>
    <w:basedOn w:val="a"/>
    <w:link w:val="a7"/>
    <w:uiPriority w:val="99"/>
    <w:unhideWhenUsed/>
    <w:rsid w:val="007A1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127B"/>
  </w:style>
  <w:style w:type="paragraph" w:styleId="a8">
    <w:name w:val="No Spacing"/>
    <w:uiPriority w:val="1"/>
    <w:qFormat/>
    <w:rsid w:val="007A127B"/>
    <w:pPr>
      <w:spacing w:after="0" w:line="240" w:lineRule="auto"/>
    </w:pPr>
  </w:style>
  <w:style w:type="paragraph" w:customStyle="1" w:styleId="21">
    <w:name w:val="Основной текст 21"/>
    <w:basedOn w:val="a"/>
    <w:rsid w:val="000500EE"/>
    <w:pPr>
      <w:suppressAutoHyphens/>
      <w:spacing w:after="0" w:line="240" w:lineRule="auto"/>
      <w:jc w:val="center"/>
    </w:pPr>
    <w:rPr>
      <w:rFonts w:ascii="Times New Roman" w:eastAsiaTheme="minorEastAsia" w:hAnsi="Times New Roman" w:cs="Times New Roman"/>
      <w:sz w:val="28"/>
      <w:szCs w:val="20"/>
      <w:lang w:eastAsia="ar-SA"/>
    </w:rPr>
  </w:style>
  <w:style w:type="character" w:customStyle="1" w:styleId="a9">
    <w:name w:val="Цветовое выделение"/>
    <w:uiPriority w:val="99"/>
    <w:rsid w:val="000500EE"/>
    <w:rPr>
      <w:b/>
      <w:bCs w:val="0"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B1D68-0066-45C2-A4D1-625C2EA26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Метод.Кабинед</dc:creator>
  <cp:lastModifiedBy>Старолеушковского СП Администрация</cp:lastModifiedBy>
  <cp:revision>48</cp:revision>
  <cp:lastPrinted>2025-01-30T08:15:00Z</cp:lastPrinted>
  <dcterms:created xsi:type="dcterms:W3CDTF">2014-05-23T08:48:00Z</dcterms:created>
  <dcterms:modified xsi:type="dcterms:W3CDTF">2026-01-20T06:22:00Z</dcterms:modified>
</cp:coreProperties>
</file>