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3A31" w:rsidTr="00C23A31">
        <w:tc>
          <w:tcPr>
            <w:tcW w:w="4927" w:type="dxa"/>
          </w:tcPr>
          <w:p w:rsidR="00C23A31" w:rsidRDefault="00C23A31" w:rsidP="00C23A31">
            <w:pPr>
              <w:tabs>
                <w:tab w:val="left" w:pos="6380"/>
                <w:tab w:val="right" w:pos="9961"/>
              </w:tabs>
              <w:suppressAutoHyphens/>
              <w:jc w:val="right"/>
              <w:rPr>
                <w:u w:val="single"/>
                <w:lang w:eastAsia="ar-SA"/>
              </w:rPr>
            </w:pPr>
          </w:p>
        </w:tc>
        <w:tc>
          <w:tcPr>
            <w:tcW w:w="4927" w:type="dxa"/>
          </w:tcPr>
          <w:p w:rsidR="00C23A31" w:rsidRPr="00C23A31" w:rsidRDefault="00C23A31" w:rsidP="00C23A31">
            <w:pPr>
              <w:suppressAutoHyphens/>
              <w:jc w:val="center"/>
              <w:rPr>
                <w:lang w:eastAsia="ar-SA"/>
              </w:rPr>
            </w:pPr>
            <w:r w:rsidRPr="00C23A31">
              <w:rPr>
                <w:lang w:eastAsia="ar-SA"/>
              </w:rPr>
              <w:t>ПРИЛОЖЕНИЕ №3</w:t>
            </w:r>
          </w:p>
          <w:p w:rsidR="00C23A31" w:rsidRPr="00C23A31" w:rsidRDefault="00C23A31" w:rsidP="00C23A31">
            <w:pPr>
              <w:suppressAutoHyphens/>
              <w:jc w:val="center"/>
              <w:rPr>
                <w:lang w:eastAsia="ar-SA"/>
              </w:rPr>
            </w:pPr>
            <w:r w:rsidRPr="00C23A31">
              <w:rPr>
                <w:lang w:eastAsia="ar-SA"/>
              </w:rPr>
              <w:t>к постановлению администрации</w:t>
            </w:r>
          </w:p>
          <w:p w:rsidR="00C23A31" w:rsidRPr="00C23A31" w:rsidRDefault="00C23A31" w:rsidP="00C23A31">
            <w:pPr>
              <w:suppressAutoHyphens/>
              <w:jc w:val="center"/>
              <w:rPr>
                <w:lang w:eastAsia="ar-SA"/>
              </w:rPr>
            </w:pPr>
            <w:r w:rsidRPr="00C23A31">
              <w:rPr>
                <w:lang w:eastAsia="ar-SA"/>
              </w:rPr>
              <w:t>Старолеушковского сельского поселения</w:t>
            </w:r>
          </w:p>
          <w:p w:rsidR="00C23A31" w:rsidRPr="00C23A31" w:rsidRDefault="00C23A31" w:rsidP="00C23A31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C23A31">
              <w:rPr>
                <w:lang w:eastAsia="ar-SA"/>
              </w:rPr>
              <w:t>Павловского района</w:t>
            </w:r>
          </w:p>
          <w:p w:rsidR="00C23A31" w:rsidRDefault="00C23A31" w:rsidP="000E3EF4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C23A31">
              <w:rPr>
                <w:lang w:eastAsia="ar-SA"/>
              </w:rPr>
              <w:t xml:space="preserve">от </w:t>
            </w:r>
            <w:r w:rsidR="000E3EF4">
              <w:rPr>
                <w:lang w:eastAsia="ar-SA"/>
              </w:rPr>
              <w:t xml:space="preserve"> 30.05.2018 </w:t>
            </w:r>
            <w:r w:rsidRPr="00C23A31">
              <w:rPr>
                <w:lang w:eastAsia="ar-SA"/>
              </w:rPr>
              <w:t>№</w:t>
            </w:r>
            <w:r w:rsidR="000E3EF4">
              <w:rPr>
                <w:lang w:eastAsia="ar-SA"/>
              </w:rPr>
              <w:t xml:space="preserve"> 103</w:t>
            </w:r>
            <w:bookmarkStart w:id="0" w:name="_GoBack"/>
            <w:bookmarkEnd w:id="0"/>
          </w:p>
        </w:tc>
      </w:tr>
    </w:tbl>
    <w:p w:rsidR="00BB560F" w:rsidRPr="00C23A31" w:rsidRDefault="00BB560F" w:rsidP="00C23A31">
      <w:pPr>
        <w:tabs>
          <w:tab w:val="left" w:pos="6380"/>
          <w:tab w:val="right" w:pos="9961"/>
        </w:tabs>
        <w:suppressAutoHyphens/>
        <w:jc w:val="right"/>
        <w:rPr>
          <w:u w:val="single"/>
          <w:lang w:eastAsia="ar-SA"/>
        </w:rPr>
      </w:pPr>
    </w:p>
    <w:p w:rsidR="00BB560F" w:rsidRPr="00C23A31" w:rsidRDefault="00BB560F" w:rsidP="00C23A31"/>
    <w:p w:rsidR="00BB560F" w:rsidRPr="00C23A31" w:rsidRDefault="00E53C23" w:rsidP="00C23A31">
      <w:pPr>
        <w:jc w:val="center"/>
      </w:pPr>
      <w:r>
        <w:rPr>
          <w:b/>
        </w:rPr>
        <w:t xml:space="preserve">Исполнение по источникам внутреннего финансирования дефицита </w:t>
      </w:r>
      <w:r w:rsidR="00BB560F" w:rsidRPr="00C23A31">
        <w:rPr>
          <w:b/>
        </w:rPr>
        <w:t>бюджета</w:t>
      </w:r>
      <w:r>
        <w:rPr>
          <w:b/>
        </w:rPr>
        <w:t xml:space="preserve"> по кодам классификации источников внутреннего финансирования дефицита бюдже</w:t>
      </w:r>
      <w:r w:rsidR="00BB560F" w:rsidRPr="00C23A31">
        <w:rPr>
          <w:b/>
        </w:rPr>
        <w:t xml:space="preserve"> Старолеушковского сельского поселения  за </w:t>
      </w:r>
      <w:r w:rsidR="00EB668F" w:rsidRPr="00C23A31">
        <w:rPr>
          <w:b/>
        </w:rPr>
        <w:t>1 квартал</w:t>
      </w:r>
      <w:r w:rsidR="00BB560F" w:rsidRPr="00C23A31">
        <w:rPr>
          <w:b/>
        </w:rPr>
        <w:t xml:space="preserve"> 201</w:t>
      </w:r>
      <w:r w:rsidR="00EB668F" w:rsidRPr="00C23A31">
        <w:rPr>
          <w:b/>
        </w:rPr>
        <w:t>8</w:t>
      </w:r>
      <w:r w:rsidR="00BB560F" w:rsidRPr="00C23A31">
        <w:rPr>
          <w:b/>
        </w:rPr>
        <w:t xml:space="preserve"> год</w:t>
      </w:r>
    </w:p>
    <w:p w:rsidR="00BB560F" w:rsidRPr="00C23A31" w:rsidRDefault="00BB560F" w:rsidP="00C23A31">
      <w:pPr>
        <w:jc w:val="center"/>
        <w:rPr>
          <w:b/>
        </w:rPr>
      </w:pPr>
    </w:p>
    <w:p w:rsidR="00BB560F" w:rsidRPr="00C23A31" w:rsidRDefault="00BB560F" w:rsidP="00C23A31">
      <w:pPr>
        <w:rPr>
          <w:b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984"/>
      </w:tblGrid>
      <w:tr w:rsidR="00BB560F" w:rsidRPr="00C23A31" w:rsidTr="00C23A31">
        <w:trPr>
          <w:cantSplit/>
          <w:trHeight w:val="9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  <w:jc w:val="center"/>
            </w:pPr>
            <w:r w:rsidRPr="00C23A31">
              <w:t xml:space="preserve">Наименование        </w:t>
            </w:r>
            <w:r w:rsidRPr="00C23A31">
              <w:br/>
              <w:t>показателя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  <w:jc w:val="center"/>
            </w:pPr>
            <w:r w:rsidRPr="00C23A31">
              <w:t xml:space="preserve">Код бюджетной     </w:t>
            </w:r>
            <w:r w:rsidRPr="00C23A31">
              <w:br/>
              <w:t>классификации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jc w:val="center"/>
            </w:pPr>
            <w:r w:rsidRPr="00C23A31">
              <w:t xml:space="preserve">Утверждено на </w:t>
            </w:r>
          </w:p>
          <w:p w:rsidR="00BB560F" w:rsidRPr="00C23A31" w:rsidRDefault="00BB560F" w:rsidP="00C23A31">
            <w:pPr>
              <w:jc w:val="center"/>
            </w:pPr>
            <w:r w:rsidRPr="00C23A31">
              <w:t>201</w:t>
            </w:r>
            <w:r w:rsidR="008456EA">
              <w:t>8</w:t>
            </w:r>
            <w:r w:rsidRPr="00C23A31">
              <w:t xml:space="preserve"> года</w:t>
            </w:r>
          </w:p>
          <w:p w:rsidR="00BB560F" w:rsidRPr="00C23A31" w:rsidRDefault="00BB560F" w:rsidP="00C23A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8456EA">
            <w:pPr>
              <w:autoSpaceDE w:val="0"/>
              <w:autoSpaceDN w:val="0"/>
              <w:adjustRightInd w:val="0"/>
              <w:jc w:val="center"/>
            </w:pPr>
            <w:r w:rsidRPr="00C23A31">
              <w:t xml:space="preserve">Исполнено за </w:t>
            </w:r>
            <w:r w:rsidR="00EB668F" w:rsidRPr="00C23A31">
              <w:t>1 квартал</w:t>
            </w:r>
            <w:r w:rsidRPr="00C23A31">
              <w:t xml:space="preserve"> 201</w:t>
            </w:r>
            <w:r w:rsidR="008456EA">
              <w:t>8</w:t>
            </w:r>
            <w:r w:rsidRPr="00C23A31">
              <w:t xml:space="preserve"> года</w:t>
            </w:r>
          </w:p>
        </w:tc>
      </w:tr>
      <w:tr w:rsidR="00BB560F" w:rsidRPr="00C23A31" w:rsidTr="00C23A31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  <w:jc w:val="center"/>
            </w:pPr>
            <w:r w:rsidRPr="00C23A31"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  <w:jc w:val="center"/>
            </w:pPr>
            <w:r w:rsidRPr="00C23A31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  <w:jc w:val="center"/>
            </w:pPr>
            <w:r w:rsidRPr="00C23A31"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  <w:jc w:val="center"/>
            </w:pPr>
            <w:r w:rsidRPr="00C23A31">
              <w:t>4</w:t>
            </w:r>
          </w:p>
        </w:tc>
      </w:tr>
      <w:tr w:rsidR="00BB560F" w:rsidRPr="00C23A31" w:rsidTr="00C23A31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  <w:r w:rsidRPr="00C23A31">
              <w:t xml:space="preserve">Источники           </w:t>
            </w:r>
            <w:r w:rsidRPr="00C23A31">
              <w:br/>
              <w:t xml:space="preserve">финансирования      </w:t>
            </w:r>
            <w:r w:rsidRPr="00C23A31">
              <w:br/>
              <w:t xml:space="preserve">дефицита краевого   </w:t>
            </w:r>
            <w:r w:rsidRPr="00C23A31">
              <w:br/>
              <w:t xml:space="preserve">бюджета, всего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EB668F" w:rsidP="00C23A31">
            <w:pPr>
              <w:jc w:val="center"/>
            </w:pPr>
            <w:r w:rsidRPr="00C23A31"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EB668F" w:rsidP="00C23A31">
            <w:pPr>
              <w:jc w:val="center"/>
            </w:pPr>
            <w:r w:rsidRPr="00C23A31">
              <w:t>2023,7</w:t>
            </w:r>
          </w:p>
        </w:tc>
      </w:tr>
      <w:tr w:rsidR="00BB560F" w:rsidRPr="00C23A31" w:rsidTr="00C23A31">
        <w:trPr>
          <w:cantSplit/>
          <w:trHeight w:val="6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  <w:r w:rsidRPr="00C23A31">
              <w:t xml:space="preserve">Источники           </w:t>
            </w:r>
            <w:r w:rsidRPr="00C23A31">
              <w:br/>
              <w:t xml:space="preserve">финансирования      </w:t>
            </w:r>
            <w:r w:rsidRPr="00C23A31">
              <w:br/>
              <w:t xml:space="preserve">дефицита краевого   </w:t>
            </w:r>
            <w:r w:rsidRPr="00C23A31">
              <w:br/>
              <w:t xml:space="preserve">бюджета, всего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  <w:r w:rsidRPr="00C23A31"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EB668F" w:rsidP="00C23A31">
            <w:pPr>
              <w:jc w:val="center"/>
            </w:pPr>
            <w:r w:rsidRPr="00C23A31"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EB668F" w:rsidP="00C23A31">
            <w:pPr>
              <w:jc w:val="center"/>
            </w:pPr>
            <w:r w:rsidRPr="00C23A31">
              <w:t>2023,7</w:t>
            </w:r>
          </w:p>
        </w:tc>
      </w:tr>
      <w:tr w:rsidR="00BB560F" w:rsidRPr="00C23A31" w:rsidTr="00C23A31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  <w:r w:rsidRPr="00C23A31">
              <w:t xml:space="preserve">в том числе: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EB668F" w:rsidP="00C23A31">
            <w:pPr>
              <w:jc w:val="center"/>
            </w:pPr>
            <w:r w:rsidRPr="00C23A31"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EB668F" w:rsidP="00C23A31">
            <w:pPr>
              <w:jc w:val="center"/>
            </w:pPr>
            <w:r w:rsidRPr="00C23A31">
              <w:t>2023,7</w:t>
            </w:r>
          </w:p>
        </w:tc>
      </w:tr>
      <w:tr w:rsidR="00BB560F" w:rsidRPr="00C23A31" w:rsidTr="00C23A31">
        <w:trPr>
          <w:cantSplit/>
          <w:trHeight w:val="6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  <w:r w:rsidRPr="00C23A31">
              <w:t xml:space="preserve">Изменение остатков  </w:t>
            </w:r>
            <w:r w:rsidRPr="00C23A31">
              <w:br/>
              <w:t>средств на счетах по</w:t>
            </w:r>
            <w:r w:rsidRPr="00C23A31">
              <w:br/>
              <w:t xml:space="preserve">учету средств       </w:t>
            </w:r>
            <w:r w:rsidRPr="00C23A31">
              <w:br/>
              <w:t xml:space="preserve">бюджета  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  <w:r w:rsidRPr="00C23A31"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EB668F" w:rsidP="00C23A31">
            <w:pPr>
              <w:jc w:val="center"/>
            </w:pPr>
            <w:r w:rsidRPr="00C23A31"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EB668F" w:rsidP="00C23A31">
            <w:pPr>
              <w:jc w:val="center"/>
            </w:pPr>
            <w:r w:rsidRPr="00C23A31">
              <w:t>2023,7</w:t>
            </w:r>
          </w:p>
        </w:tc>
      </w:tr>
      <w:tr w:rsidR="00BB560F" w:rsidRPr="00C23A31" w:rsidTr="00C23A31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  <w:r w:rsidRPr="00C23A31">
              <w:t xml:space="preserve">Увеличение остатков </w:t>
            </w:r>
            <w:r w:rsidRPr="00C23A31">
              <w:br/>
              <w:t xml:space="preserve">средств бюджетов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  <w:r w:rsidRPr="00C23A31"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jc w:val="center"/>
            </w:pPr>
            <w:r w:rsidRPr="00C23A31">
              <w:t>-</w:t>
            </w:r>
            <w:r w:rsidR="00EB668F" w:rsidRPr="00C23A31">
              <w:t>29539,6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jc w:val="center"/>
            </w:pPr>
            <w:r w:rsidRPr="00C23A31">
              <w:t>-</w:t>
            </w:r>
            <w:r w:rsidR="00EB668F" w:rsidRPr="00C23A31">
              <w:t>4853,6</w:t>
            </w:r>
          </w:p>
        </w:tc>
      </w:tr>
      <w:tr w:rsidR="00C23A31" w:rsidRPr="00C23A31" w:rsidTr="00C23A31">
        <w:trPr>
          <w:cantSplit/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autoSpaceDE w:val="0"/>
              <w:autoSpaceDN w:val="0"/>
              <w:adjustRightInd w:val="0"/>
            </w:pPr>
            <w:r w:rsidRPr="00C23A31">
              <w:t xml:space="preserve">Увеличение прочих   </w:t>
            </w:r>
            <w:r w:rsidRPr="00C23A31">
              <w:br/>
              <w:t xml:space="preserve">остатков денежных   </w:t>
            </w:r>
            <w:r w:rsidRPr="00C23A31">
              <w:br/>
              <w:t xml:space="preserve">средств бюджетов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autoSpaceDE w:val="0"/>
              <w:autoSpaceDN w:val="0"/>
              <w:adjustRightInd w:val="0"/>
            </w:pPr>
            <w:r w:rsidRPr="00C23A31"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jc w:val="center"/>
            </w:pPr>
            <w:r w:rsidRPr="00C23A31">
              <w:t>-29539,6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jc w:val="center"/>
            </w:pPr>
            <w:r w:rsidRPr="00C23A31">
              <w:t>-4853,6</w:t>
            </w:r>
          </w:p>
        </w:tc>
      </w:tr>
      <w:tr w:rsidR="00C23A31" w:rsidRPr="00C23A31" w:rsidTr="00C23A31">
        <w:trPr>
          <w:cantSplit/>
          <w:trHeight w:val="141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autoSpaceDE w:val="0"/>
              <w:autoSpaceDN w:val="0"/>
              <w:adjustRightInd w:val="0"/>
            </w:pPr>
            <w:r w:rsidRPr="00C23A31">
              <w:t xml:space="preserve">Увеличение прочих   </w:t>
            </w:r>
            <w:r w:rsidRPr="00C23A31">
              <w:br/>
              <w:t xml:space="preserve">остатков денежных   </w:t>
            </w:r>
            <w:r w:rsidRPr="00C23A31">
              <w:br/>
              <w:t xml:space="preserve">средств бюджетов     </w:t>
            </w:r>
            <w:r w:rsidRPr="00C23A31">
              <w:br/>
              <w:t xml:space="preserve">поселений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autoSpaceDE w:val="0"/>
              <w:autoSpaceDN w:val="0"/>
              <w:adjustRightInd w:val="0"/>
            </w:pPr>
            <w:r w:rsidRPr="00C23A31"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jc w:val="center"/>
            </w:pPr>
            <w:r w:rsidRPr="00C23A31">
              <w:t>-29539,6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jc w:val="center"/>
            </w:pPr>
            <w:r w:rsidRPr="00C23A31">
              <w:t>-4853,6</w:t>
            </w:r>
          </w:p>
        </w:tc>
      </w:tr>
      <w:tr w:rsidR="00BB560F" w:rsidRPr="00C23A31" w:rsidTr="00C23A31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  <w:r w:rsidRPr="00C23A31">
              <w:t xml:space="preserve">Уменьшение остатков </w:t>
            </w:r>
            <w:r w:rsidRPr="00C23A31">
              <w:br/>
              <w:t xml:space="preserve">средств бюджетов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BB560F" w:rsidP="00C23A31">
            <w:pPr>
              <w:autoSpaceDE w:val="0"/>
              <w:autoSpaceDN w:val="0"/>
              <w:adjustRightInd w:val="0"/>
            </w:pPr>
            <w:r w:rsidRPr="00C23A31"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C23A31" w:rsidP="00C23A31">
            <w:pPr>
              <w:jc w:val="center"/>
            </w:pPr>
            <w:r w:rsidRPr="00C23A31">
              <w:t>29539,6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60F" w:rsidRPr="00C23A31" w:rsidRDefault="00C23A31" w:rsidP="00C23A31">
            <w:pPr>
              <w:jc w:val="center"/>
            </w:pPr>
            <w:r w:rsidRPr="00C23A31">
              <w:t>6877,3</w:t>
            </w:r>
          </w:p>
        </w:tc>
      </w:tr>
      <w:tr w:rsidR="00C23A31" w:rsidRPr="00C23A31" w:rsidTr="00C23A31">
        <w:trPr>
          <w:cantSplit/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autoSpaceDE w:val="0"/>
              <w:autoSpaceDN w:val="0"/>
              <w:adjustRightInd w:val="0"/>
            </w:pPr>
            <w:r w:rsidRPr="00C23A31">
              <w:lastRenderedPageBreak/>
              <w:t xml:space="preserve">Уменьшение прочих   </w:t>
            </w:r>
            <w:r w:rsidRPr="00C23A31">
              <w:br/>
              <w:t xml:space="preserve">остатков денежных   </w:t>
            </w:r>
            <w:r w:rsidRPr="00C23A31">
              <w:br/>
              <w:t xml:space="preserve">средств бюджетов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autoSpaceDE w:val="0"/>
              <w:autoSpaceDN w:val="0"/>
              <w:adjustRightInd w:val="0"/>
            </w:pPr>
            <w:r w:rsidRPr="00C23A31"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jc w:val="center"/>
            </w:pPr>
            <w:r w:rsidRPr="00C23A31">
              <w:t>29539,6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jc w:val="center"/>
            </w:pPr>
            <w:r w:rsidRPr="00C23A31">
              <w:t>6877,3</w:t>
            </w:r>
          </w:p>
        </w:tc>
      </w:tr>
      <w:tr w:rsidR="00C23A31" w:rsidRPr="00C23A31" w:rsidTr="00C23A31">
        <w:trPr>
          <w:cantSplit/>
          <w:trHeight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autoSpaceDE w:val="0"/>
              <w:autoSpaceDN w:val="0"/>
              <w:adjustRightInd w:val="0"/>
            </w:pPr>
            <w:r w:rsidRPr="00C23A31">
              <w:t xml:space="preserve">Уменьшение прочих   </w:t>
            </w:r>
            <w:r w:rsidRPr="00C23A31">
              <w:br/>
              <w:t xml:space="preserve">остатков денежных   </w:t>
            </w:r>
            <w:r w:rsidRPr="00C23A31">
              <w:br/>
              <w:t xml:space="preserve">средств бюджетов     </w:t>
            </w:r>
            <w:r w:rsidRPr="00C23A31">
              <w:br/>
              <w:t xml:space="preserve">поселений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autoSpaceDE w:val="0"/>
              <w:autoSpaceDN w:val="0"/>
              <w:adjustRightInd w:val="0"/>
            </w:pPr>
            <w:r w:rsidRPr="00C23A31"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jc w:val="center"/>
            </w:pPr>
            <w:r w:rsidRPr="00C23A31">
              <w:t>29539,6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A31" w:rsidRPr="00C23A31" w:rsidRDefault="00C23A31" w:rsidP="00C23A31">
            <w:pPr>
              <w:jc w:val="center"/>
            </w:pPr>
            <w:r w:rsidRPr="00C23A31">
              <w:t>6877,3</w:t>
            </w:r>
          </w:p>
        </w:tc>
      </w:tr>
    </w:tbl>
    <w:p w:rsidR="00BB560F" w:rsidRPr="00C23A31" w:rsidRDefault="00BB560F" w:rsidP="00C23A31"/>
    <w:p w:rsidR="00BB560F" w:rsidRPr="00C23A31" w:rsidRDefault="00BB560F" w:rsidP="00C23A31"/>
    <w:p w:rsidR="00BB560F" w:rsidRPr="00C23A31" w:rsidRDefault="00BB560F" w:rsidP="00C23A31">
      <w:r w:rsidRPr="00C23A31">
        <w:t>Специалист 1 категории администрации</w:t>
      </w:r>
    </w:p>
    <w:p w:rsidR="00BB560F" w:rsidRPr="00C23A31" w:rsidRDefault="00BB560F" w:rsidP="00C23A31">
      <w:r w:rsidRPr="00C23A31">
        <w:t xml:space="preserve">Старолеушковского сельского поселения </w:t>
      </w:r>
      <w:r w:rsidRPr="00C23A31">
        <w:tab/>
      </w:r>
      <w:r w:rsidR="00C23A31" w:rsidRPr="00C23A31">
        <w:t xml:space="preserve">                    </w:t>
      </w:r>
      <w:r w:rsidR="00C23A31">
        <w:t xml:space="preserve">    </w:t>
      </w:r>
      <w:r w:rsidR="00C23A31" w:rsidRPr="00C23A31">
        <w:t xml:space="preserve">   </w:t>
      </w:r>
      <w:r w:rsidRPr="00C23A31">
        <w:t xml:space="preserve">      В.Н. </w:t>
      </w:r>
      <w:proofErr w:type="spellStart"/>
      <w:r w:rsidRPr="00C23A31">
        <w:t>Лугинец</w:t>
      </w:r>
      <w:proofErr w:type="spellEnd"/>
      <w:r w:rsidRPr="00C23A31">
        <w:tab/>
      </w:r>
      <w:r w:rsidRPr="00C23A31">
        <w:tab/>
      </w:r>
      <w:r w:rsidRPr="00C23A31">
        <w:tab/>
      </w:r>
      <w:r w:rsidRPr="00C23A31">
        <w:tab/>
      </w:r>
      <w:r w:rsidRPr="00C23A31">
        <w:tab/>
      </w:r>
      <w:r w:rsidRPr="00C23A31">
        <w:tab/>
      </w:r>
      <w:r w:rsidRPr="00C23A31">
        <w:tab/>
      </w:r>
      <w:r w:rsidRPr="00C23A31">
        <w:tab/>
      </w:r>
      <w:r w:rsidRPr="00C23A31">
        <w:tab/>
      </w:r>
      <w:r w:rsidRPr="00C23A31">
        <w:tab/>
      </w:r>
    </w:p>
    <w:p w:rsidR="0076416F" w:rsidRPr="00C23A31" w:rsidRDefault="00091DA3" w:rsidP="00C23A31"/>
    <w:sectPr w:rsidR="0076416F" w:rsidRPr="00C23A31" w:rsidSect="00C23A31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A3" w:rsidRDefault="00091DA3" w:rsidP="00C23A31">
      <w:r>
        <w:separator/>
      </w:r>
    </w:p>
  </w:endnote>
  <w:endnote w:type="continuationSeparator" w:id="0">
    <w:p w:rsidR="00091DA3" w:rsidRDefault="00091DA3" w:rsidP="00C2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A3" w:rsidRDefault="00091DA3" w:rsidP="00C23A31">
      <w:r>
        <w:separator/>
      </w:r>
    </w:p>
  </w:footnote>
  <w:footnote w:type="continuationSeparator" w:id="0">
    <w:p w:rsidR="00091DA3" w:rsidRDefault="00091DA3" w:rsidP="00C23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998362"/>
      <w:docPartObj>
        <w:docPartGallery w:val="Page Numbers (Top of Page)"/>
        <w:docPartUnique/>
      </w:docPartObj>
    </w:sdtPr>
    <w:sdtEndPr/>
    <w:sdtContent>
      <w:p w:rsidR="00C23A31" w:rsidRDefault="00C23A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EF4">
          <w:rPr>
            <w:noProof/>
          </w:rPr>
          <w:t>2</w:t>
        </w:r>
        <w:r>
          <w:fldChar w:fldCharType="end"/>
        </w:r>
      </w:p>
    </w:sdtContent>
  </w:sdt>
  <w:p w:rsidR="00C23A31" w:rsidRDefault="00C23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BB"/>
    <w:rsid w:val="00026628"/>
    <w:rsid w:val="00063344"/>
    <w:rsid w:val="00091DA3"/>
    <w:rsid w:val="000E3EF4"/>
    <w:rsid w:val="00126E1C"/>
    <w:rsid w:val="00223AD5"/>
    <w:rsid w:val="00242CAB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97F55"/>
    <w:rsid w:val="006C347E"/>
    <w:rsid w:val="006F7ABB"/>
    <w:rsid w:val="0077677D"/>
    <w:rsid w:val="007D2DF9"/>
    <w:rsid w:val="00835052"/>
    <w:rsid w:val="008456EA"/>
    <w:rsid w:val="0089507F"/>
    <w:rsid w:val="00895366"/>
    <w:rsid w:val="008C3866"/>
    <w:rsid w:val="008D5FEB"/>
    <w:rsid w:val="008F3040"/>
    <w:rsid w:val="00951086"/>
    <w:rsid w:val="00967DBF"/>
    <w:rsid w:val="009F67BA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BB560F"/>
    <w:rsid w:val="00C23A31"/>
    <w:rsid w:val="00C276B8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53C23"/>
    <w:rsid w:val="00E7526A"/>
    <w:rsid w:val="00EB668F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A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3A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23A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3A3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C2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A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3A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23A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3A3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C2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9</cp:revision>
  <dcterms:created xsi:type="dcterms:W3CDTF">2018-06-28T10:34:00Z</dcterms:created>
  <dcterms:modified xsi:type="dcterms:W3CDTF">2018-07-24T11:21:00Z</dcterms:modified>
</cp:coreProperties>
</file>