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D700" w14:textId="080ED309" w:rsidR="00767E4F" w:rsidRPr="0085676B" w:rsidRDefault="009D4164" w:rsidP="007D4975">
      <w:pPr>
        <w:shd w:val="clear" w:color="auto" w:fill="FFFFFF"/>
        <w:ind w:right="6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F83C61F" wp14:editId="5BFDB3D3">
            <wp:extent cx="657393" cy="810785"/>
            <wp:effectExtent l="0" t="0" r="0" b="889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91" cy="81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21570" w14:textId="77777777" w:rsidR="00767E4F" w:rsidRPr="0085676B" w:rsidRDefault="00767E4F" w:rsidP="007D497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8D15AB" w14:textId="77777777" w:rsidR="00767E4F" w:rsidRPr="0085676B" w:rsidRDefault="00767E4F" w:rsidP="007D49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14:paraId="718532DC" w14:textId="77777777" w:rsidR="00767E4F" w:rsidRPr="0085676B" w:rsidRDefault="00767E4F" w:rsidP="007D497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3C2F5" w14:textId="26150B68" w:rsidR="00F6251F" w:rsidRPr="007D4975" w:rsidRDefault="00767E4F" w:rsidP="007D4975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567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64B1422" w14:textId="6069FC44" w:rsidR="00C65CDB" w:rsidRPr="0085676B" w:rsidRDefault="00C65CDB" w:rsidP="007D49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</w:t>
      </w:r>
      <w:r w:rsidR="00F661AD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B8747B">
        <w:rPr>
          <w:rFonts w:ascii="Times New Roman" w:hAnsi="Times New Roman" w:cs="Times New Roman"/>
          <w:sz w:val="28"/>
          <w:szCs w:val="28"/>
        </w:rPr>
        <w:t>21.04.2022 г.</w:t>
      </w:r>
      <w:r w:rsidR="009F6645" w:rsidRPr="0085676B">
        <w:rPr>
          <w:rFonts w:ascii="Times New Roman" w:hAnsi="Times New Roman" w:cs="Times New Roman"/>
          <w:sz w:val="28"/>
          <w:szCs w:val="28"/>
        </w:rPr>
        <w:t xml:space="preserve">      </w:t>
      </w:r>
      <w:r w:rsidR="00685BD9" w:rsidRPr="0085676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00A6F" w:rsidRPr="008567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7E4F" w:rsidRPr="0085676B">
        <w:rPr>
          <w:rFonts w:ascii="Times New Roman" w:hAnsi="Times New Roman" w:cs="Times New Roman"/>
          <w:sz w:val="28"/>
          <w:szCs w:val="28"/>
        </w:rPr>
        <w:t xml:space="preserve">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   </w:t>
      </w:r>
      <w:r w:rsidR="0015211C">
        <w:rPr>
          <w:rFonts w:ascii="Times New Roman" w:hAnsi="Times New Roman" w:cs="Times New Roman"/>
          <w:sz w:val="28"/>
          <w:szCs w:val="28"/>
        </w:rPr>
        <w:t xml:space="preserve">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</w:t>
      </w:r>
      <w:r w:rsidR="00B8747B">
        <w:rPr>
          <w:rFonts w:ascii="Times New Roman" w:hAnsi="Times New Roman" w:cs="Times New Roman"/>
          <w:sz w:val="28"/>
          <w:szCs w:val="28"/>
        </w:rPr>
        <w:t xml:space="preserve">      </w:t>
      </w:r>
      <w:r w:rsidR="005A5C9A">
        <w:rPr>
          <w:rFonts w:ascii="Times New Roman" w:hAnsi="Times New Roman" w:cs="Times New Roman"/>
          <w:sz w:val="28"/>
          <w:szCs w:val="28"/>
        </w:rPr>
        <w:t xml:space="preserve">      </w:t>
      </w:r>
      <w:r w:rsidR="004D360B">
        <w:rPr>
          <w:rFonts w:ascii="Times New Roman" w:hAnsi="Times New Roman" w:cs="Times New Roman"/>
          <w:sz w:val="28"/>
          <w:szCs w:val="28"/>
        </w:rPr>
        <w:t xml:space="preserve">  </w:t>
      </w:r>
      <w:r w:rsidR="00F661AD" w:rsidRPr="0085676B">
        <w:rPr>
          <w:rFonts w:ascii="Times New Roman" w:hAnsi="Times New Roman" w:cs="Times New Roman"/>
          <w:sz w:val="28"/>
          <w:szCs w:val="28"/>
        </w:rPr>
        <w:t>№</w:t>
      </w:r>
      <w:r w:rsidR="00B8747B">
        <w:rPr>
          <w:rFonts w:ascii="Times New Roman" w:hAnsi="Times New Roman" w:cs="Times New Roman"/>
          <w:sz w:val="28"/>
          <w:szCs w:val="28"/>
        </w:rPr>
        <w:t xml:space="preserve"> 81</w:t>
      </w:r>
    </w:p>
    <w:p w14:paraId="3950421B" w14:textId="77777777" w:rsidR="00C65CDB" w:rsidRPr="0085676B" w:rsidRDefault="00C65CDB" w:rsidP="007D497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676B">
        <w:rPr>
          <w:rFonts w:ascii="Times New Roman" w:hAnsi="Times New Roman" w:cs="Times New Roman"/>
          <w:sz w:val="28"/>
          <w:szCs w:val="28"/>
        </w:rPr>
        <w:t>ст</w:t>
      </w:r>
      <w:r w:rsidR="00430BE7" w:rsidRPr="0085676B">
        <w:rPr>
          <w:rFonts w:ascii="Times New Roman" w:hAnsi="Times New Roman" w:cs="Times New Roman"/>
          <w:sz w:val="28"/>
          <w:szCs w:val="28"/>
        </w:rPr>
        <w:t>-ца</w:t>
      </w:r>
      <w:proofErr w:type="spellEnd"/>
      <w:r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Старолеушковская</w:t>
      </w:r>
    </w:p>
    <w:bookmarkStart w:id="0" w:name="_Hlk101774912"/>
    <w:p w14:paraId="5704D30F" w14:textId="224F25B2" w:rsidR="00A31DE8" w:rsidRPr="0085676B" w:rsidRDefault="00783E8E" w:rsidP="0014303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instrText>HYPERLINK "garantF1://36892516.0"</w:instrText>
      </w: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br/>
      </w:r>
      <w:r w:rsidR="007E6984">
        <w:rPr>
          <w:rStyle w:val="a4"/>
          <w:rFonts w:ascii="Times New Roman" w:hAnsi="Times New Roman"/>
          <w:b/>
          <w:color w:val="auto"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11 августа 2021 года № 139 «</w:t>
      </w:r>
      <w:r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Об утверждении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 ведомственной целевой </w:t>
      </w:r>
      <w:r w:rsidR="00685BD9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C65CDB" w:rsidRPr="0085676B">
        <w:rPr>
          <w:rStyle w:val="a4"/>
          <w:rFonts w:ascii="Times New Roman" w:hAnsi="Times New Roman"/>
          <w:b/>
          <w:color w:val="auto"/>
          <w:sz w:val="28"/>
          <w:szCs w:val="28"/>
        </w:rPr>
        <w:t>«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color w:val="auto"/>
          <w:sz w:val="28"/>
          <w:szCs w:val="28"/>
        </w:rPr>
        <w:t>Старолеушковского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</w:t>
      </w:r>
      <w:r w:rsidR="0085676B" w:rsidRPr="0085676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1504C">
        <w:rPr>
          <w:rFonts w:ascii="Times New Roman" w:hAnsi="Times New Roman" w:cs="Times New Roman"/>
          <w:color w:val="auto"/>
          <w:sz w:val="28"/>
          <w:szCs w:val="28"/>
        </w:rPr>
        <w:t>ления Павловского района на 2022</w:t>
      </w:r>
      <w:r w:rsidR="00A31DE8" w:rsidRPr="0085676B">
        <w:rPr>
          <w:rFonts w:ascii="Times New Roman" w:hAnsi="Times New Roman" w:cs="Times New Roman"/>
          <w:color w:val="auto"/>
          <w:sz w:val="28"/>
          <w:szCs w:val="28"/>
        </w:rPr>
        <w:t> год»</w:t>
      </w:r>
    </w:p>
    <w:p w14:paraId="7E6A3693" w14:textId="2F7F501B" w:rsidR="007B2E8D" w:rsidRPr="00605E71" w:rsidRDefault="00783E8E" w:rsidP="00605E71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bookmarkEnd w:id="0"/>
    </w:p>
    <w:p w14:paraId="0E0CD76F" w14:textId="07C1AD39" w:rsidR="007E6984" w:rsidRPr="007E6984" w:rsidRDefault="00A77B91" w:rsidP="007E69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09A9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нормативно-правового акта администрации Старолеушковского сельского поселения Павловского района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209A9">
        <w:rPr>
          <w:rFonts w:ascii="Times New Roman" w:hAnsi="Times New Roman" w:cs="Times New Roman"/>
          <w:sz w:val="28"/>
          <w:szCs w:val="28"/>
        </w:rPr>
        <w:t>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r w:rsidR="00605E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3894" w:rsidRPr="0085676B">
        <w:rPr>
          <w:rFonts w:ascii="Times New Roman" w:hAnsi="Times New Roman" w:cs="Times New Roman"/>
          <w:sz w:val="28"/>
          <w:szCs w:val="28"/>
        </w:rPr>
        <w:t>п о с т а н о в л я ю:</w:t>
      </w:r>
      <w:r w:rsidR="008777A4" w:rsidRPr="0085676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1"/>
      <w:r w:rsidR="001A63AE" w:rsidRPr="008567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28EBED" w14:textId="2B436B55" w:rsidR="000A028A" w:rsidRDefault="007E6984" w:rsidP="00A77B91">
      <w:pPr>
        <w:tabs>
          <w:tab w:val="left" w:pos="75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5209A9">
        <w:rPr>
          <w:rFonts w:ascii="Times New Roman" w:hAnsi="Times New Roman" w:cs="Times New Roman"/>
          <w:sz w:val="28"/>
          <w:szCs w:val="28"/>
        </w:rPr>
        <w:t xml:space="preserve"> </w:t>
      </w:r>
      <w:r w:rsidRPr="007E6984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Старолеушковского сельского поселения Павловского района от 11 августа 2021 года № 139 «Об утверждении ведомственной целевой программы «Капитальный ремонт и ремонт автомобильных дорог местного значения Старолеушковского сельского поселения Павловского района на 2022 год», изложив приложение к постановлению в новой редакции (прилагается)</w:t>
      </w:r>
      <w:r w:rsidR="005209A9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926CF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EEF9BF8" w14:textId="4F86C978" w:rsidR="00783E8E" w:rsidRPr="0085676B" w:rsidRDefault="00353D51" w:rsidP="003D7A9B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B91">
        <w:rPr>
          <w:rFonts w:ascii="Times New Roman" w:hAnsi="Times New Roman" w:cs="Times New Roman"/>
          <w:sz w:val="28"/>
          <w:szCs w:val="28"/>
        </w:rPr>
        <w:t>2</w:t>
      </w:r>
      <w:r w:rsidR="001A63AE" w:rsidRPr="0085676B">
        <w:rPr>
          <w:rFonts w:ascii="Times New Roman" w:hAnsi="Times New Roman" w:cs="Times New Roman"/>
          <w:sz w:val="28"/>
          <w:szCs w:val="28"/>
        </w:rPr>
        <w:t xml:space="preserve">.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FB57EF" w:rsidRPr="0085676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его </w:t>
      </w:r>
      <w:r w:rsidR="008B23B4" w:rsidRPr="0085676B">
        <w:rPr>
          <w:rFonts w:ascii="Times New Roman" w:hAnsi="Times New Roman" w:cs="Times New Roman"/>
          <w:sz w:val="28"/>
          <w:szCs w:val="28"/>
        </w:rPr>
        <w:t>подписания</w:t>
      </w:r>
      <w:r w:rsidR="009C59FA" w:rsidRPr="0085676B">
        <w:rPr>
          <w:rFonts w:ascii="Times New Roman" w:hAnsi="Times New Roman" w:cs="Times New Roman"/>
          <w:sz w:val="28"/>
          <w:szCs w:val="28"/>
        </w:rPr>
        <w:t>.</w:t>
      </w:r>
    </w:p>
    <w:p w14:paraId="393F4DC3" w14:textId="58D6F1EE" w:rsidR="00953565" w:rsidRDefault="00953565" w:rsidP="001A63AE">
      <w:pPr>
        <w:rPr>
          <w:rFonts w:ascii="Times New Roman" w:hAnsi="Times New Roman" w:cs="Times New Roman"/>
          <w:sz w:val="28"/>
          <w:szCs w:val="28"/>
        </w:rPr>
      </w:pPr>
    </w:p>
    <w:p w14:paraId="490C10C6" w14:textId="77777777" w:rsidR="00A77B91" w:rsidRPr="0085676B" w:rsidRDefault="00A77B91" w:rsidP="001A63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19"/>
        <w:gridCol w:w="3210"/>
      </w:tblGrid>
      <w:tr w:rsidR="00783E8E" w:rsidRPr="0085676B" w14:paraId="67C537B8" w14:textId="77777777" w:rsidTr="00767E4F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134D9523" w14:textId="42610D9F" w:rsidR="005209A9" w:rsidRDefault="005209A9" w:rsidP="00A77B91">
            <w:pPr>
              <w:ind w:hanging="71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5B1D9312" w14:textId="0DFDA5FE" w:rsidR="00953565" w:rsidRPr="0085676B" w:rsidRDefault="005209A9" w:rsidP="003D7A9B">
            <w:pPr>
              <w:ind w:left="-210" w:firstLine="142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ы</w:t>
            </w:r>
            <w:r w:rsidR="0085676B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271314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</w:p>
          <w:p w14:paraId="189FF448" w14:textId="7E9A1618" w:rsidR="00271314" w:rsidRPr="0085676B" w:rsidRDefault="00271314" w:rsidP="003D7A9B">
            <w:pPr>
              <w:ind w:hanging="68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поселения Павловского района </w:t>
            </w:r>
            <w:r w:rsidR="00A77B9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B205C" w14:textId="32130577" w:rsidR="00783E8E" w:rsidRPr="0085676B" w:rsidRDefault="005209A9" w:rsidP="00C5138A">
            <w:pPr>
              <w:pStyle w:val="aff5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А.К.Стрельцов</w:t>
            </w:r>
            <w:proofErr w:type="spellEnd"/>
          </w:p>
        </w:tc>
      </w:tr>
    </w:tbl>
    <w:p w14:paraId="13F786EE" w14:textId="77777777" w:rsidR="00767E4F" w:rsidRPr="0085676B" w:rsidRDefault="00767E4F" w:rsidP="00271314">
      <w:pPr>
        <w:ind w:firstLine="0"/>
        <w:rPr>
          <w:rFonts w:ascii="Times New Roman" w:eastAsiaTheme="minorEastAsia" w:hAnsi="Times New Roman" w:cs="Times New Roman"/>
          <w:sz w:val="28"/>
          <w:szCs w:val="28"/>
        </w:rPr>
        <w:sectPr w:rsidR="00767E4F" w:rsidRPr="0085676B" w:rsidSect="007B2E8D">
          <w:pgSz w:w="11905" w:h="16837"/>
          <w:pgMar w:top="1134" w:right="567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4505"/>
      </w:tblGrid>
      <w:tr w:rsidR="009C59FA" w:rsidRPr="0085676B" w14:paraId="71F258D1" w14:textId="77777777" w:rsidTr="00F6251F">
        <w:tc>
          <w:tcPr>
            <w:tcW w:w="5211" w:type="dxa"/>
          </w:tcPr>
          <w:p w14:paraId="1A002052" w14:textId="77777777" w:rsidR="009C59FA" w:rsidRPr="0085676B" w:rsidRDefault="009C59FA" w:rsidP="00271314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2B4E25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536" w:type="dxa"/>
          </w:tcPr>
          <w:p w14:paraId="577644CA" w14:textId="77777777" w:rsidR="005209A9" w:rsidRDefault="00F6794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  <w:r w:rsidR="009E6DF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63EDA0A6" w14:textId="784E88D5" w:rsidR="005209A9" w:rsidRPr="0085676B" w:rsidRDefault="005209A9" w:rsidP="005209A9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</w:t>
            </w:r>
            <w:r w:rsidR="00A77B9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14:paraId="2E38FC3D" w14:textId="77777777" w:rsidR="005209A9" w:rsidRPr="0085676B" w:rsidRDefault="005209A9" w:rsidP="005209A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5B317445" w14:textId="77777777" w:rsidR="005209A9" w:rsidRPr="0085676B" w:rsidRDefault="005209A9" w:rsidP="005209A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Старолеушковского сельского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14:paraId="75894C6C" w14:textId="052139B3" w:rsidR="005209A9" w:rsidRDefault="005209A9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от </w:t>
            </w:r>
            <w:r w:rsidR="00B8747B">
              <w:rPr>
                <w:rFonts w:ascii="Times New Roman" w:eastAsiaTheme="minorEastAsia" w:hAnsi="Times New Roman" w:cs="Times New Roman"/>
                <w:sz w:val="28"/>
                <w:szCs w:val="28"/>
              </w:rPr>
              <w:t>21.04.2022 г.</w:t>
            </w:r>
            <w:r w:rsidR="005D016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№ </w:t>
            </w:r>
            <w:r w:rsidR="00B8747B">
              <w:rPr>
                <w:rFonts w:ascii="Times New Roman" w:eastAsiaTheme="minorEastAsia" w:hAnsi="Times New Roman" w:cs="Times New Roman"/>
                <w:sz w:val="28"/>
                <w:szCs w:val="28"/>
              </w:rPr>
              <w:t>81</w:t>
            </w:r>
            <w:r w:rsidR="005D0168">
              <w:rPr>
                <w:rFonts w:ascii="Times New Roman" w:eastAsiaTheme="minorEastAsia" w:hAnsi="Times New Roman" w:cs="Times New Roman"/>
                <w:sz w:val="28"/>
                <w:szCs w:val="28"/>
              </w:rPr>
              <w:t>____</w:t>
            </w:r>
          </w:p>
          <w:p w14:paraId="1F8F87FE" w14:textId="77777777" w:rsidR="005209A9" w:rsidRDefault="005209A9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11E4A4B0" w14:textId="09BAA754" w:rsidR="009C59FA" w:rsidRPr="0085676B" w:rsidRDefault="00926CF6" w:rsidP="00A75B80">
            <w:pPr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209A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ПРИЛОЖЕНИЕ</w:t>
            </w:r>
          </w:p>
          <w:p w14:paraId="0B8E9E93" w14:textId="77777777" w:rsidR="009C59FA" w:rsidRPr="0085676B" w:rsidRDefault="009C59FA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79662E70" w14:textId="77777777" w:rsidR="009C59FA" w:rsidRPr="0085676B" w:rsidRDefault="00430BE7" w:rsidP="00926CF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</w:t>
            </w:r>
            <w:r w:rsidR="00926CF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  <w:r w:rsidR="001A63A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Павловского района</w:t>
            </w:r>
          </w:p>
          <w:p w14:paraId="60107200" w14:textId="77777777" w:rsidR="009C59FA" w:rsidRPr="0085676B" w:rsidRDefault="00767E4F" w:rsidP="005211B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5211C">
              <w:rPr>
                <w:rFonts w:ascii="Times New Roman" w:eastAsiaTheme="minorEastAsia" w:hAnsi="Times New Roman" w:cs="Times New Roman"/>
                <w:sz w:val="28"/>
                <w:szCs w:val="28"/>
              </w:rPr>
              <w:t>11.08.2021 г.</w:t>
            </w:r>
            <w:r w:rsidR="00EC42D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9C59FA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r w:rsidR="00F661AD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5211C">
              <w:rPr>
                <w:rFonts w:ascii="Times New Roman" w:eastAsiaTheme="minorEastAsia" w:hAnsi="Times New Roman" w:cs="Times New Roman"/>
                <w:sz w:val="28"/>
                <w:szCs w:val="28"/>
              </w:rPr>
              <w:t>139</w:t>
            </w:r>
          </w:p>
        </w:tc>
      </w:tr>
    </w:tbl>
    <w:p w14:paraId="79463C90" w14:textId="77777777"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168E5D39" w14:textId="77777777" w:rsidR="007916C3" w:rsidRPr="0085676B" w:rsidRDefault="007916C3" w:rsidP="007916C3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E9AFF63" w14:textId="77777777" w:rsidR="00783E8E" w:rsidRPr="0085676B" w:rsidRDefault="00EE64A7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color w:val="auto"/>
          <w:sz w:val="28"/>
          <w:szCs w:val="28"/>
        </w:rPr>
        <w:t>ВЕДОМСТВЕННАЯ ЦЕЛЕВАЯ ПРОГРАММА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</w:t>
      </w:r>
      <w:proofErr w:type="gramStart"/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proofErr w:type="gramEnd"/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7916C3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F67946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14:paraId="4B447532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14:paraId="1C50DF4D" w14:textId="77777777" w:rsidR="007916C3" w:rsidRPr="0085676B" w:rsidRDefault="007916C3" w:rsidP="007916C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5101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E64A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ведомственной целевой программы</w:t>
      </w:r>
      <w:r w:rsidR="00783E8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bookmarkEnd w:id="2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Капитальный ремонт и ремонт автомобильных дорог местного значения </w:t>
      </w:r>
      <w:r w:rsidR="00430BE7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овского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на 20</w:t>
      </w:r>
      <w:r w:rsidR="0001504C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F619BE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год»</w:t>
      </w:r>
    </w:p>
    <w:p w14:paraId="6593422B" w14:textId="77777777" w:rsidR="00BB1E13" w:rsidRPr="0085676B" w:rsidRDefault="00BB1E13" w:rsidP="00075A02">
      <w:pPr>
        <w:pStyle w:val="affe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408"/>
      </w:tblGrid>
      <w:tr w:rsidR="00783E8E" w:rsidRPr="0085676B" w14:paraId="2B0B8A83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5E6A79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0A2791A8" w14:textId="77777777" w:rsidR="00783E8E" w:rsidRPr="0085676B" w:rsidRDefault="00EE64A7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ведомственная целевая программа «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Старолеуш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ко</w:t>
            </w:r>
            <w:r w:rsidR="00430BE7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вско</w:t>
            </w:r>
            <w:r w:rsidR="00F619BE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го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сельского пос</w:t>
            </w:r>
            <w:r w:rsidR="0085676B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е</w:t>
            </w:r>
            <w:r w:rsidR="0001504C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ления Павловского района на 2022</w:t>
            </w:r>
            <w:r w:rsidR="007916C3"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 год</w:t>
            </w:r>
            <w:r w:rsidRPr="0085676B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»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783E8E" w:rsidRPr="0085676B" w14:paraId="6A2E071A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4CD8B12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0C5D1652" w14:textId="77777777"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83E8E" w:rsidRPr="0085676B" w14:paraId="2785C3F8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2D35CF2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01A163FE" w14:textId="77777777" w:rsidR="00783E8E" w:rsidRPr="0085676B" w:rsidRDefault="007916C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вского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</w:p>
        </w:tc>
      </w:tr>
      <w:tr w:rsidR="00783E8E" w:rsidRPr="0085676B" w14:paraId="4D6D39F2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BBD083" w14:textId="77777777" w:rsidR="00783E8E" w:rsidRPr="0085676B" w:rsidRDefault="007916C3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Муниципальные </w:t>
            </w:r>
            <w:r w:rsidR="00783E8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заказчики, заказчики (или ответственные за выполнение мероприятий) и исполнители мероприятий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2D3B0CF7" w14:textId="77777777"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департамент автомобильных дорог 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Краснодарского края</w:t>
            </w:r>
            <w:r w:rsidR="00F67946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;</w:t>
            </w:r>
            <w:r w:rsidR="00BB1E1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7916C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</w:tc>
      </w:tr>
      <w:tr w:rsidR="00783E8E" w:rsidRPr="0085676B" w14:paraId="1514017B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254C710" w14:textId="77777777" w:rsidR="00783E8E" w:rsidRPr="0085676B" w:rsidRDefault="00783E8E" w:rsidP="00BB1E13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39659BF6" w14:textId="77777777" w:rsidR="00783E8E" w:rsidRPr="0085676B" w:rsidRDefault="00783E8E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повышение транспортно-эксплуатационного состояния сети автомобильных дорог местного значения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Старолеушковского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и создание условий для комфортного проживания граждан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выполнение мероприятий по капитальному ремонту и ремонту автомобильных дорог местного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значения в границах </w:t>
            </w:r>
            <w:r w:rsidR="00A617F3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поселения</w:t>
            </w:r>
          </w:p>
          <w:p w14:paraId="0A1CFC9E" w14:textId="77777777" w:rsidR="00783E8E" w:rsidRPr="0085676B" w:rsidRDefault="00783E8E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83E8E" w:rsidRPr="0085676B" w14:paraId="183A03BD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B899B7C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291EA8AF" w14:textId="77777777" w:rsidR="00783E8E" w:rsidRPr="0085676B" w:rsidRDefault="00783E8E" w:rsidP="0085676B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="0001504C"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 год</w:t>
            </w:r>
          </w:p>
        </w:tc>
      </w:tr>
      <w:tr w:rsidR="00783E8E" w:rsidRPr="0085676B" w14:paraId="083AA4CB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4AE2C0D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28DC9FA7" w14:textId="77777777" w:rsidR="00953565" w:rsidRPr="0085676B" w:rsidRDefault="00D46016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Программы составляет</w:t>
            </w:r>
          </w:p>
          <w:p w14:paraId="32E59499" w14:textId="4F19343D" w:rsidR="00D46016" w:rsidRPr="0085676B" w:rsidRDefault="004457A2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84EA5">
              <w:rPr>
                <w:rFonts w:ascii="Times New Roman" w:hAnsi="Times New Roman" w:cs="Times New Roman"/>
                <w:sz w:val="28"/>
                <w:szCs w:val="28"/>
              </w:rPr>
              <w:t> 951 771,60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2C827DA3" w14:textId="53DF03AF" w:rsidR="00D46016" w:rsidRPr="0085676B" w:rsidRDefault="00984D6E" w:rsidP="00E8524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84EA5">
              <w:rPr>
                <w:rFonts w:ascii="Times New Roman" w:hAnsi="Times New Roman" w:cs="Times New Roman"/>
                <w:sz w:val="28"/>
                <w:szCs w:val="28"/>
              </w:rPr>
              <w:t> 673 700,74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>рублей – краевой бюджет;</w:t>
            </w:r>
          </w:p>
          <w:p w14:paraId="251A97B4" w14:textId="7DB68458" w:rsidR="00783E8E" w:rsidRPr="0085676B" w:rsidRDefault="00984D6E" w:rsidP="0085676B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4EA5">
              <w:rPr>
                <w:rFonts w:ascii="Times New Roman" w:hAnsi="Times New Roman" w:cs="Times New Roman"/>
                <w:sz w:val="28"/>
                <w:szCs w:val="28"/>
              </w:rPr>
              <w:t>78070,86</w:t>
            </w:r>
            <w:r w:rsidR="00E9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рублей – бюджет </w:t>
            </w:r>
            <w:r w:rsidR="00430BE7" w:rsidRPr="0085676B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20</w:t>
            </w:r>
            <w:r w:rsidR="000150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46016" w:rsidRPr="0085676B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783E8E" w:rsidRPr="0085676B" w14:paraId="1E0C4986" w14:textId="77777777" w:rsidTr="00F619B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CD0AF66" w14:textId="77777777" w:rsidR="00783E8E" w:rsidRPr="0085676B" w:rsidRDefault="00783E8E" w:rsidP="00075A02">
            <w:pPr>
              <w:pStyle w:val="affe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14:paraId="7CE5C9F9" w14:textId="77777777" w:rsidR="00783E8E" w:rsidRPr="0085676B" w:rsidRDefault="00A617F3" w:rsidP="00BB1E13">
            <w:pPr>
              <w:pStyle w:val="affe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</w:t>
            </w:r>
            <w:r w:rsidR="00430BE7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Старолеушковск</w:t>
            </w:r>
            <w:r w:rsidR="00F619BE"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ого </w:t>
            </w:r>
            <w:r w:rsidRPr="0085676B">
              <w:rPr>
                <w:rFonts w:ascii="Times New Roman" w:eastAsiaTheme="minorEastAsia" w:hAnsi="Times New Roman" w:cs="Times New Roman"/>
                <w:sz w:val="28"/>
                <w:szCs w:val="28"/>
              </w:rPr>
              <w:t>сельского поселения Павловского района</w:t>
            </w:r>
          </w:p>
          <w:p w14:paraId="16824135" w14:textId="77777777" w:rsidR="00E8524F" w:rsidRPr="0085676B" w:rsidRDefault="00E8524F" w:rsidP="00E8524F">
            <w:pPr>
              <w:rPr>
                <w:rFonts w:eastAsiaTheme="minorEastAsia"/>
              </w:rPr>
            </w:pPr>
          </w:p>
        </w:tc>
      </w:tr>
    </w:tbl>
    <w:p w14:paraId="586D6728" w14:textId="77777777" w:rsidR="00783E8E" w:rsidRPr="0085676B" w:rsidRDefault="00783E8E" w:rsidP="00E8524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1B3C53" w14:textId="77777777"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511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bookmarkEnd w:id="3"/>
    <w:p w14:paraId="47E63157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14:paraId="64FFB3BD" w14:textId="77777777" w:rsidR="00783E8E" w:rsidRPr="0085676B" w:rsidRDefault="00A617F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Д</w:t>
      </w:r>
      <w:r w:rsidR="00783E8E" w:rsidRPr="0085676B">
        <w:rPr>
          <w:rFonts w:ascii="Times New Roman" w:hAnsi="Times New Roman" w:cs="Times New Roman"/>
          <w:sz w:val="28"/>
          <w:szCs w:val="28"/>
        </w:rPr>
        <w:t xml:space="preserve">олгие годы по причине дефицита средств </w:t>
      </w:r>
      <w:r w:rsidRPr="0085676B">
        <w:rPr>
          <w:rFonts w:ascii="Times New Roman" w:hAnsi="Times New Roman" w:cs="Times New Roman"/>
          <w:sz w:val="28"/>
          <w:szCs w:val="28"/>
        </w:rPr>
        <w:t xml:space="preserve">в поселении 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практически не занимались содержанием и ремонтом автомобильных дорог местного значения, большое количество из них по</w:t>
      </w:r>
      <w:r w:rsidR="00565008" w:rsidRPr="0085676B">
        <w:rPr>
          <w:rFonts w:ascii="Times New Roman" w:hAnsi="Times New Roman" w:cs="Times New Roman"/>
          <w:sz w:val="28"/>
          <w:szCs w:val="28"/>
        </w:rPr>
        <w:t>-</w:t>
      </w:r>
      <w:r w:rsidR="00783E8E" w:rsidRPr="0085676B">
        <w:rPr>
          <w:rFonts w:ascii="Times New Roman" w:hAnsi="Times New Roman" w:cs="Times New Roman"/>
          <w:sz w:val="28"/>
          <w:szCs w:val="28"/>
        </w:rPr>
        <w:t>прежнему находится в неудовлетворительном состоянии. Реализация программы является еще одним шагом на пути планомерного улучшения состояния автомобильных дорог местного значения.</w:t>
      </w:r>
    </w:p>
    <w:p w14:paraId="409F5165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Основными преимуществами программно-целевого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14:paraId="3B027392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рамках программы проводится четкое распределение полномочий, ответственности, что в целом позволяет повысить эффективность выполнения программных мероприятий.</w:t>
      </w:r>
    </w:p>
    <w:p w14:paraId="681886BF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Цели, задачи и основные направления реализации программы позволяют учесть значительное количество факторов, влияющих на эффективность программы, и в рамках финансирования определить приоритетность тех или иных видов мероприятий.</w:t>
      </w:r>
    </w:p>
    <w:p w14:paraId="0FF63E02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14:paraId="74B5866D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 связи с этим использование системного подхода позволит обеспечить достижение наибольшего эффекта.</w:t>
      </w:r>
    </w:p>
    <w:p w14:paraId="72F2EA2C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14:paraId="6C0E8D72" w14:textId="77777777" w:rsidR="00783E8E" w:rsidRPr="0085676B" w:rsidRDefault="00783E8E" w:rsidP="00A617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5120"/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2. Цели и задачи, сроки и этапы реализации программы</w:t>
      </w:r>
    </w:p>
    <w:bookmarkEnd w:id="4"/>
    <w:p w14:paraId="05554B2C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</w:p>
    <w:p w14:paraId="34319B18" w14:textId="77777777" w:rsidR="00783E8E" w:rsidRPr="0085676B" w:rsidRDefault="00783E8E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транспортно-эксплуатационного состояния сети автомобильных дорог местного значения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617F3"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676B">
        <w:rPr>
          <w:rFonts w:ascii="Times New Roman" w:hAnsi="Times New Roman" w:cs="Times New Roman"/>
          <w:sz w:val="28"/>
          <w:szCs w:val="28"/>
        </w:rPr>
        <w:t xml:space="preserve"> и создание условий для комфортного проживания граждан. Для достижения поставленной цели необходимо решение </w:t>
      </w:r>
      <w:r w:rsidRPr="0085676B">
        <w:rPr>
          <w:rFonts w:ascii="Times New Roman" w:hAnsi="Times New Roman" w:cs="Times New Roman"/>
          <w:sz w:val="28"/>
          <w:szCs w:val="28"/>
        </w:rPr>
        <w:lastRenderedPageBreak/>
        <w:t>следующих задач:</w:t>
      </w:r>
    </w:p>
    <w:p w14:paraId="6E17C5D4" w14:textId="77777777" w:rsidR="00E8524F" w:rsidRPr="0085676B" w:rsidRDefault="00783E8E" w:rsidP="00E8524F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выполнение мероприятий по капитальному ремонту и ремонту автомобильных дорог местного значения в границ</w:t>
      </w:r>
      <w:r w:rsidR="00A617F3" w:rsidRPr="0085676B">
        <w:rPr>
          <w:rFonts w:ascii="Times New Roman" w:hAnsi="Times New Roman" w:cs="Times New Roman"/>
          <w:sz w:val="28"/>
          <w:szCs w:val="28"/>
        </w:rPr>
        <w:t>е</w:t>
      </w:r>
      <w:r w:rsidRPr="0085676B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617F3" w:rsidRPr="0085676B">
        <w:rPr>
          <w:rFonts w:ascii="Times New Roman" w:hAnsi="Times New Roman" w:cs="Times New Roman"/>
          <w:sz w:val="28"/>
          <w:szCs w:val="28"/>
        </w:rPr>
        <w:t>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617F3" w:rsidRPr="0085676B">
        <w:rPr>
          <w:rFonts w:ascii="Times New Roman" w:hAnsi="Times New Roman" w:cs="Times New Roman"/>
          <w:sz w:val="28"/>
          <w:szCs w:val="28"/>
        </w:rPr>
        <w:t>а</w:t>
      </w:r>
      <w:r w:rsidR="00E8524F" w:rsidRPr="0085676B">
        <w:rPr>
          <w:rFonts w:ascii="Times New Roman" w:hAnsi="Times New Roman" w:cs="Times New Roman"/>
          <w:sz w:val="28"/>
          <w:szCs w:val="28"/>
        </w:rPr>
        <w:t>.</w:t>
      </w:r>
    </w:p>
    <w:p w14:paraId="210D3540" w14:textId="77777777" w:rsidR="00BB1E13" w:rsidRPr="0085676B" w:rsidRDefault="00E8524F" w:rsidP="00EF214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B4E25" w:rsidRPr="0085676B">
        <w:rPr>
          <w:rFonts w:ascii="Times New Roman" w:hAnsi="Times New Roman" w:cs="Times New Roman"/>
          <w:sz w:val="28"/>
          <w:szCs w:val="28"/>
        </w:rPr>
        <w:t>программы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-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Pr="0085676B">
        <w:rPr>
          <w:rFonts w:ascii="Times New Roman" w:hAnsi="Times New Roman" w:cs="Times New Roman"/>
          <w:sz w:val="28"/>
          <w:szCs w:val="28"/>
        </w:rPr>
        <w:t>20</w:t>
      </w:r>
      <w:r w:rsidR="0001504C">
        <w:rPr>
          <w:rFonts w:ascii="Times New Roman" w:hAnsi="Times New Roman" w:cs="Times New Roman"/>
          <w:sz w:val="28"/>
          <w:szCs w:val="28"/>
        </w:rPr>
        <w:t>22</w:t>
      </w:r>
      <w:r w:rsidRPr="0085676B">
        <w:rPr>
          <w:rFonts w:ascii="Times New Roman" w:hAnsi="Times New Roman" w:cs="Times New Roman"/>
          <w:sz w:val="28"/>
          <w:szCs w:val="28"/>
        </w:rPr>
        <w:t xml:space="preserve"> год. Выделение этапов </w:t>
      </w:r>
      <w:r w:rsidR="00EF2149" w:rsidRPr="0085676B">
        <w:rPr>
          <w:rFonts w:ascii="Times New Roman" w:hAnsi="Times New Roman" w:cs="Times New Roman"/>
          <w:sz w:val="28"/>
          <w:szCs w:val="28"/>
        </w:rPr>
        <w:t>не предусматривается.</w:t>
      </w:r>
    </w:p>
    <w:p w14:paraId="12C0ACFF" w14:textId="77777777" w:rsidR="00F67946" w:rsidRPr="0085676B" w:rsidRDefault="00F67946" w:rsidP="00EF2149">
      <w:pPr>
        <w:rPr>
          <w:rFonts w:ascii="Times New Roman" w:hAnsi="Times New Roman" w:cs="Times New Roman"/>
          <w:sz w:val="28"/>
          <w:szCs w:val="28"/>
        </w:rPr>
      </w:pPr>
    </w:p>
    <w:p w14:paraId="04B976D3" w14:textId="77777777" w:rsidR="00926CF6" w:rsidRDefault="00926CF6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103B5E" w14:textId="77777777"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3. Перечень мероприятий программы</w:t>
      </w:r>
    </w:p>
    <w:p w14:paraId="3BC26043" w14:textId="77777777"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F3BF63" w14:textId="77777777" w:rsidR="00EF2149" w:rsidRPr="0085676B" w:rsidRDefault="00EF2149" w:rsidP="00EF214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d"/>
        <w:tblW w:w="963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05"/>
        <w:gridCol w:w="1559"/>
        <w:gridCol w:w="1134"/>
        <w:gridCol w:w="2552"/>
      </w:tblGrid>
      <w:tr w:rsidR="002B4E25" w:rsidRPr="0085676B" w14:paraId="4A8E3C1A" w14:textId="77777777" w:rsidTr="00892CA9">
        <w:trPr>
          <w:trHeight w:val="1800"/>
        </w:trPr>
        <w:tc>
          <w:tcPr>
            <w:tcW w:w="675" w:type="dxa"/>
            <w:vMerge w:val="restart"/>
          </w:tcPr>
          <w:p w14:paraId="6401F2A8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№</w:t>
            </w:r>
          </w:p>
          <w:p w14:paraId="39C711FD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14:paraId="2509F386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</w:tcPr>
          <w:p w14:paraId="09D022A4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59" w:type="dxa"/>
            <w:vMerge w:val="restart"/>
          </w:tcPr>
          <w:p w14:paraId="10CDA195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 xml:space="preserve">Объем финансирования, </w:t>
            </w:r>
            <w:r w:rsidR="00E93BD1">
              <w:rPr>
                <w:rFonts w:ascii="Times New Roman" w:hAnsi="Times New Roman" w:cs="Times New Roman"/>
              </w:rPr>
              <w:t xml:space="preserve">рублей, </w:t>
            </w:r>
            <w:r w:rsidRPr="008567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3BBC86DA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Муниципальный заказчик, получатель субсидий, ответственный за выполнение мероприятий</w:t>
            </w:r>
          </w:p>
        </w:tc>
      </w:tr>
      <w:tr w:rsidR="002B4E25" w:rsidRPr="0085676B" w14:paraId="4942DFD7" w14:textId="77777777" w:rsidTr="00892CA9">
        <w:trPr>
          <w:trHeight w:val="120"/>
        </w:trPr>
        <w:tc>
          <w:tcPr>
            <w:tcW w:w="675" w:type="dxa"/>
            <w:vMerge/>
          </w:tcPr>
          <w:p w14:paraId="4DA4824B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3B2750B6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14:paraId="6E502B4F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149A63B2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1EF7005" w14:textId="77777777" w:rsidR="00EF2149" w:rsidRPr="0085676B" w:rsidRDefault="0001504C" w:rsidP="00C51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F2149" w:rsidRPr="0085676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9A926D0" w14:textId="77777777" w:rsidR="00EF2149" w:rsidRPr="0085676B" w:rsidRDefault="00EF2149" w:rsidP="00EF21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557" w:rsidRPr="0085676B" w14:paraId="65C7989A" w14:textId="77777777" w:rsidTr="00926CF6">
        <w:trPr>
          <w:trHeight w:val="1349"/>
        </w:trPr>
        <w:tc>
          <w:tcPr>
            <w:tcW w:w="675" w:type="dxa"/>
          </w:tcPr>
          <w:p w14:paraId="259229A0" w14:textId="77777777" w:rsidR="000B7557" w:rsidRPr="0085676B" w:rsidRDefault="000B7557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7353B5E4" w14:textId="77777777" w:rsidR="000B7557" w:rsidRDefault="000B7557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B7557"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значения, в том числе:</w:t>
            </w:r>
          </w:p>
        </w:tc>
        <w:tc>
          <w:tcPr>
            <w:tcW w:w="1305" w:type="dxa"/>
            <w:vAlign w:val="center"/>
          </w:tcPr>
          <w:p w14:paraId="6D75D2B4" w14:textId="77777777"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C212C5D" w14:textId="77777777" w:rsidR="000B7557" w:rsidRDefault="000B7557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AFD80E" w14:textId="77777777" w:rsidR="000B7557" w:rsidRPr="0085676B" w:rsidRDefault="000B7557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007CFC" w14:textId="77777777" w:rsidR="000B7557" w:rsidRPr="0085676B" w:rsidRDefault="000B7557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BD1" w:rsidRPr="0085676B" w14:paraId="76A9C0F8" w14:textId="77777777" w:rsidTr="00926CF6">
        <w:trPr>
          <w:trHeight w:val="1349"/>
        </w:trPr>
        <w:tc>
          <w:tcPr>
            <w:tcW w:w="675" w:type="dxa"/>
            <w:vMerge w:val="restart"/>
          </w:tcPr>
          <w:p w14:paraId="3536299B" w14:textId="77777777"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1.</w:t>
            </w:r>
            <w:r w:rsidR="000B7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14:paraId="79E6FB18" w14:textId="77777777" w:rsidR="00E93BD1" w:rsidRDefault="00B27093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</w:t>
            </w:r>
            <w:r w:rsidR="00E93BD1" w:rsidRPr="00147840">
              <w:rPr>
                <w:rFonts w:ascii="Times New Roman" w:hAnsi="Times New Roman" w:cs="Times New Roman"/>
              </w:rPr>
              <w:t>емонт</w:t>
            </w:r>
            <w:r w:rsidR="006C6E28">
              <w:rPr>
                <w:rFonts w:ascii="Times New Roman" w:hAnsi="Times New Roman" w:cs="Times New Roman"/>
              </w:rPr>
              <w:t xml:space="preserve"> автомобильной дороги по</w:t>
            </w:r>
            <w:r w:rsidR="00E93BD1" w:rsidRPr="00147840">
              <w:rPr>
                <w:rFonts w:ascii="Times New Roman" w:hAnsi="Times New Roman" w:cs="Times New Roman"/>
              </w:rPr>
              <w:t xml:space="preserve"> </w:t>
            </w:r>
          </w:p>
          <w:p w14:paraId="2D3BB51E" w14:textId="62DD064E" w:rsidR="00E93BD1" w:rsidRPr="0085676B" w:rsidRDefault="00E93BD1" w:rsidP="00B270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47840">
              <w:rPr>
                <w:rFonts w:ascii="Times New Roman" w:hAnsi="Times New Roman" w:cs="Times New Roman"/>
              </w:rPr>
              <w:t>ул.</w:t>
            </w:r>
            <w:r w:rsidR="00B27093">
              <w:rPr>
                <w:rFonts w:ascii="Times New Roman" w:hAnsi="Times New Roman" w:cs="Times New Roman"/>
              </w:rPr>
              <w:t xml:space="preserve"> Пионерская (устройство тротуара от ул. Красная до ул. </w:t>
            </w:r>
            <w:proofErr w:type="spellStart"/>
            <w:r w:rsidR="00B27093">
              <w:rPr>
                <w:rFonts w:ascii="Times New Roman" w:hAnsi="Times New Roman" w:cs="Times New Roman"/>
              </w:rPr>
              <w:t>Бузинская</w:t>
            </w:r>
            <w:proofErr w:type="spellEnd"/>
            <w:r w:rsidR="00B27093">
              <w:rPr>
                <w:rFonts w:ascii="Times New Roman" w:hAnsi="Times New Roman" w:cs="Times New Roman"/>
              </w:rPr>
              <w:t>)</w:t>
            </w:r>
            <w:r w:rsidRPr="00147840">
              <w:rPr>
                <w:rFonts w:ascii="Times New Roman" w:hAnsi="Times New Roman" w:cs="Times New Roman"/>
              </w:rPr>
              <w:t xml:space="preserve"> в ст</w:t>
            </w:r>
            <w:r w:rsidR="00B27093">
              <w:rPr>
                <w:rFonts w:ascii="Times New Roman" w:hAnsi="Times New Roman" w:cs="Times New Roman"/>
              </w:rPr>
              <w:t xml:space="preserve">анице Старолеушковская </w:t>
            </w:r>
            <w:r w:rsidR="00D14D24">
              <w:rPr>
                <w:rFonts w:ascii="Times New Roman" w:hAnsi="Times New Roman" w:cs="Times New Roman"/>
              </w:rPr>
              <w:t>П</w:t>
            </w:r>
            <w:r w:rsidR="00B27093">
              <w:rPr>
                <w:rFonts w:ascii="Times New Roman" w:hAnsi="Times New Roman" w:cs="Times New Roman"/>
              </w:rPr>
              <w:t>авловского района</w:t>
            </w:r>
          </w:p>
        </w:tc>
        <w:tc>
          <w:tcPr>
            <w:tcW w:w="1305" w:type="dxa"/>
            <w:vAlign w:val="center"/>
          </w:tcPr>
          <w:p w14:paraId="669FFADD" w14:textId="77777777"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2267EE9E" w14:textId="6463ECDF" w:rsidR="00E93BD1" w:rsidRPr="00984D6E" w:rsidRDefault="00984D6E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D6E">
              <w:rPr>
                <w:rFonts w:ascii="Times New Roman" w:hAnsi="Times New Roman" w:cs="Times New Roman"/>
              </w:rPr>
              <w:t>6</w:t>
            </w:r>
            <w:r w:rsidR="00C84EA5">
              <w:rPr>
                <w:rFonts w:ascii="Times New Roman" w:hAnsi="Times New Roman" w:cs="Times New Roman"/>
              </w:rPr>
              <w:t> 673 700,74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0839E052" w14:textId="77777777"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2F5F50C1" w14:textId="77777777"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администрация Старолеушковского сельского поселения</w:t>
            </w:r>
          </w:p>
        </w:tc>
      </w:tr>
      <w:tr w:rsidR="00E93BD1" w:rsidRPr="0085676B" w14:paraId="07FE8617" w14:textId="77777777" w:rsidTr="00926CF6">
        <w:trPr>
          <w:trHeight w:val="1092"/>
        </w:trPr>
        <w:tc>
          <w:tcPr>
            <w:tcW w:w="675" w:type="dxa"/>
            <w:vMerge/>
          </w:tcPr>
          <w:p w14:paraId="695CE786" w14:textId="77777777" w:rsidR="00E93BD1" w:rsidRPr="0085676B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2C2ADC38" w14:textId="77777777" w:rsidR="00E93BD1" w:rsidRPr="00147840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034F1056" w14:textId="77777777" w:rsidR="00E93BD1" w:rsidRPr="0085676B" w:rsidRDefault="00E93BD1" w:rsidP="00E93BD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0B326B5E" w14:textId="7356A07B" w:rsidR="00E93BD1" w:rsidRDefault="00C84EA5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278 070,86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84DAA80" w14:textId="77777777"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4692C78F" w14:textId="77777777" w:rsidR="00E93BD1" w:rsidRPr="0085676B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93BD1" w:rsidRPr="0085676B" w14:paraId="6AC30AD4" w14:textId="77777777" w:rsidTr="00F24A6C">
        <w:trPr>
          <w:trHeight w:val="60"/>
        </w:trPr>
        <w:tc>
          <w:tcPr>
            <w:tcW w:w="675" w:type="dxa"/>
            <w:vMerge/>
          </w:tcPr>
          <w:p w14:paraId="2CB3B685" w14:textId="77777777" w:rsidR="00E93BD1" w:rsidRDefault="00E93BD1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056DE21D" w14:textId="77777777" w:rsidR="00E93BD1" w:rsidRPr="009B4089" w:rsidRDefault="00E93BD1" w:rsidP="00C5138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6388252F" w14:textId="7E22F5BB" w:rsidR="00E93BD1" w:rsidRDefault="00E93BD1" w:rsidP="00F24A6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907742E" w14:textId="1E39F6F4" w:rsidR="00E93BD1" w:rsidRDefault="00E93BD1" w:rsidP="00F24A6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E010F6F" w14:textId="77777777" w:rsidR="00E93BD1" w:rsidRPr="0085676B" w:rsidRDefault="00E93BD1" w:rsidP="00FF4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79B9DF93" w14:textId="77777777" w:rsidR="00E93BD1" w:rsidRDefault="00E93BD1" w:rsidP="002B4E2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B4E25" w:rsidRPr="0085676B" w14:paraId="1A0EC7A9" w14:textId="77777777" w:rsidTr="00926CF6">
        <w:trPr>
          <w:trHeight w:val="218"/>
        </w:trPr>
        <w:tc>
          <w:tcPr>
            <w:tcW w:w="3085" w:type="dxa"/>
            <w:gridSpan w:val="2"/>
          </w:tcPr>
          <w:p w14:paraId="57834DBE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76B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305" w:type="dxa"/>
          </w:tcPr>
          <w:p w14:paraId="634A4CFC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784D05" w14:textId="2C2BA675" w:rsidR="00EF2149" w:rsidRPr="0085676B" w:rsidRDefault="00C84EA5" w:rsidP="006C6E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6 951 771,60</w:t>
            </w:r>
          </w:p>
        </w:tc>
        <w:tc>
          <w:tcPr>
            <w:tcW w:w="1134" w:type="dxa"/>
          </w:tcPr>
          <w:p w14:paraId="062F7AC2" w14:textId="77777777" w:rsidR="00EF2149" w:rsidRPr="0085676B" w:rsidRDefault="00EF2149" w:rsidP="00B35F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8511F5" w14:textId="77777777" w:rsidR="00EF2149" w:rsidRPr="0085676B" w:rsidRDefault="00EF2149" w:rsidP="00EF21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0E6833" w14:textId="77777777" w:rsidR="00EF2149" w:rsidRPr="0085676B" w:rsidRDefault="00EF2149" w:rsidP="002B4E2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7C04324" w14:textId="77777777" w:rsidR="00BB1E13" w:rsidRPr="0085676B" w:rsidRDefault="00BB1E13" w:rsidP="00BB1E13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524F" w:rsidRPr="0085676B">
        <w:rPr>
          <w:rFonts w:ascii="Times New Roman" w:hAnsi="Times New Roman" w:cs="Times New Roman"/>
          <w:sz w:val="28"/>
          <w:szCs w:val="28"/>
        </w:rPr>
        <w:t xml:space="preserve">    </w:t>
      </w:r>
      <w:r w:rsidRPr="0085676B">
        <w:rPr>
          <w:rFonts w:ascii="Times New Roman" w:hAnsi="Times New Roman" w:cs="Times New Roman"/>
          <w:sz w:val="28"/>
          <w:szCs w:val="28"/>
        </w:rPr>
        <w:t>4. Обоснование ресурсного обеспечения программы</w:t>
      </w:r>
    </w:p>
    <w:p w14:paraId="25DCBB62" w14:textId="77777777" w:rsidR="00BB1E13" w:rsidRPr="0085676B" w:rsidRDefault="00BB1E13" w:rsidP="00BB1E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0D6975" w14:textId="3122A919"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Объем финансовых средств, выделяемых на реализацию программы, составляет </w:t>
      </w:r>
      <w:r w:rsidR="00C84EA5">
        <w:rPr>
          <w:rFonts w:ascii="Times New Roman" w:hAnsi="Times New Roman" w:cs="Times New Roman"/>
          <w:sz w:val="28"/>
          <w:szCs w:val="28"/>
        </w:rPr>
        <w:t>6 951 771,60</w:t>
      </w:r>
      <w:r w:rsidRPr="00147840">
        <w:rPr>
          <w:rFonts w:ascii="Times New Roman" w:hAnsi="Times New Roman" w:cs="Times New Roman"/>
          <w:sz w:val="28"/>
          <w:szCs w:val="28"/>
        </w:rPr>
        <w:t> рублей, в том числе:</w:t>
      </w:r>
    </w:p>
    <w:p w14:paraId="3D937297" w14:textId="7CD51DBA" w:rsidR="00A23464" w:rsidRPr="00147840" w:rsidRDefault="00953565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и</w:t>
      </w:r>
      <w:r w:rsidR="00A23464" w:rsidRPr="00147840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C84EA5">
        <w:rPr>
          <w:rFonts w:ascii="Times New Roman" w:hAnsi="Times New Roman" w:cs="Times New Roman"/>
          <w:sz w:val="28"/>
          <w:szCs w:val="28"/>
        </w:rPr>
        <w:t>6 673 700,74</w:t>
      </w:r>
      <w:r w:rsidR="00984D6E">
        <w:rPr>
          <w:rFonts w:ascii="Times New Roman" w:hAnsi="Times New Roman" w:cs="Times New Roman"/>
          <w:sz w:val="28"/>
          <w:szCs w:val="28"/>
        </w:rPr>
        <w:t xml:space="preserve"> </w:t>
      </w:r>
      <w:r w:rsidR="00A23464" w:rsidRPr="00147840">
        <w:rPr>
          <w:rFonts w:ascii="Times New Roman" w:hAnsi="Times New Roman" w:cs="Times New Roman"/>
          <w:sz w:val="28"/>
          <w:szCs w:val="28"/>
        </w:rPr>
        <w:t>рублей</w:t>
      </w:r>
    </w:p>
    <w:p w14:paraId="5C9FD076" w14:textId="6DF5BC22" w:rsidR="007D4099" w:rsidRPr="00147840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C84EA5">
        <w:rPr>
          <w:rFonts w:ascii="Times New Roman" w:hAnsi="Times New Roman" w:cs="Times New Roman"/>
          <w:sz w:val="28"/>
          <w:szCs w:val="28"/>
        </w:rPr>
        <w:t>278 070,86</w:t>
      </w:r>
      <w:r w:rsidR="000B7557" w:rsidRPr="000B7557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рублей, из них:</w:t>
      </w:r>
    </w:p>
    <w:p w14:paraId="7A0D3540" w14:textId="34164E19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147840">
        <w:rPr>
          <w:rFonts w:ascii="Times New Roman" w:hAnsi="Times New Roman" w:cs="Times New Roman"/>
          <w:sz w:val="28"/>
          <w:szCs w:val="28"/>
        </w:rPr>
        <w:t>в 20</w:t>
      </w:r>
      <w:r w:rsidR="0001504C">
        <w:rPr>
          <w:rFonts w:ascii="Times New Roman" w:hAnsi="Times New Roman" w:cs="Times New Roman"/>
          <w:sz w:val="28"/>
          <w:szCs w:val="28"/>
        </w:rPr>
        <w:t>22</w:t>
      </w:r>
      <w:r w:rsidRPr="00147840">
        <w:rPr>
          <w:rFonts w:ascii="Times New Roman" w:hAnsi="Times New Roman" w:cs="Times New Roman"/>
          <w:sz w:val="28"/>
          <w:szCs w:val="28"/>
        </w:rPr>
        <w:t xml:space="preserve"> году – </w:t>
      </w:r>
      <w:r w:rsidR="00C84EA5">
        <w:rPr>
          <w:rFonts w:ascii="Times New Roman" w:hAnsi="Times New Roman" w:cs="Times New Roman"/>
          <w:sz w:val="28"/>
          <w:szCs w:val="28"/>
        </w:rPr>
        <w:t>6 951 771,60</w:t>
      </w:r>
      <w:r w:rsidR="009B4089">
        <w:rPr>
          <w:rFonts w:ascii="Times New Roman" w:hAnsi="Times New Roman" w:cs="Times New Roman"/>
          <w:sz w:val="28"/>
          <w:szCs w:val="28"/>
        </w:rPr>
        <w:t xml:space="preserve"> </w:t>
      </w:r>
      <w:r w:rsidRPr="00147840">
        <w:rPr>
          <w:rFonts w:ascii="Times New Roman" w:hAnsi="Times New Roman" w:cs="Times New Roman"/>
          <w:sz w:val="28"/>
          <w:szCs w:val="28"/>
        </w:rPr>
        <w:t>рублей.</w:t>
      </w:r>
    </w:p>
    <w:p w14:paraId="67C0D827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14:paraId="6C312C67" w14:textId="77777777" w:rsidR="007D4099" w:rsidRPr="0085676B" w:rsidRDefault="00307187" w:rsidP="00BB1E1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Критерии выполнения программы</w:t>
      </w:r>
    </w:p>
    <w:p w14:paraId="35815C43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14:paraId="3EBD3F18" w14:textId="77777777" w:rsidR="00926CF6" w:rsidRPr="00353D51" w:rsidRDefault="007D4099" w:rsidP="00353D51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Программы позволит увеличить протяженность отремонтированных автомобильных дорог местного значения, обеспечит комфортное проживание граждан и безопасность на дорогах. </w:t>
      </w:r>
    </w:p>
    <w:p w14:paraId="7D2A63DE" w14:textId="77777777" w:rsidR="00926CF6" w:rsidRDefault="00926CF6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E4627EB" w14:textId="77777777" w:rsidR="007D4099" w:rsidRPr="0085676B" w:rsidRDefault="00307187" w:rsidP="007D4099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7D4099" w:rsidRPr="0085676B">
        <w:rPr>
          <w:rFonts w:ascii="Times New Roman" w:hAnsi="Times New Roman" w:cs="Times New Roman"/>
          <w:b w:val="0"/>
          <w:color w:val="auto"/>
          <w:sz w:val="28"/>
          <w:szCs w:val="28"/>
        </w:rPr>
        <w:t>. Механизм реализации программы</w:t>
      </w:r>
    </w:p>
    <w:p w14:paraId="44764E58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</w:p>
    <w:p w14:paraId="09A855FF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5676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F7CAD1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Координатор программы:</w:t>
      </w:r>
    </w:p>
    <w:p w14:paraId="522C69B9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обеспечивает разработку и реализацию программы;</w:t>
      </w:r>
    </w:p>
    <w:p w14:paraId="0CE0C816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показателей;</w:t>
      </w:r>
    </w:p>
    <w:p w14:paraId="26689A5B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представляет координатору ведомственной программы отчеты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ведомственной программы;</w:t>
      </w:r>
    </w:p>
    <w:p w14:paraId="15F66EE7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2A093F3A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3FCB6D76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7A331617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14E36279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72458802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контроль за выполнением сетевых планов-графиков и ходом реализации программы в целом;</w:t>
      </w:r>
    </w:p>
    <w:p w14:paraId="707F9C93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ведомственной программой.</w:t>
      </w:r>
    </w:p>
    <w:p w14:paraId="6AA6AA50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Контроль за ходом выполнения программы осуществляет координатор Программы.</w:t>
      </w:r>
    </w:p>
    <w:p w14:paraId="16E0A318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Ответственный за выполнение мероприятий:</w:t>
      </w:r>
    </w:p>
    <w:p w14:paraId="42DD9600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заключает соглашения с получателями субсидий в установленном законодательством порядке;</w:t>
      </w:r>
    </w:p>
    <w:p w14:paraId="49D06660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>осуществляет текущий контроль за использованием субсидий, предусмотренных программой;</w:t>
      </w:r>
    </w:p>
    <w:p w14:paraId="5AF44BB0" w14:textId="77777777" w:rsidR="007D4099" w:rsidRPr="0085676B" w:rsidRDefault="007D4099" w:rsidP="007D4099">
      <w:pPr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ежемесячно представляет отчетность координатору программы о результатах выполнения мероприятий программы. </w:t>
      </w:r>
    </w:p>
    <w:p w14:paraId="05E8B224" w14:textId="77777777" w:rsidR="00862108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06BBCF" w14:textId="77777777" w:rsidR="00307187" w:rsidRPr="0085676B" w:rsidRDefault="00307187" w:rsidP="007D409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79B57B" w14:textId="77777777" w:rsidR="00F24A6C" w:rsidRDefault="00F24A6C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C5FDEE5" w14:textId="469AC985" w:rsidR="00862108" w:rsidRPr="0085676B" w:rsidRDefault="00F24A6C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2108" w:rsidRPr="0085676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5676B" w:rsidRPr="0085676B">
        <w:rPr>
          <w:rFonts w:ascii="Times New Roman" w:hAnsi="Times New Roman" w:cs="Times New Roman"/>
          <w:sz w:val="28"/>
          <w:szCs w:val="28"/>
        </w:rPr>
        <w:t xml:space="preserve"> </w:t>
      </w:r>
      <w:r w:rsidR="00430BE7" w:rsidRPr="0085676B">
        <w:rPr>
          <w:rFonts w:ascii="Times New Roman" w:hAnsi="Times New Roman" w:cs="Times New Roman"/>
          <w:sz w:val="28"/>
          <w:szCs w:val="28"/>
        </w:rPr>
        <w:t>Старолеушк</w:t>
      </w:r>
      <w:r w:rsidR="00862108" w:rsidRPr="0085676B">
        <w:rPr>
          <w:rFonts w:ascii="Times New Roman" w:hAnsi="Times New Roman" w:cs="Times New Roman"/>
          <w:sz w:val="28"/>
          <w:szCs w:val="28"/>
        </w:rPr>
        <w:t>о</w:t>
      </w:r>
      <w:r w:rsidR="00430BE7" w:rsidRPr="0085676B">
        <w:rPr>
          <w:rFonts w:ascii="Times New Roman" w:hAnsi="Times New Roman" w:cs="Times New Roman"/>
          <w:sz w:val="28"/>
          <w:szCs w:val="28"/>
        </w:rPr>
        <w:t>вско</w:t>
      </w:r>
      <w:r w:rsidR="00862108" w:rsidRPr="0085676B">
        <w:rPr>
          <w:rFonts w:ascii="Times New Roman" w:hAnsi="Times New Roman" w:cs="Times New Roman"/>
          <w:sz w:val="28"/>
          <w:szCs w:val="28"/>
        </w:rPr>
        <w:t>го сельского</w:t>
      </w:r>
    </w:p>
    <w:p w14:paraId="64F6EA34" w14:textId="10F936C1" w:rsidR="00307187" w:rsidRPr="0085676B" w:rsidRDefault="00862108" w:rsidP="007D40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5676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F24A6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24A6C">
        <w:rPr>
          <w:rFonts w:ascii="Times New Roman" w:hAnsi="Times New Roman" w:cs="Times New Roman"/>
          <w:sz w:val="28"/>
          <w:szCs w:val="28"/>
        </w:rPr>
        <w:t>А.К.Стрельцов</w:t>
      </w:r>
      <w:proofErr w:type="spellEnd"/>
    </w:p>
    <w:sectPr w:rsidR="00307187" w:rsidRPr="0085676B" w:rsidSect="00926CF6">
      <w:pgSz w:w="11905" w:h="16837"/>
      <w:pgMar w:top="851" w:right="567" w:bottom="1134" w:left="1701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C817" w14:textId="77777777" w:rsidR="003308B3" w:rsidRDefault="003308B3" w:rsidP="00271314">
      <w:r>
        <w:separator/>
      </w:r>
    </w:p>
  </w:endnote>
  <w:endnote w:type="continuationSeparator" w:id="0">
    <w:p w14:paraId="1A5C9797" w14:textId="77777777" w:rsidR="003308B3" w:rsidRDefault="003308B3" w:rsidP="0027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E2E0" w14:textId="77777777" w:rsidR="003308B3" w:rsidRDefault="003308B3" w:rsidP="00271314">
      <w:r>
        <w:separator/>
      </w:r>
    </w:p>
  </w:footnote>
  <w:footnote w:type="continuationSeparator" w:id="0">
    <w:p w14:paraId="17C75131" w14:textId="77777777" w:rsidR="003308B3" w:rsidRDefault="003308B3" w:rsidP="0027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709A"/>
    <w:multiLevelType w:val="hybridMultilevel"/>
    <w:tmpl w:val="692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0E6267"/>
    <w:multiLevelType w:val="hybridMultilevel"/>
    <w:tmpl w:val="003E8BD0"/>
    <w:lvl w:ilvl="0" w:tplc="916C7F46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" w15:restartNumberingAfterBreak="0">
    <w:nsid w:val="49700900"/>
    <w:multiLevelType w:val="hybridMultilevel"/>
    <w:tmpl w:val="51A81BF8"/>
    <w:lvl w:ilvl="0" w:tplc="9FBED78A">
      <w:start w:val="1"/>
      <w:numFmt w:val="decimal"/>
      <w:lvlText w:val="%1."/>
      <w:lvlJc w:val="left"/>
      <w:pPr>
        <w:ind w:left="1188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1981815"/>
    <w:multiLevelType w:val="hybridMultilevel"/>
    <w:tmpl w:val="67ACB4A0"/>
    <w:lvl w:ilvl="0" w:tplc="CF8A92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1266552">
    <w:abstractNumId w:val="2"/>
  </w:num>
  <w:num w:numId="2" w16cid:durableId="746391067">
    <w:abstractNumId w:val="3"/>
  </w:num>
  <w:num w:numId="3" w16cid:durableId="1519731343">
    <w:abstractNumId w:val="0"/>
  </w:num>
  <w:num w:numId="4" w16cid:durableId="7833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67"/>
    <w:rsid w:val="0001504C"/>
    <w:rsid w:val="00025A58"/>
    <w:rsid w:val="00042675"/>
    <w:rsid w:val="00075A02"/>
    <w:rsid w:val="00077E7C"/>
    <w:rsid w:val="000A028A"/>
    <w:rsid w:val="000B7557"/>
    <w:rsid w:val="000E3646"/>
    <w:rsid w:val="000F131D"/>
    <w:rsid w:val="0010428D"/>
    <w:rsid w:val="00113A12"/>
    <w:rsid w:val="00125961"/>
    <w:rsid w:val="00125B1D"/>
    <w:rsid w:val="00136795"/>
    <w:rsid w:val="00142994"/>
    <w:rsid w:val="00143035"/>
    <w:rsid w:val="00143894"/>
    <w:rsid w:val="00144105"/>
    <w:rsid w:val="00147840"/>
    <w:rsid w:val="0015211C"/>
    <w:rsid w:val="0018058E"/>
    <w:rsid w:val="00187F36"/>
    <w:rsid w:val="00197A43"/>
    <w:rsid w:val="001A63AE"/>
    <w:rsid w:val="001C60AB"/>
    <w:rsid w:val="001E3BB2"/>
    <w:rsid w:val="001F7620"/>
    <w:rsid w:val="00271314"/>
    <w:rsid w:val="0028494A"/>
    <w:rsid w:val="00292F8F"/>
    <w:rsid w:val="002A3BF9"/>
    <w:rsid w:val="002A5117"/>
    <w:rsid w:val="002B2E9B"/>
    <w:rsid w:val="002B4E25"/>
    <w:rsid w:val="002C4CF9"/>
    <w:rsid w:val="002C600D"/>
    <w:rsid w:val="003025AA"/>
    <w:rsid w:val="00303A06"/>
    <w:rsid w:val="00306393"/>
    <w:rsid w:val="00307187"/>
    <w:rsid w:val="0032330A"/>
    <w:rsid w:val="0033071B"/>
    <w:rsid w:val="003308B3"/>
    <w:rsid w:val="00336D19"/>
    <w:rsid w:val="00353D51"/>
    <w:rsid w:val="003677E9"/>
    <w:rsid w:val="00370153"/>
    <w:rsid w:val="003819EA"/>
    <w:rsid w:val="00384C18"/>
    <w:rsid w:val="003865D0"/>
    <w:rsid w:val="003A4A3E"/>
    <w:rsid w:val="003B7494"/>
    <w:rsid w:val="003D2D79"/>
    <w:rsid w:val="003D3973"/>
    <w:rsid w:val="003D7655"/>
    <w:rsid w:val="003D7A9B"/>
    <w:rsid w:val="003E1AC9"/>
    <w:rsid w:val="00415C09"/>
    <w:rsid w:val="00417EDA"/>
    <w:rsid w:val="0042681E"/>
    <w:rsid w:val="00430BE7"/>
    <w:rsid w:val="004443CB"/>
    <w:rsid w:val="004457A2"/>
    <w:rsid w:val="00446001"/>
    <w:rsid w:val="004B34E9"/>
    <w:rsid w:val="004C2E62"/>
    <w:rsid w:val="004D360B"/>
    <w:rsid w:val="004E1602"/>
    <w:rsid w:val="004F0FCE"/>
    <w:rsid w:val="004F1832"/>
    <w:rsid w:val="00514C53"/>
    <w:rsid w:val="005209A9"/>
    <w:rsid w:val="005211BE"/>
    <w:rsid w:val="00535579"/>
    <w:rsid w:val="0054715F"/>
    <w:rsid w:val="00565008"/>
    <w:rsid w:val="00597CD3"/>
    <w:rsid w:val="005A2530"/>
    <w:rsid w:val="005A5C9A"/>
    <w:rsid w:val="005B3EE8"/>
    <w:rsid w:val="005D0168"/>
    <w:rsid w:val="00605E71"/>
    <w:rsid w:val="0060604C"/>
    <w:rsid w:val="006209E8"/>
    <w:rsid w:val="00620EE1"/>
    <w:rsid w:val="00623077"/>
    <w:rsid w:val="00654992"/>
    <w:rsid w:val="00674995"/>
    <w:rsid w:val="00685BD9"/>
    <w:rsid w:val="006A0182"/>
    <w:rsid w:val="006C6E28"/>
    <w:rsid w:val="006D1B06"/>
    <w:rsid w:val="00714777"/>
    <w:rsid w:val="0073242C"/>
    <w:rsid w:val="00736829"/>
    <w:rsid w:val="007472EA"/>
    <w:rsid w:val="00767E4F"/>
    <w:rsid w:val="00771149"/>
    <w:rsid w:val="007743B0"/>
    <w:rsid w:val="00777BBB"/>
    <w:rsid w:val="00783E8E"/>
    <w:rsid w:val="007871F6"/>
    <w:rsid w:val="007916C3"/>
    <w:rsid w:val="00795CF4"/>
    <w:rsid w:val="007B1F90"/>
    <w:rsid w:val="007B2E8D"/>
    <w:rsid w:val="007D258E"/>
    <w:rsid w:val="007D4099"/>
    <w:rsid w:val="007D4975"/>
    <w:rsid w:val="007E6984"/>
    <w:rsid w:val="007F1DBD"/>
    <w:rsid w:val="00800A6F"/>
    <w:rsid w:val="00801242"/>
    <w:rsid w:val="00827496"/>
    <w:rsid w:val="00847FFC"/>
    <w:rsid w:val="0085676B"/>
    <w:rsid w:val="00856B4D"/>
    <w:rsid w:val="00862108"/>
    <w:rsid w:val="00863667"/>
    <w:rsid w:val="008777A4"/>
    <w:rsid w:val="008805FA"/>
    <w:rsid w:val="00892CA9"/>
    <w:rsid w:val="008B23B4"/>
    <w:rsid w:val="008C501D"/>
    <w:rsid w:val="008E73CC"/>
    <w:rsid w:val="00914F0F"/>
    <w:rsid w:val="00926CF6"/>
    <w:rsid w:val="00953565"/>
    <w:rsid w:val="00955D21"/>
    <w:rsid w:val="009657CB"/>
    <w:rsid w:val="00973D6D"/>
    <w:rsid w:val="0098051F"/>
    <w:rsid w:val="00984D6E"/>
    <w:rsid w:val="009B4089"/>
    <w:rsid w:val="009C59FA"/>
    <w:rsid w:val="009D4164"/>
    <w:rsid w:val="009E6DF9"/>
    <w:rsid w:val="009F6645"/>
    <w:rsid w:val="009F6BD5"/>
    <w:rsid w:val="00A23464"/>
    <w:rsid w:val="00A31DE8"/>
    <w:rsid w:val="00A46302"/>
    <w:rsid w:val="00A513E1"/>
    <w:rsid w:val="00A54DBD"/>
    <w:rsid w:val="00A56305"/>
    <w:rsid w:val="00A617F3"/>
    <w:rsid w:val="00A75B80"/>
    <w:rsid w:val="00A77B91"/>
    <w:rsid w:val="00AB1099"/>
    <w:rsid w:val="00AB2149"/>
    <w:rsid w:val="00AB3EA9"/>
    <w:rsid w:val="00AB6DFA"/>
    <w:rsid w:val="00AF1550"/>
    <w:rsid w:val="00AF4B4F"/>
    <w:rsid w:val="00B07FC5"/>
    <w:rsid w:val="00B27093"/>
    <w:rsid w:val="00B35FF8"/>
    <w:rsid w:val="00B467F5"/>
    <w:rsid w:val="00B468C1"/>
    <w:rsid w:val="00B8747B"/>
    <w:rsid w:val="00BB1E13"/>
    <w:rsid w:val="00BD2C24"/>
    <w:rsid w:val="00BE424B"/>
    <w:rsid w:val="00C03763"/>
    <w:rsid w:val="00C41AA5"/>
    <w:rsid w:val="00C5138A"/>
    <w:rsid w:val="00C55530"/>
    <w:rsid w:val="00C65CDB"/>
    <w:rsid w:val="00C84EA5"/>
    <w:rsid w:val="00C87149"/>
    <w:rsid w:val="00CA0D71"/>
    <w:rsid w:val="00CA39BD"/>
    <w:rsid w:val="00CD0AF7"/>
    <w:rsid w:val="00CD4EF4"/>
    <w:rsid w:val="00D14D24"/>
    <w:rsid w:val="00D42EE6"/>
    <w:rsid w:val="00D46016"/>
    <w:rsid w:val="00D50810"/>
    <w:rsid w:val="00D56A7E"/>
    <w:rsid w:val="00D75BE3"/>
    <w:rsid w:val="00D86AD1"/>
    <w:rsid w:val="00DA403D"/>
    <w:rsid w:val="00DC15C4"/>
    <w:rsid w:val="00DE629E"/>
    <w:rsid w:val="00E0054D"/>
    <w:rsid w:val="00E03077"/>
    <w:rsid w:val="00E252C3"/>
    <w:rsid w:val="00E267DE"/>
    <w:rsid w:val="00E438C5"/>
    <w:rsid w:val="00E60965"/>
    <w:rsid w:val="00E66EFD"/>
    <w:rsid w:val="00E839C1"/>
    <w:rsid w:val="00E8524F"/>
    <w:rsid w:val="00E93BD1"/>
    <w:rsid w:val="00EC0E1F"/>
    <w:rsid w:val="00EC42DD"/>
    <w:rsid w:val="00EE16B5"/>
    <w:rsid w:val="00EE64A7"/>
    <w:rsid w:val="00EF2149"/>
    <w:rsid w:val="00F05A8E"/>
    <w:rsid w:val="00F1364D"/>
    <w:rsid w:val="00F24A6C"/>
    <w:rsid w:val="00F610F3"/>
    <w:rsid w:val="00F619BE"/>
    <w:rsid w:val="00F61C52"/>
    <w:rsid w:val="00F6251F"/>
    <w:rsid w:val="00F661AD"/>
    <w:rsid w:val="00F67946"/>
    <w:rsid w:val="00F836C2"/>
    <w:rsid w:val="00F97445"/>
    <w:rsid w:val="00FA690C"/>
    <w:rsid w:val="00FB02A1"/>
    <w:rsid w:val="00FB57EF"/>
    <w:rsid w:val="00FC1C23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3E3C8"/>
  <w15:docId w15:val="{8FD38E81-FAC7-4305-9FD2-453D089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B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9C59F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4443C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4443CB"/>
    <w:rPr>
      <w:rFonts w:ascii="Tahoma" w:hAnsi="Tahoma" w:cs="Tahoma"/>
      <w:sz w:val="16"/>
      <w:szCs w:val="16"/>
    </w:rPr>
  </w:style>
  <w:style w:type="character" w:styleId="affff0">
    <w:name w:val="Hyperlink"/>
    <w:basedOn w:val="a0"/>
    <w:uiPriority w:val="99"/>
    <w:unhideWhenUsed/>
    <w:rsid w:val="00EE64A7"/>
    <w:rPr>
      <w:rFonts w:cs="Times New Roman"/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271314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semiHidden/>
    <w:unhideWhenUsed/>
    <w:rsid w:val="00271314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locked/>
    <w:rsid w:val="00271314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7E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4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A280-6753-4EBF-9739-3BEDFB3A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5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Старолеушковского СП Администрация</cp:lastModifiedBy>
  <cp:revision>31</cp:revision>
  <cp:lastPrinted>2022-04-26T08:08:00Z</cp:lastPrinted>
  <dcterms:created xsi:type="dcterms:W3CDTF">2020-08-07T11:16:00Z</dcterms:created>
  <dcterms:modified xsi:type="dcterms:W3CDTF">2022-04-26T10:18:00Z</dcterms:modified>
</cp:coreProperties>
</file>