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043" w:rsidRDefault="004B6043" w:rsidP="0021784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679450" cy="836295"/>
            <wp:effectExtent l="0" t="0" r="635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362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84A" w:rsidRDefault="0021784A" w:rsidP="0021784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043" w:rsidRDefault="004B6043" w:rsidP="004B604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2E6">
        <w:rPr>
          <w:rFonts w:ascii="Times New Roman" w:hAnsi="Times New Roman" w:cs="Times New Roman"/>
          <w:b/>
          <w:sz w:val="28"/>
          <w:szCs w:val="28"/>
        </w:rPr>
        <w:t>АДМИНИСТРАЦИЯ СТАРОЛЕУШКОВСКОГО СЕЛЬСКОГО</w:t>
      </w:r>
      <w:r w:rsidRPr="006322E6">
        <w:rPr>
          <w:rFonts w:ascii="Times New Roman" w:hAnsi="Times New Roman" w:cs="Times New Roman"/>
          <w:b/>
          <w:sz w:val="28"/>
          <w:szCs w:val="28"/>
        </w:rPr>
        <w:br/>
        <w:t>ПОСЕЛЕНИЯ ПАВЛОВСКОГО РАЙОНА</w:t>
      </w:r>
    </w:p>
    <w:p w:rsidR="004B6043" w:rsidRPr="006322E6" w:rsidRDefault="004B6043" w:rsidP="004B604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043" w:rsidRPr="006322E6" w:rsidRDefault="004B6043" w:rsidP="004B604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2E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043" w:rsidRPr="006322E6" w:rsidRDefault="003723E7" w:rsidP="004B604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17.04.2024 </w:t>
      </w:r>
      <w:bookmarkStart w:id="0" w:name="_GoBack"/>
      <w:bookmarkEnd w:id="0"/>
      <w:r w:rsidR="004B6043" w:rsidRPr="006322E6">
        <w:rPr>
          <w:rFonts w:ascii="Times New Roman" w:hAnsi="Times New Roman" w:cs="Times New Roman"/>
          <w:sz w:val="28"/>
          <w:szCs w:val="28"/>
        </w:rPr>
        <w:tab/>
      </w:r>
      <w:r w:rsidR="004B60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№ 103</w:t>
      </w:r>
    </w:p>
    <w:p w:rsidR="004B6043" w:rsidRDefault="004B6043" w:rsidP="004B604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322E6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322E6">
        <w:rPr>
          <w:rFonts w:ascii="Times New Roman" w:hAnsi="Times New Roman" w:cs="Times New Roman"/>
          <w:sz w:val="28"/>
          <w:szCs w:val="28"/>
        </w:rPr>
        <w:t>-ца Старолеушковская</w:t>
      </w:r>
    </w:p>
    <w:p w:rsidR="0021784A" w:rsidRDefault="0021784A" w:rsidP="004B604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6043" w:rsidRPr="006322E6" w:rsidRDefault="004B6043" w:rsidP="004B604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71F2B" w:rsidRDefault="00E12036" w:rsidP="00E71F2B">
      <w:pPr>
        <w:shd w:val="clear" w:color="auto" w:fill="FFFFFF"/>
        <w:spacing w:line="326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120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F2B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E71F2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порядке</w:t>
      </w:r>
      <w:r w:rsidR="00E71F2B" w:rsidRPr="00E71F2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подготовки населенных пунктов к пожароопасному сезону и привлечения населения (работников организаций) для тушения ландшафтных пожаров на территории Старолеушковского сельского поселения Павловского района</w:t>
      </w:r>
      <w:r w:rsidR="00E71F2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»</w:t>
      </w:r>
    </w:p>
    <w:p w:rsidR="00E71F2B" w:rsidRPr="00E71F2B" w:rsidRDefault="00E71F2B" w:rsidP="00E71F2B">
      <w:pPr>
        <w:shd w:val="clear" w:color="auto" w:fill="FFFFFF"/>
        <w:spacing w:line="326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C3166B" w:rsidRPr="00C3166B" w:rsidRDefault="00C3166B" w:rsidP="00C3166B">
      <w:pPr>
        <w:shd w:val="clear" w:color="auto" w:fill="FFFFFF"/>
        <w:autoSpaceDE w:val="0"/>
        <w:autoSpaceDN w:val="0"/>
        <w:adjustRightInd w:val="0"/>
        <w:spacing w:line="322" w:lineRule="exact"/>
        <w:ind w:left="19" w:firstLine="69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</w:pPr>
      <w:r w:rsidRPr="00C3166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 основании Федерального Закона от 21 декабря 1994 года № 69-ФЗ «О пожарной безопасности», Федерального Закона от 06 октября 2003 года № 131-ФЗ «Об общих принципах организации местного самоуправления в Российской Федерации», </w:t>
      </w:r>
      <w:r w:rsidRPr="00C3166B"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  <w:t xml:space="preserve">в соответствии с постановлением </w:t>
      </w:r>
      <w:r w:rsidRPr="00C3166B">
        <w:rPr>
          <w:rFonts w:ascii="Times New Roman" w:eastAsia="Times New Roman" w:hAnsi="Times New Roman" w:cs="Times New Roman"/>
          <w:sz w:val="28"/>
          <w:szCs w:val="28"/>
          <w:lang w:bidi="ar-SA"/>
        </w:rPr>
        <w:t>Правительства Российской Федерации от 25 апреля 2012 года № 390 «О противопожарном режиме»,</w:t>
      </w:r>
      <w:r w:rsidRPr="00C3166B"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  <w:t xml:space="preserve"> </w:t>
      </w:r>
      <w:r w:rsidRPr="00C3166B">
        <w:rPr>
          <w:rFonts w:ascii="Times New Roman" w:eastAsia="Times New Roman" w:hAnsi="Times New Roman" w:cs="Times New Roman"/>
          <w:sz w:val="28"/>
          <w:szCs w:val="28"/>
          <w:lang w:bidi="ar-SA"/>
        </w:rPr>
        <w:t>постановлением</w:t>
      </w:r>
      <w:r w:rsidRPr="00C3166B"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  <w:t xml:space="preserve"> Правительства Российской Федерации от 16 сентября 2020 года № 1479 «Об утверждении Правил противопожарного режима в Российской Федерации», </w:t>
      </w:r>
      <w:r w:rsidRPr="00C3166B">
        <w:rPr>
          <w:rFonts w:ascii="Times New Roman" w:eastAsia="Times New Roman" w:hAnsi="Times New Roman" w:cs="Times New Roman"/>
          <w:spacing w:val="61"/>
          <w:sz w:val="28"/>
          <w:szCs w:val="28"/>
          <w:lang w:bidi="ar-SA"/>
        </w:rPr>
        <w:t>постановляю:</w:t>
      </w:r>
    </w:p>
    <w:p w:rsidR="00E12036" w:rsidRDefault="00D831CA" w:rsidP="00E71F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71F2B">
        <w:rPr>
          <w:rFonts w:ascii="Times New Roman" w:hAnsi="Times New Roman" w:cs="Times New Roman"/>
          <w:sz w:val="28"/>
          <w:szCs w:val="28"/>
        </w:rPr>
        <w:t>Утвердить порядок</w:t>
      </w:r>
      <w:r w:rsidR="00E71F2B" w:rsidRPr="00E71F2B">
        <w:rPr>
          <w:rFonts w:ascii="Times New Roman" w:hAnsi="Times New Roman" w:cs="Times New Roman"/>
          <w:sz w:val="28"/>
          <w:szCs w:val="28"/>
        </w:rPr>
        <w:t xml:space="preserve"> подготовки населенных пунктов к пожароопасному сезону и привлечения населения (работников организаций) для тушения ландшафтных пожаров на территории Старолеушковского сельского поселения Павловского района» </w:t>
      </w:r>
      <w:r w:rsidR="00E12036" w:rsidRPr="00E12036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E71F2B" w:rsidRDefault="00E12036" w:rsidP="00E71F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6043">
        <w:rPr>
          <w:rFonts w:ascii="Times New Roman" w:hAnsi="Times New Roman" w:cs="Times New Roman"/>
          <w:sz w:val="28"/>
          <w:szCs w:val="28"/>
        </w:rPr>
        <w:t xml:space="preserve">. </w:t>
      </w:r>
      <w:r w:rsidR="004B6043" w:rsidRPr="006322E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</w:t>
      </w:r>
      <w:r w:rsidR="004B6043">
        <w:rPr>
          <w:rFonts w:ascii="Times New Roman" w:hAnsi="Times New Roman" w:cs="Times New Roman"/>
          <w:sz w:val="28"/>
          <w:szCs w:val="28"/>
        </w:rPr>
        <w:t>ления оставляю за</w:t>
      </w:r>
      <w:r w:rsidR="004B6043">
        <w:rPr>
          <w:rFonts w:ascii="Times New Roman" w:hAnsi="Times New Roman" w:cs="Times New Roman"/>
          <w:sz w:val="28"/>
          <w:szCs w:val="28"/>
        </w:rPr>
        <w:br/>
        <w:t>собой.</w:t>
      </w:r>
    </w:p>
    <w:p w:rsidR="004B6043" w:rsidRDefault="00E12036" w:rsidP="00E71F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60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B6043">
        <w:rPr>
          <w:rFonts w:ascii="Times New Roman" w:hAnsi="Times New Roman" w:cs="Times New Roman"/>
          <w:sz w:val="28"/>
          <w:szCs w:val="28"/>
        </w:rPr>
        <w:t>Постановление  вступает</w:t>
      </w:r>
      <w:proofErr w:type="gramEnd"/>
      <w:r w:rsidR="004B6043">
        <w:rPr>
          <w:rFonts w:ascii="Times New Roman" w:hAnsi="Times New Roman" w:cs="Times New Roman"/>
          <w:sz w:val="28"/>
          <w:szCs w:val="28"/>
        </w:rPr>
        <w:t xml:space="preserve"> в силу с</w:t>
      </w:r>
      <w:r w:rsidR="00681AEB">
        <w:rPr>
          <w:rFonts w:ascii="Times New Roman" w:hAnsi="Times New Roman" w:cs="Times New Roman"/>
          <w:sz w:val="28"/>
          <w:szCs w:val="28"/>
        </w:rPr>
        <w:t>о дня его подписания</w:t>
      </w:r>
      <w:r w:rsidR="004B6043">
        <w:rPr>
          <w:rFonts w:ascii="Times New Roman" w:hAnsi="Times New Roman" w:cs="Times New Roman"/>
          <w:sz w:val="28"/>
          <w:szCs w:val="28"/>
        </w:rPr>
        <w:t xml:space="preserve">.                                        </w:t>
      </w:r>
    </w:p>
    <w:p w:rsidR="002860ED" w:rsidRDefault="002860ED" w:rsidP="004B6043">
      <w:pPr>
        <w:rPr>
          <w:rFonts w:ascii="Times New Roman" w:hAnsi="Times New Roman" w:cs="Times New Roman"/>
          <w:sz w:val="28"/>
          <w:szCs w:val="28"/>
        </w:rPr>
      </w:pPr>
    </w:p>
    <w:p w:rsidR="002860ED" w:rsidRDefault="002860ED" w:rsidP="004B6043">
      <w:pPr>
        <w:rPr>
          <w:rFonts w:ascii="Times New Roman" w:hAnsi="Times New Roman" w:cs="Times New Roman"/>
          <w:sz w:val="28"/>
          <w:szCs w:val="28"/>
        </w:rPr>
      </w:pPr>
    </w:p>
    <w:p w:rsidR="004B6043" w:rsidRDefault="004B6043" w:rsidP="004B6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Старолеушковского сельского</w:t>
      </w:r>
    </w:p>
    <w:p w:rsidR="003723E7" w:rsidRDefault="006270AF" w:rsidP="004B6043">
      <w:proofErr w:type="gramStart"/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B6043">
        <w:rPr>
          <w:rFonts w:ascii="Times New Roman" w:hAnsi="Times New Roman" w:cs="Times New Roman"/>
          <w:sz w:val="28"/>
          <w:szCs w:val="28"/>
        </w:rPr>
        <w:t>авловского района                                                         Р.М. Чепилов</w:t>
      </w:r>
    </w:p>
    <w:p w:rsidR="003723E7" w:rsidRPr="003723E7" w:rsidRDefault="003723E7" w:rsidP="003723E7"/>
    <w:p w:rsidR="003723E7" w:rsidRPr="003723E7" w:rsidRDefault="003723E7" w:rsidP="003723E7"/>
    <w:p w:rsidR="003723E7" w:rsidRPr="003723E7" w:rsidRDefault="003723E7" w:rsidP="003723E7"/>
    <w:p w:rsidR="002A6DBB" w:rsidRDefault="002A6DBB" w:rsidP="003723E7">
      <w:pPr>
        <w:ind w:firstLine="708"/>
      </w:pPr>
    </w:p>
    <w:p w:rsidR="003723E7" w:rsidRDefault="003723E7" w:rsidP="003723E7">
      <w:pPr>
        <w:ind w:firstLine="708"/>
      </w:pPr>
    </w:p>
    <w:p w:rsidR="003723E7" w:rsidRDefault="003723E7" w:rsidP="003723E7">
      <w:pPr>
        <w:ind w:firstLine="708"/>
      </w:pP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552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             ПРИЛОЖЕНИЕ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                                                         </w:t>
      </w:r>
      <w:proofErr w:type="gramStart"/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к</w:t>
      </w:r>
      <w:proofErr w:type="gramEnd"/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постановлению администрации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         </w:t>
      </w: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Старолеушковского сельского поселения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5529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Павловского района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5529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17.04.2024 № 103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5529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Порядок подготовки населенных пунктов к пожароопасному сезону и привлечения населения (работников организаций) для тушения ландшафтных пожаров на территории Старолеушковского сельского поселения Павловского района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1.Общие положения.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1.1. Настоящий порядок разработан в целях организации работы по обеспечению первичных мер пожарной безопасности в границах населенных пунктов Старолеушковского сельского поселения Павловского района, предупреждения возникновения угрозы населенным пунктам от ландшафтных пожаров на территории сельского поселения в период пожароопасного сезона.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1.2. Пожарная безопасность – состояние защищенности личности, имущества, общества и государства от пожаров;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безопасности;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пожаров.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1.3. К первичным мерам пожарной безопасности в границах населенных пунктов относятся: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- создание условий для организации добровольной пожарной охраны, а также для участия граждан в обеспечении первичных мер пожарной безопасности в других формах;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- создание в целях пожаротушения условий для забора в любое время года воды из источников наружного водоснабжения, расположенных в населенных пунктах и на прилегающих к ним территориях;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- оснащение территорий общего пользования первичными средствами тушения пожара и противопожарным инвентарём;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- организация и принятие мер по оповещению населения и подразделений государственной противопожарной службы о пожаре;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- 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- включение мероприятий по обеспечению пожарной безопасности в планы, схемы и программы развития территорий муниципального образования;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оказание содействия органам государственной власти в информировании населения о мерах пожарной безопасности, в том числе </w:t>
      </w: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посредством организации и проведения собраний населения;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- установление особого противопожарного режима в случае повышения пожарной опасности;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- организации – правового, финансового, материально- технического обеспечения первичных мер пожарной безопасности в границах населенных пунктов Старолеушковского сельского поселения Павловского района.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2. Порядок подготовки: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2.1. До наступления пожароопасного периода осуществить реализацию комплекса мероприятий по подготовке населенных пунктов Старолеушковского сельского поселения Павловского района, подверженного угрозе ландшафтных пожаров к весеннее - летнему пожароопасному периоду, а именно: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- провести проверку территории населенных пунктов на предмет горючих отходов, мусора, тары, опавших листьев, сухой травы;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провести проверку телефонной связи для сообщения о пожаре, состояния </w:t>
      </w:r>
      <w:r w:rsidRPr="003723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локальных системы оповещения</w:t>
      </w: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, установленных в населенных пунктах на случай чрезвычайной ситуации;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- проверить источники наружного противопожарного водоснабжения на соответствие технического состояния, обеспечивающего их своевременное обнаружение, а также подъезд к ним для забора воды пожарной техникой;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- проверить наличие и состояние подъездной автомобильной дороги к населенному пункту, обеспеченность подъездов к зданиям и сооружения на территории населенного пункта;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- проверить наличие, места хранения, исправность первичных средств пожаротушения для привлекаемых к тушению пожаров добровольных пожарных дружин;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- проверить наличие мероприятий по обеспечению пожарной безопасности в планах, программах по развитию территории населенных пунктов Старолеушковского сельского поселения;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- подготовить паспорта населенных пунктов поселения, подверженных угрозе лесных пожаров и других ландшафтных (природных) пожаров.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2.2. Проведение разъяснительной работы с населением по вопросам соблюдения правил пожарной безопасности на территории населенного пункта, а также обеспечить регулярное информирование населения о складывающейся пожароопасной обстановке и действиях в случае чрезвычайной ситуации, в том числе: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- не допускать случаев отжига сухой травы, мусора на территориях;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- произвести уборку мусора, горючих материалов;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- рекомендовать населению установку у каждого частного жилого строения емкости (бочки) с водой или огнетушителя;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разместить информацию </w:t>
      </w:r>
      <w:r w:rsidRPr="003723E7">
        <w:rPr>
          <w:rFonts w:ascii="Times New Roman" w:eastAsia="Times New Roman" w:hAnsi="Times New Roman" w:cs="Times New Roman"/>
          <w:spacing w:val="3"/>
          <w:sz w:val="28"/>
          <w:szCs w:val="28"/>
          <w:lang w:bidi="ar-SA"/>
        </w:rPr>
        <w:t xml:space="preserve">на официальном сайте Старолеушковского сельского поселения </w:t>
      </w: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Павловского района в сети Интернет по предупреждению пожаров и действиям в случае возникновения ЧС в местах массового пребывания людей.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2.3. В случае угрозы возникновения ЧС (установление жаркой сухой погоды с повышением температуры воздуха, ветреная погода и т.п.) быть готовым к введению особого противопожарного режима на территории поселения.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Для чего необходимо: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- осуществлять мониторинг складывающейся обстановки;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- осуществлять взаимодействие со службой ЕДДС Павловского района.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2.4. При поступлении сигнала о ЧС на территории или в непосредственной близости от Старолеушковского сельского поселения задействуются все имеющиеся средства связи. Информация о возникновении ЧС передается дежурным службы ЕДДС Павловского района, должностным лицам администрации Старолеушковского сельского поселения, принимающих участие в ликвидации ЧС.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2.5. При наступлении пожароопасного периода местное население, работники учреждений и организаций обязаны оказывать содействие поселению в предупреждении и ликвидации чрезвычайных ситуаций при угрозе ландшафтных (природных) пожаров, а именно: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- своевременно очищать от горючих отходов, мусора, опавших листьев и сухой травы пределы противопожарного расстояния между зданиями, сооружениями и крытыми складами, а также участки между жилыми домами;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spacing w:line="32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>- обеспечивать в течение пожароопасного сезона соблюдение Правил пожарной безопасности в Российской Федерации.</w:t>
      </w:r>
    </w:p>
    <w:p w:rsidR="003723E7" w:rsidRPr="003723E7" w:rsidRDefault="003723E7" w:rsidP="003723E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2.6. При необходимости силами трудоспособного населения и членами мобильных групп организуется патрулирование населенных пунктов с первичными средствами пожаротушения, а также подготовка для возможного использования имеющейся водовозной и инженерной техники.</w:t>
      </w:r>
    </w:p>
    <w:p w:rsidR="003723E7" w:rsidRPr="003723E7" w:rsidRDefault="003723E7" w:rsidP="003723E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2.7. В случае угрозы возникновения ЧС, население (работники организации) должны:</w:t>
      </w:r>
    </w:p>
    <w:p w:rsidR="003723E7" w:rsidRPr="003723E7" w:rsidRDefault="003723E7" w:rsidP="003723E7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своевременно </w:t>
      </w:r>
      <w:r w:rsidRPr="003723E7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 xml:space="preserve">известить о пожаре главу Старолеушковского сельского поселения Павловского района или исполняющего обязанности главы Старолеушковского сельского поселения Павловского района, подразделение государственной пожарной службы, сделать сообщение в Единую дежурно - диспетчерскую службу </w:t>
      </w:r>
      <w:r w:rsidRPr="003723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Павловского район</w:t>
      </w:r>
      <w:r w:rsidRPr="003723E7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.</w:t>
      </w:r>
    </w:p>
    <w:p w:rsidR="003723E7" w:rsidRPr="003723E7" w:rsidRDefault="003723E7" w:rsidP="003723E7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color w:val="212121"/>
          <w:sz w:val="28"/>
          <w:szCs w:val="28"/>
          <w:lang w:bidi="ar-SA"/>
        </w:rPr>
        <w:t>- организовать встречу пожарных подразделений, принять меры по тушению пожара имеющимися средствами пожаротушения.</w:t>
      </w:r>
      <w:r w:rsidRPr="003723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3723E7" w:rsidRPr="003723E7" w:rsidRDefault="003723E7" w:rsidP="003723E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3723E7" w:rsidRPr="003723E7" w:rsidRDefault="003723E7" w:rsidP="003723E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pacing w:val="1"/>
          <w:sz w:val="28"/>
          <w:szCs w:val="28"/>
          <w:lang w:bidi="ar-SA"/>
        </w:rPr>
        <w:t xml:space="preserve">Глава Старолеушковского сельского </w:t>
      </w:r>
    </w:p>
    <w:p w:rsidR="003723E7" w:rsidRPr="003723E7" w:rsidRDefault="003723E7" w:rsidP="003723E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bidi="ar-SA"/>
        </w:rPr>
      </w:pPr>
      <w:r w:rsidRPr="003723E7">
        <w:rPr>
          <w:rFonts w:ascii="Times New Roman" w:eastAsia="Times New Roman" w:hAnsi="Times New Roman" w:cs="Times New Roman"/>
          <w:spacing w:val="1"/>
          <w:sz w:val="28"/>
          <w:szCs w:val="28"/>
          <w:lang w:bidi="ar-SA"/>
        </w:rPr>
        <w:t>Поселения Павловского района</w:t>
      </w:r>
      <w:r w:rsidRPr="003723E7">
        <w:rPr>
          <w:rFonts w:ascii="Times New Roman" w:eastAsia="Times New Roman" w:hAnsi="Times New Roman" w:cs="Times New Roman"/>
          <w:spacing w:val="1"/>
          <w:sz w:val="28"/>
          <w:szCs w:val="28"/>
          <w:lang w:bidi="ar-SA"/>
        </w:rPr>
        <w:tab/>
        <w:t xml:space="preserve">               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ar-SA"/>
        </w:rPr>
        <w:t xml:space="preserve">                             </w:t>
      </w:r>
      <w:r w:rsidRPr="003723E7">
        <w:rPr>
          <w:rFonts w:ascii="Times New Roman" w:eastAsia="Times New Roman" w:hAnsi="Times New Roman" w:cs="Times New Roman"/>
          <w:spacing w:val="1"/>
          <w:sz w:val="28"/>
          <w:szCs w:val="28"/>
          <w:lang w:bidi="ar-SA"/>
        </w:rPr>
        <w:t xml:space="preserve">   Р.М. Чепилов</w:t>
      </w:r>
    </w:p>
    <w:p w:rsidR="003723E7" w:rsidRPr="003723E7" w:rsidRDefault="003723E7" w:rsidP="003723E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723E7" w:rsidRPr="003723E7" w:rsidRDefault="003723E7" w:rsidP="003723E7">
      <w:pPr>
        <w:ind w:firstLine="708"/>
      </w:pPr>
    </w:p>
    <w:sectPr w:rsidR="003723E7" w:rsidRPr="00372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4C0621"/>
    <w:multiLevelType w:val="hybridMultilevel"/>
    <w:tmpl w:val="948079F6"/>
    <w:lvl w:ilvl="0" w:tplc="E4E23B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85"/>
    <w:rsid w:val="0021784A"/>
    <w:rsid w:val="0025262B"/>
    <w:rsid w:val="002860ED"/>
    <w:rsid w:val="002A6DBB"/>
    <w:rsid w:val="003723E7"/>
    <w:rsid w:val="004B6043"/>
    <w:rsid w:val="006270AF"/>
    <w:rsid w:val="00681AEB"/>
    <w:rsid w:val="00AB572D"/>
    <w:rsid w:val="00B26285"/>
    <w:rsid w:val="00C3166B"/>
    <w:rsid w:val="00D831CA"/>
    <w:rsid w:val="00E12036"/>
    <w:rsid w:val="00E7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C6F03-6CED-4FDC-8707-52978E8F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604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0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70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0AF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Molodej</dc:creator>
  <cp:keywords/>
  <dc:description/>
  <cp:lastModifiedBy>Molodej</cp:lastModifiedBy>
  <cp:revision>16</cp:revision>
  <cp:lastPrinted>2024-04-18T07:10:00Z</cp:lastPrinted>
  <dcterms:created xsi:type="dcterms:W3CDTF">2023-12-06T07:41:00Z</dcterms:created>
  <dcterms:modified xsi:type="dcterms:W3CDTF">2024-04-18T10:31:00Z</dcterms:modified>
</cp:coreProperties>
</file>