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B6" w:rsidRDefault="004178B6" w:rsidP="004178B6">
      <w:pPr>
        <w:spacing w:before="165" w:after="165" w:line="330" w:lineRule="atLeast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hyperlink r:id="rId5" w:history="1">
        <w:r w:rsidRPr="004178B6">
          <w:rPr>
            <w:rFonts w:ascii="Times New Roman" w:eastAsia="Times New Roman" w:hAnsi="Times New Roman" w:cs="Times New Roman"/>
            <w:color w:val="3097D1"/>
            <w:sz w:val="28"/>
            <w:szCs w:val="28"/>
            <w:lang w:eastAsia="ru-RU"/>
          </w:rPr>
          <w:t xml:space="preserve">Ежегодный социологический опрос предпринимательского сообщества об уровне административной нагрузки на </w:t>
        </w:r>
        <w:r>
          <w:rPr>
            <w:rFonts w:ascii="Times New Roman" w:eastAsia="Times New Roman" w:hAnsi="Times New Roman" w:cs="Times New Roman"/>
            <w:color w:val="3097D1"/>
            <w:sz w:val="28"/>
            <w:szCs w:val="28"/>
            <w:lang w:eastAsia="ru-RU"/>
          </w:rPr>
          <w:t>б</w:t>
        </w:r>
        <w:r w:rsidRPr="004178B6">
          <w:rPr>
            <w:rFonts w:ascii="Times New Roman" w:eastAsia="Times New Roman" w:hAnsi="Times New Roman" w:cs="Times New Roman"/>
            <w:color w:val="3097D1"/>
            <w:sz w:val="28"/>
            <w:szCs w:val="28"/>
            <w:lang w:eastAsia="ru-RU"/>
          </w:rPr>
          <w:t>изнес</w:t>
        </w:r>
      </w:hyperlink>
      <w:r w:rsidRPr="004178B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                </w:t>
      </w:r>
    </w:p>
    <w:p w:rsidR="004178B6" w:rsidRDefault="004178B6" w:rsidP="004178B6">
      <w:pPr>
        <w:spacing w:before="165" w:after="165" w:line="330" w:lineRule="atLeast"/>
        <w:outlineLvl w:val="3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4178B6" w:rsidRPr="004178B6" w:rsidRDefault="004178B6" w:rsidP="004178B6">
      <w:pPr>
        <w:spacing w:before="165" w:after="165" w:line="330" w:lineRule="atLeast"/>
        <w:outlineLvl w:val="3"/>
        <w:rPr>
          <w:rFonts w:ascii="Times New Roman" w:eastAsia="Times New Roman" w:hAnsi="Times New Roman" w:cs="Times New Roman"/>
          <w:color w:val="636B6F"/>
          <w:sz w:val="28"/>
          <w:szCs w:val="28"/>
          <w:lang w:eastAsia="ru-RU"/>
        </w:rPr>
      </w:pPr>
      <w:r w:rsidRPr="004178B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                     Уважаемые предприниматели! </w:t>
      </w:r>
    </w:p>
    <w:p w:rsidR="004178B6" w:rsidRPr="004178B6" w:rsidRDefault="004178B6" w:rsidP="004178B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636B6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  </w:t>
      </w:r>
      <w:bookmarkStart w:id="0" w:name="_GoBack"/>
      <w:bookmarkEnd w:id="0"/>
      <w:r w:rsidRPr="004178B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целях оценки успешности проведения мероприятий в сфере реформирования контрольно-надзорной деятельности в период с 3 июня по 19 августа 2019 г. Аналитическим центром при Правительстве Российской Федерации совместно с Федеральной службой охраны Российской Федерации проводится третий замер ежегодного социологического опроса предпринимательского сообщества об уровне административной нагрузки на бизнес в субъектах Российской Федерации.</w:t>
      </w:r>
    </w:p>
    <w:p w:rsidR="004178B6" w:rsidRDefault="004178B6" w:rsidP="004178B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178B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ссылка на электронную </w:t>
      </w:r>
    </w:p>
    <w:p w:rsidR="004178B6" w:rsidRPr="004178B6" w:rsidRDefault="004178B6" w:rsidP="004178B6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636B6F"/>
          <w:sz w:val="28"/>
          <w:szCs w:val="28"/>
          <w:lang w:eastAsia="ru-RU"/>
        </w:rPr>
      </w:pPr>
      <w:r w:rsidRPr="004178B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анкету: </w:t>
      </w:r>
      <w:hyperlink r:id="rId6" w:history="1">
        <w:r w:rsidRPr="004178B6">
          <w:rPr>
            <w:rFonts w:ascii="Times New Roman" w:eastAsia="Times New Roman" w:hAnsi="Times New Roman" w:cs="Times New Roman"/>
            <w:bCs/>
            <w:color w:val="336699"/>
            <w:sz w:val="28"/>
            <w:szCs w:val="28"/>
            <w:lang w:eastAsia="ru-RU"/>
          </w:rPr>
          <w:t>https://survey2018.ytdev.com/index.php/516163?lang=ru</w:t>
        </w:r>
      </w:hyperlink>
    </w:p>
    <w:p w:rsidR="004178B6" w:rsidRPr="004178B6" w:rsidRDefault="004178B6" w:rsidP="004178B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4178B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4178B6" w:rsidRPr="004178B6" w:rsidRDefault="004178B6" w:rsidP="004178B6">
      <w:pPr>
        <w:spacing w:after="0" w:line="240" w:lineRule="auto"/>
        <w:rPr>
          <w:rFonts w:ascii="Times New Roman" w:eastAsia="Times New Roman" w:hAnsi="Times New Roman" w:cs="Times New Roman"/>
          <w:bCs/>
          <w:color w:val="636B6F"/>
          <w:sz w:val="28"/>
          <w:szCs w:val="28"/>
          <w:lang w:eastAsia="ru-RU"/>
        </w:rPr>
      </w:pPr>
      <w:r w:rsidRPr="004178B6">
        <w:rPr>
          <w:rFonts w:ascii="Times New Roman" w:eastAsia="Times New Roman" w:hAnsi="Times New Roman" w:cs="Times New Roman"/>
          <w:bCs/>
          <w:color w:val="636B6F"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5.2pt;height:18pt" o:ole="">
            <v:imagedata r:id="rId7" o:title=""/>
          </v:shape>
          <w:control r:id="rId8" w:name="DefaultOcxName" w:shapeid="_x0000_i1032"/>
        </w:object>
      </w:r>
    </w:p>
    <w:p w:rsidR="004178B6" w:rsidRPr="004178B6" w:rsidRDefault="004178B6" w:rsidP="004178B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178B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178B6" w:rsidRPr="004178B6" w:rsidRDefault="004178B6" w:rsidP="004178B6">
      <w:pPr>
        <w:spacing w:after="0" w:line="240" w:lineRule="auto"/>
        <w:ind w:left="-225"/>
        <w:textAlignment w:val="top"/>
        <w:rPr>
          <w:rFonts w:ascii="Arial" w:eastAsia="Times New Roman" w:hAnsi="Arial" w:cs="Arial"/>
          <w:b/>
          <w:bCs/>
          <w:color w:val="636B6F"/>
          <w:sz w:val="20"/>
          <w:szCs w:val="20"/>
          <w:lang w:eastAsia="ru-RU"/>
        </w:rPr>
      </w:pPr>
    </w:p>
    <w:p w:rsidR="004178B6" w:rsidRPr="004178B6" w:rsidRDefault="004178B6" w:rsidP="004178B6">
      <w:pPr>
        <w:spacing w:after="165" w:line="240" w:lineRule="auto"/>
        <w:rPr>
          <w:rFonts w:ascii="Arial" w:eastAsia="Times New Roman" w:hAnsi="Arial" w:cs="Arial"/>
          <w:b/>
          <w:bCs/>
          <w:color w:val="636B6F"/>
          <w:sz w:val="20"/>
          <w:szCs w:val="20"/>
          <w:lang w:eastAsia="ru-RU"/>
        </w:rPr>
      </w:pPr>
      <w:r w:rsidRPr="004178B6">
        <w:rPr>
          <w:rFonts w:ascii="Arial" w:eastAsia="Times New Roman" w:hAnsi="Arial" w:cs="Arial"/>
          <w:b/>
          <w:bCs/>
          <w:color w:val="636B6F"/>
          <w:sz w:val="20"/>
          <w:szCs w:val="20"/>
          <w:lang w:eastAsia="ru-RU"/>
        </w:rPr>
        <w:t> </w:t>
      </w:r>
    </w:p>
    <w:p w:rsidR="00826563" w:rsidRDefault="00826563"/>
    <w:sectPr w:rsidR="0082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D0DBD"/>
    <w:multiLevelType w:val="multilevel"/>
    <w:tmpl w:val="55EC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B6"/>
    <w:rsid w:val="004178B6"/>
    <w:rsid w:val="0082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396D7-53B2-431D-B0C7-3B5FE439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178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178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178B6"/>
    <w:rPr>
      <w:b/>
      <w:bCs/>
    </w:rPr>
  </w:style>
  <w:style w:type="character" w:styleId="a4">
    <w:name w:val="Hyperlink"/>
    <w:basedOn w:val="a0"/>
    <w:uiPriority w:val="99"/>
    <w:semiHidden/>
    <w:unhideWhenUsed/>
    <w:rsid w:val="004178B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1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78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178B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put-group-btn">
    <w:name w:val="input-group-btn"/>
    <w:basedOn w:val="a0"/>
    <w:rsid w:val="004178B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178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178B6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64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63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61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608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93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2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7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6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89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vey2018.ytdev.com/index.php/516163?lang=ru" TargetMode="External"/><Relationship Id="rId5" Type="http://schemas.openxmlformats.org/officeDocument/2006/relationships/hyperlink" Target="https://pavl23.ru/item/3016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2019-07-03T08:30:00Z</dcterms:created>
  <dcterms:modified xsi:type="dcterms:W3CDTF">2019-07-03T08:34:00Z</dcterms:modified>
</cp:coreProperties>
</file>