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55BCD" w14:textId="77777777" w:rsidR="009B45E0" w:rsidRDefault="008B1A2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308F8058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473F71">
        <w:rPr>
          <w:rFonts w:ascii="Times New Roman" w:hAnsi="Times New Roman"/>
          <w:color w:val="E36C0A" w:themeColor="accent6" w:themeShade="BF"/>
          <w:sz w:val="28"/>
          <w:szCs w:val="28"/>
        </w:rPr>
        <w:t>МБУК «Гдовская районная  центральная  библиотека  им. Л.И.Малякова</w:t>
      </w:r>
    </w:p>
    <w:p w14:paraId="0C3B84A4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14:paraId="625C44CB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b/>
          <w:color w:val="E36C0A" w:themeColor="accent6" w:themeShade="BF"/>
          <w:sz w:val="32"/>
          <w:szCs w:val="32"/>
        </w:rPr>
      </w:pPr>
    </w:p>
    <w:p w14:paraId="08C808F3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7D0C06A6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51680D3C" w14:textId="77777777" w:rsidR="009B45E0" w:rsidRPr="009B45E0" w:rsidRDefault="009B45E0" w:rsidP="009B45E0">
      <w:pPr>
        <w:spacing w:after="0" w:line="240" w:lineRule="auto"/>
      </w:pPr>
      <w:r>
        <w:rPr>
          <w:rFonts w:ascii="Times New Roman" w:hAnsi="Times New Roman"/>
          <w:b/>
          <w:sz w:val="32"/>
          <w:szCs w:val="32"/>
        </w:rPr>
        <w:t xml:space="preserve">   </w:t>
      </w:r>
    </w:p>
    <w:p w14:paraId="1FD08540" w14:textId="77777777" w:rsidR="009B45E0" w:rsidRDefault="009B45E0" w:rsidP="009B45E0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</w:t>
      </w:r>
      <w:r w:rsidRPr="00473F71">
        <w:rPr>
          <w:rFonts w:ascii="Times New Roman" w:hAnsi="Times New Roman"/>
          <w:b/>
          <w:color w:val="E36C0A" w:themeColor="accent6" w:themeShade="BF"/>
          <w:sz w:val="32"/>
          <w:szCs w:val="32"/>
        </w:rPr>
        <w:t>«Эстонцы  в  Гдовском  крае</w:t>
      </w:r>
      <w:r w:rsidRPr="00473F71">
        <w:rPr>
          <w:rFonts w:ascii="Times New Roman" w:hAnsi="Times New Roman"/>
          <w:color w:val="E36C0A" w:themeColor="accent6" w:themeShade="BF"/>
          <w:sz w:val="28"/>
          <w:szCs w:val="28"/>
        </w:rPr>
        <w:t>»</w:t>
      </w:r>
    </w:p>
    <w:p w14:paraId="1D94A28C" w14:textId="77777777" w:rsidR="0057186B" w:rsidRPr="00473F71" w:rsidRDefault="0057186B" w:rsidP="009B45E0">
      <w:pPr>
        <w:spacing w:after="0" w:line="240" w:lineRule="auto"/>
        <w:rPr>
          <w:rFonts w:ascii="Times New Roman" w:hAnsi="Times New Roman"/>
          <w:color w:val="E36C0A" w:themeColor="accent6" w:themeShade="BF"/>
          <w:sz w:val="28"/>
          <w:szCs w:val="28"/>
        </w:rPr>
      </w:pPr>
    </w:p>
    <w:p w14:paraId="6A2C9479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  <w:r w:rsidRPr="00473F71">
        <w:rPr>
          <w:rFonts w:ascii="Times New Roman" w:hAnsi="Times New Roman"/>
          <w:color w:val="4F81BD" w:themeColor="accent1"/>
          <w:sz w:val="28"/>
          <w:szCs w:val="28"/>
        </w:rPr>
        <w:t xml:space="preserve">  по  материалам</w:t>
      </w:r>
      <w:r w:rsidRPr="00473F71">
        <w:rPr>
          <w:rFonts w:ascii="Times New Roman" w:hAnsi="Times New Roman"/>
          <w:b/>
          <w:color w:val="4F81BD" w:themeColor="accent1"/>
          <w:sz w:val="32"/>
          <w:szCs w:val="32"/>
        </w:rPr>
        <w:t xml:space="preserve">    </w:t>
      </w:r>
      <w:r w:rsidRPr="00473F71">
        <w:rPr>
          <w:rFonts w:ascii="Times New Roman" w:hAnsi="Times New Roman"/>
          <w:b/>
          <w:color w:val="4F81BD" w:themeColor="accent1"/>
          <w:sz w:val="32"/>
          <w:szCs w:val="32"/>
          <w:lang w:val="en-US"/>
        </w:rPr>
        <w:t>III</w:t>
      </w:r>
      <w:r w:rsidRPr="00473F71">
        <w:rPr>
          <w:rFonts w:ascii="Times New Roman" w:hAnsi="Times New Roman"/>
          <w:b/>
          <w:color w:val="4F81BD" w:themeColor="accent1"/>
          <w:sz w:val="32"/>
          <w:szCs w:val="32"/>
        </w:rPr>
        <w:t xml:space="preserve">  </w:t>
      </w:r>
      <w:r w:rsidRPr="00473F71">
        <w:rPr>
          <w:rFonts w:ascii="Times New Roman" w:hAnsi="Times New Roman"/>
          <w:color w:val="4F81BD" w:themeColor="accent1"/>
          <w:sz w:val="32"/>
          <w:szCs w:val="32"/>
        </w:rPr>
        <w:t>районной историко – краеведческой   конференции  «Альбом  истории  открыт: край, в  котором я живу»</w:t>
      </w:r>
    </w:p>
    <w:p w14:paraId="4B48C7F6" w14:textId="77777777" w:rsidR="004F62B4" w:rsidRPr="00473F71" w:rsidRDefault="004F62B4" w:rsidP="009B45E0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</w:p>
    <w:p w14:paraId="422C18AF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color w:val="4F81BD" w:themeColor="accent1"/>
          <w:sz w:val="32"/>
          <w:szCs w:val="32"/>
        </w:rPr>
      </w:pPr>
    </w:p>
    <w:p w14:paraId="30BBD621" w14:textId="77777777" w:rsidR="004F62B4" w:rsidRDefault="004F62B4" w:rsidP="009B45E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311280B0" w14:textId="77777777" w:rsidR="004F62B4" w:rsidRPr="009B45E0" w:rsidRDefault="004F62B4" w:rsidP="009B45E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14:paraId="2DDFAB77" w14:textId="77777777" w:rsidR="009B45E0" w:rsidRDefault="004F62B4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4F62B4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99CA849" wp14:editId="09F0F820">
            <wp:extent cx="4655820" cy="3307080"/>
            <wp:effectExtent l="19050" t="0" r="0" b="0"/>
            <wp:docPr id="1" name="Рисунок 1" descr="C:\Users\1\Desktop\image2_5cc7255833f0010007e666d2_jp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age2_5cc7255833f0010007e666d2_jp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096" cy="331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1D1AA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3E955401" w14:textId="77777777" w:rsidR="004F62B4" w:rsidRDefault="004F62B4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01C47DEA" w14:textId="77777777" w:rsidR="004F62B4" w:rsidRDefault="004F62B4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</w:t>
      </w:r>
    </w:p>
    <w:p w14:paraId="6A1F1B6C" w14:textId="77777777" w:rsidR="004F62B4" w:rsidRDefault="004F62B4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466BFEE3" w14:textId="77777777" w:rsidR="004F62B4" w:rsidRDefault="004F62B4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381E3696" w14:textId="77777777" w:rsidR="004F62B4" w:rsidRPr="00473F71" w:rsidRDefault="004F62B4" w:rsidP="009B45E0">
      <w:pPr>
        <w:spacing w:after="0" w:line="240" w:lineRule="auto"/>
        <w:rPr>
          <w:rFonts w:ascii="Times New Roman" w:hAnsi="Times New Roman"/>
          <w:b/>
          <w:color w:val="4F81BD" w:themeColor="accent1"/>
          <w:sz w:val="32"/>
          <w:szCs w:val="32"/>
        </w:rPr>
      </w:pPr>
      <w:r w:rsidRPr="00473F71">
        <w:rPr>
          <w:rFonts w:ascii="Times New Roman" w:hAnsi="Times New Roman"/>
          <w:b/>
          <w:color w:val="4F81BD" w:themeColor="accent1"/>
          <w:sz w:val="32"/>
          <w:szCs w:val="32"/>
        </w:rPr>
        <w:t xml:space="preserve">                                    2021г.</w:t>
      </w:r>
    </w:p>
    <w:p w14:paraId="7A20F673" w14:textId="77777777" w:rsidR="009B45E0" w:rsidRPr="00473F71" w:rsidRDefault="009B45E0" w:rsidP="009B45E0">
      <w:pPr>
        <w:spacing w:after="0" w:line="240" w:lineRule="auto"/>
        <w:rPr>
          <w:rFonts w:ascii="Times New Roman" w:hAnsi="Times New Roman"/>
          <w:b/>
          <w:color w:val="4F81BD" w:themeColor="accent1"/>
          <w:sz w:val="32"/>
          <w:szCs w:val="32"/>
        </w:rPr>
      </w:pPr>
    </w:p>
    <w:p w14:paraId="5D9B9170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342752AD" w14:textId="77777777" w:rsidR="00EA07B4" w:rsidRDefault="00EA07B4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9B7A48" w14:textId="77777777" w:rsidR="00965F37" w:rsidRDefault="00965F37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EAF0847" w14:textId="77777777" w:rsidR="00965F37" w:rsidRDefault="00965F37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DD69C0" w14:textId="77777777" w:rsidR="00965F37" w:rsidRDefault="00965F37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2EE268" w14:textId="77777777" w:rsidR="00965F37" w:rsidRDefault="00965F37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B0B322" w14:textId="77777777" w:rsidR="009B45E0" w:rsidRPr="00E23973" w:rsidRDefault="004F62B4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3973">
        <w:rPr>
          <w:rFonts w:ascii="Times New Roman" w:hAnsi="Times New Roman"/>
          <w:sz w:val="24"/>
          <w:szCs w:val="24"/>
        </w:rPr>
        <w:t>Вступление</w:t>
      </w:r>
    </w:p>
    <w:p w14:paraId="4AD4E2DD" w14:textId="77777777" w:rsidR="004F62B4" w:rsidRPr="00E23973" w:rsidRDefault="004F62B4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100503" w14:textId="77777777" w:rsidR="00AA5F96" w:rsidRPr="00E23973" w:rsidRDefault="004F62B4" w:rsidP="004F62B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23973">
        <w:rPr>
          <w:rFonts w:ascii="Times New Roman" w:hAnsi="Times New Roman"/>
          <w:sz w:val="24"/>
          <w:szCs w:val="24"/>
        </w:rPr>
        <w:t>По   сложившейся  традиции  осенью</w:t>
      </w:r>
      <w:r w:rsidR="003F7422" w:rsidRPr="00E23973">
        <w:rPr>
          <w:rFonts w:ascii="Times New Roman" w:hAnsi="Times New Roman"/>
          <w:sz w:val="24"/>
          <w:szCs w:val="24"/>
        </w:rPr>
        <w:t xml:space="preserve"> </w:t>
      </w:r>
      <w:r w:rsidRPr="00E23973">
        <w:rPr>
          <w:rFonts w:ascii="Times New Roman" w:hAnsi="Times New Roman"/>
          <w:sz w:val="24"/>
          <w:szCs w:val="24"/>
        </w:rPr>
        <w:t xml:space="preserve"> -</w:t>
      </w:r>
      <w:r w:rsidR="003F7422" w:rsidRPr="00E23973">
        <w:rPr>
          <w:rFonts w:ascii="Times New Roman" w:hAnsi="Times New Roman"/>
          <w:sz w:val="24"/>
          <w:szCs w:val="24"/>
        </w:rPr>
        <w:t xml:space="preserve"> </w:t>
      </w:r>
      <w:r w:rsidRPr="00E23973">
        <w:rPr>
          <w:rFonts w:ascii="Times New Roman" w:hAnsi="Times New Roman"/>
          <w:sz w:val="24"/>
          <w:szCs w:val="24"/>
        </w:rPr>
        <w:t xml:space="preserve">19 ноября  2021г. в  районной  библиотеке   прошла  </w:t>
      </w:r>
      <w:r w:rsidRPr="00E23973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E23973">
        <w:rPr>
          <w:rFonts w:ascii="Times New Roman" w:hAnsi="Times New Roman"/>
          <w:b/>
          <w:sz w:val="24"/>
          <w:szCs w:val="24"/>
        </w:rPr>
        <w:t xml:space="preserve">  </w:t>
      </w:r>
      <w:r w:rsidRPr="00E23973">
        <w:rPr>
          <w:rFonts w:ascii="Times New Roman" w:hAnsi="Times New Roman"/>
          <w:sz w:val="24"/>
          <w:szCs w:val="24"/>
        </w:rPr>
        <w:t>районная    историко – краеведческая   конференция  «Альбом  истории  открыт: край, в  котором я живу»</w:t>
      </w:r>
      <w:r w:rsidR="003F7422" w:rsidRPr="00E23973">
        <w:rPr>
          <w:rFonts w:ascii="Times New Roman" w:hAnsi="Times New Roman"/>
          <w:sz w:val="24"/>
          <w:szCs w:val="24"/>
        </w:rPr>
        <w:t xml:space="preserve"> </w:t>
      </w:r>
      <w:r w:rsidR="00AA5F96" w:rsidRPr="00E23973">
        <w:rPr>
          <w:rFonts w:ascii="Times New Roman" w:hAnsi="Times New Roman"/>
          <w:sz w:val="24"/>
          <w:szCs w:val="24"/>
        </w:rPr>
        <w:t xml:space="preserve"> по  теме «Эстонцы  в  Гдовском  крае». На  конференции присутствовал </w:t>
      </w:r>
    </w:p>
    <w:p w14:paraId="559D1DEE" w14:textId="77777777" w:rsidR="00AA5F96" w:rsidRPr="00E23973" w:rsidRDefault="003F7422" w:rsidP="004F62B4">
      <w:pPr>
        <w:spacing w:after="0" w:line="240" w:lineRule="auto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E23973">
        <w:rPr>
          <w:rFonts w:ascii="Times New Roman" w:hAnsi="Times New Roman"/>
          <w:sz w:val="24"/>
          <w:szCs w:val="24"/>
        </w:rPr>
        <w:t>п</w:t>
      </w:r>
      <w:r w:rsidR="00AA5F96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очетный гость – журналист, краевед из Эстонии – Вальтер Тоотс, интересующийся и увлекающийся и нашим историческим краем, своей малой Родиной, часто публикует статьи в газете «Гдовская заря», «Псковский рубеж» и других СМИ. Его сообщение на конференции «О жизни и деятельности известных эстонцев, родившихся на Гдовщине». Прозвучал рассказ о более 20 именах, среди них: военные, журналисты,</w:t>
      </w:r>
      <w:r w:rsidR="00473F71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детские врачи, ученые, </w:t>
      </w:r>
      <w:r w:rsidR="00AA5F96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работники культуры и др. С некоторыми из них Вальтер Эдуардович был знаком лично, о ком-то писал в СМИ, поэтому его рассказ был ярким, запоминающимся, наполненным гордостью за гдовичей.</w:t>
      </w:r>
      <w:r w:rsidR="00E73B18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</w:t>
      </w:r>
      <w:r w:rsidR="00AA5F96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Об истории заселения эстонцами гдовской земли, а также Плюсской и Стругокрасненской - сообщение Александровой Г.В. Далее </w:t>
      </w:r>
      <w:r w:rsidR="00473F71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библиотекари сельских библиотек</w:t>
      </w:r>
      <w:r w:rsidR="00AA5F96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: Черневской, Тупицинской, Трутневской, Добручинской рассказали об эстонцах, живших и живущих в их крае по воспоминаниям современников. Сообщение Клевцовой Н.И. «Эстонская деревня «Яновы Заходы» было основано на воспоминаниях своей бабушки, мамы и своих детских… «Потомки эстонцев Полновской волости» Петровой В.О. из Красного Пограничника также было подготовлено о родословной своей семьи. Отличалось оно отдельными литературными эпизодами из жизни семьи, интересными воспоминаниями и, даже, кулинарными рецептами своей бабушки эстонки</w:t>
      </w:r>
      <w:r w:rsidR="00E73B18" w:rsidRPr="00E23973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. Сообщения  всех  участников  включены  в  сборник.</w:t>
      </w:r>
    </w:p>
    <w:p w14:paraId="07920523" w14:textId="77777777" w:rsidR="00CE4DC8" w:rsidRDefault="00CE4DC8" w:rsidP="004F62B4">
      <w:pPr>
        <w:spacing w:after="0" w:line="240" w:lineRule="auto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             </w:t>
      </w:r>
    </w:p>
    <w:p w14:paraId="07DBC2BF" w14:textId="77777777" w:rsidR="00CE4DC8" w:rsidRPr="00CE4DC8" w:rsidRDefault="00CE4DC8" w:rsidP="00CE4DC8">
      <w:pPr>
        <w:pStyle w:val="a3"/>
        <w:jc w:val="right"/>
      </w:pPr>
      <w:r w:rsidRPr="00CE4DC8">
        <w:rPr>
          <w:color w:val="212529"/>
          <w:shd w:val="clear" w:color="auto" w:fill="FFFFFF"/>
        </w:rPr>
        <w:t xml:space="preserve">                            </w:t>
      </w:r>
      <w:r>
        <w:rPr>
          <w:color w:val="212529"/>
          <w:shd w:val="clear" w:color="auto" w:fill="FFFFFF"/>
        </w:rPr>
        <w:t xml:space="preserve">                               Г. </w:t>
      </w:r>
      <w:r w:rsidRPr="00CE4DC8">
        <w:rPr>
          <w:color w:val="212529"/>
          <w:shd w:val="clear" w:color="auto" w:fill="FFFFFF"/>
        </w:rPr>
        <w:t>Александрова</w:t>
      </w:r>
      <w:r>
        <w:rPr>
          <w:color w:val="212529"/>
          <w:sz w:val="28"/>
          <w:szCs w:val="28"/>
          <w:shd w:val="clear" w:color="auto" w:fill="FFFFFF"/>
        </w:rPr>
        <w:t xml:space="preserve"> -</w:t>
      </w:r>
      <w:r w:rsidRPr="00CE4DC8">
        <w:rPr>
          <w:b/>
          <w:bCs/>
          <w:i/>
          <w:iCs/>
          <w:color w:val="000000"/>
          <w:sz w:val="27"/>
          <w:szCs w:val="27"/>
        </w:rPr>
        <w:t xml:space="preserve"> </w:t>
      </w:r>
      <w:r w:rsidRPr="00CE4DC8">
        <w:rPr>
          <w:bCs/>
          <w:i/>
          <w:iCs/>
          <w:color w:val="000000"/>
        </w:rPr>
        <w:t xml:space="preserve">руководитель отделения информационно </w:t>
      </w:r>
      <w:r w:rsidR="00773953">
        <w:rPr>
          <w:bCs/>
          <w:i/>
          <w:iCs/>
          <w:color w:val="000000"/>
        </w:rPr>
        <w:t xml:space="preserve"> </w:t>
      </w:r>
      <w:r w:rsidRPr="00CE4DC8">
        <w:rPr>
          <w:bCs/>
          <w:i/>
          <w:iCs/>
          <w:color w:val="000000"/>
        </w:rPr>
        <w:t>-</w:t>
      </w:r>
      <w:r w:rsidR="00773953">
        <w:rPr>
          <w:bCs/>
          <w:i/>
          <w:iCs/>
          <w:color w:val="000000"/>
        </w:rPr>
        <w:t xml:space="preserve"> библиографического обслуживания читателей,</w:t>
      </w:r>
      <w:r w:rsidRPr="00CE4DC8">
        <w:rPr>
          <w:bCs/>
          <w:i/>
          <w:iCs/>
          <w:color w:val="000000"/>
        </w:rPr>
        <w:t xml:space="preserve"> формирования и использования книжного фонда.</w:t>
      </w:r>
    </w:p>
    <w:p w14:paraId="14CAC140" w14:textId="77777777" w:rsidR="00CE4DC8" w:rsidRPr="00CE4DC8" w:rsidRDefault="00CE4DC8" w:rsidP="00CE4DC8">
      <w:pPr>
        <w:suppressAutoHyphens w:val="0"/>
        <w:autoSpaceDN/>
        <w:spacing w:before="100" w:beforeAutospacing="1" w:after="240" w:line="240" w:lineRule="auto"/>
        <w:textAlignment w:val="auto"/>
        <w:rPr>
          <w:rFonts w:ascii="Times New Roman" w:hAnsi="Times New Roman"/>
          <w:sz w:val="24"/>
          <w:szCs w:val="24"/>
        </w:rPr>
      </w:pPr>
    </w:p>
    <w:p w14:paraId="41648001" w14:textId="77777777" w:rsidR="00CE4DC8" w:rsidRPr="00CE4DC8" w:rsidRDefault="00CE4DC8" w:rsidP="00CE4DC8">
      <w:pPr>
        <w:suppressAutoHyphens w:val="0"/>
        <w:autoSpaceDN/>
        <w:spacing w:before="100" w:beforeAutospacing="1" w:after="240" w:line="240" w:lineRule="auto"/>
        <w:textAlignment w:val="auto"/>
        <w:rPr>
          <w:rFonts w:ascii="Times New Roman" w:hAnsi="Times New Roman"/>
          <w:sz w:val="24"/>
          <w:szCs w:val="24"/>
        </w:rPr>
      </w:pPr>
    </w:p>
    <w:p w14:paraId="478F7257" w14:textId="77777777" w:rsidR="00CE4DC8" w:rsidRPr="00CE4DC8" w:rsidRDefault="00EA07B4" w:rsidP="004F62B4">
      <w:pPr>
        <w:spacing w:after="0" w:line="240" w:lineRule="auto"/>
        <w:rPr>
          <w:rFonts w:ascii="Times New Roman" w:hAnsi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C6BA3FC" wp14:editId="487EFBDF">
            <wp:extent cx="1840230" cy="1922383"/>
            <wp:effectExtent l="19050" t="0" r="7620" b="0"/>
            <wp:docPr id="25" name="Рисунок 1" descr="C:\Users\1\Desktop\эстонц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стонцы\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73" cy="19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2547C" w14:textId="77777777" w:rsidR="00E73B18" w:rsidRPr="00CE4DC8" w:rsidRDefault="00E73B18" w:rsidP="004F62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E4DC8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                     </w:t>
      </w:r>
    </w:p>
    <w:p w14:paraId="711013ED" w14:textId="77777777" w:rsidR="004F62B4" w:rsidRPr="00CE4DC8" w:rsidRDefault="004F62B4" w:rsidP="004F62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D9671B" w14:textId="77777777" w:rsidR="004F62B4" w:rsidRPr="00CE4DC8" w:rsidRDefault="004F62B4" w:rsidP="004F62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5541F5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04D05B54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84C5ACA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443D6D8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95DFAE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5B2ED6D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C4B58EB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9F25FC" w14:textId="77777777" w:rsidR="00E23973" w:rsidRDefault="00E23973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180FCB3" w14:textId="77777777" w:rsidR="009B45E0" w:rsidRPr="0057186B" w:rsidRDefault="009B45E0" w:rsidP="009B45E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b/>
          <w:sz w:val="24"/>
          <w:szCs w:val="24"/>
        </w:rPr>
        <w:t xml:space="preserve">Альбом истории открыт «Край, в котором я живу...»   </w:t>
      </w:r>
    </w:p>
    <w:p w14:paraId="7C6B5C27" w14:textId="77777777" w:rsidR="009B45E0" w:rsidRDefault="009B45E0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7186B">
        <w:rPr>
          <w:rFonts w:ascii="Times New Roman" w:hAnsi="Times New Roman"/>
          <w:b/>
          <w:sz w:val="24"/>
          <w:szCs w:val="24"/>
        </w:rPr>
        <w:t>по  теме  «Эстонцы  в  Гдовском  крае»</w:t>
      </w:r>
    </w:p>
    <w:p w14:paraId="3DBB518F" w14:textId="77777777" w:rsidR="003506F6" w:rsidRPr="0057186B" w:rsidRDefault="003506F6" w:rsidP="009B45E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634AB7F" w14:textId="77777777" w:rsidR="009B45E0" w:rsidRPr="0057186B" w:rsidRDefault="009B45E0" w:rsidP="009B45E0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57186B">
        <w:rPr>
          <w:rFonts w:ascii="Times New Roman" w:hAnsi="Times New Roman"/>
          <w:i/>
          <w:sz w:val="24"/>
          <w:szCs w:val="24"/>
        </w:rPr>
        <w:t xml:space="preserve">Библиотечное краеведение сегодня вышло на новый уровень развития. Оно призвано соединить искусственно разорванную связь времен, стать  средством оздоровления социальной памяти, изучения культурного наследия. </w:t>
      </w:r>
    </w:p>
    <w:p w14:paraId="3DA40B17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 Стихийное заселение эстонцами гдовской земли происходило уже в XVII – начале XVIII века. Ещё в годы Северной войны (1700-1721 гг.) эстонцы поселились в деревне Луг (др</w:t>
      </w:r>
      <w:r w:rsidRPr="0057186B">
        <w:rPr>
          <w:rFonts w:ascii="Times New Roman" w:hAnsi="Times New Roman"/>
          <w:color w:val="000000"/>
          <w:sz w:val="24"/>
          <w:szCs w:val="24"/>
          <w:lang w:val="en-US"/>
        </w:rPr>
        <w:t>e</w:t>
      </w:r>
      <w:r w:rsidRPr="0057186B">
        <w:rPr>
          <w:rFonts w:ascii="Times New Roman" w:hAnsi="Times New Roman"/>
          <w:color w:val="000000"/>
          <w:sz w:val="24"/>
          <w:szCs w:val="24"/>
        </w:rPr>
        <w:t>гие названия – Луг Чухны, Чухонский Луг), а впоследствии – в Ершово, Чудских Заходах, Яновых Заходах, Власовой Гриве и Казаковце [3]. Этот уголок они называли не иначе как «лесная глушь, край света» («Maakolk»).</w:t>
      </w:r>
      <w:r w:rsidRPr="005718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594A5708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13F9BA68" w14:textId="77777777" w:rsidR="00473F71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Эстонский пастор Роберт Генрих фон Гольст (10.02.1858—23.08.1901), составивший в 1896 г. обзор эстонских поселений в России, указал, что заселение пустоши Домкино (Domkino) началось в 1870 г. По другим данным, в пустоши Домкино Полновской волости Гдовского уезда к 1870 г. уже проживали эстонские переселенцы.</w:t>
      </w:r>
    </w:p>
    <w:p w14:paraId="6E70DBDB" w14:textId="77777777" w:rsidR="00473F71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  <w:r w:rsidRPr="0057186B">
        <w:rPr>
          <w:rFonts w:ascii="Times New Roman" w:hAnsi="Times New Roman"/>
          <w:i/>
          <w:color w:val="000000"/>
          <w:sz w:val="24"/>
          <w:szCs w:val="24"/>
        </w:rPr>
        <w:t>Со второй половины XIX века  на территории современного Струго-Красненского района Псковской области проживали эстонцы, которые обрели здесь новую Родину.</w:t>
      </w:r>
    </w:p>
    <w:p w14:paraId="7AAF439C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</w:p>
    <w:p w14:paraId="30C1BCF8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</w:p>
    <w:p w14:paraId="137B5555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  <w:r w:rsidRPr="0057186B">
        <w:rPr>
          <w:rFonts w:ascii="Times New Roman" w:hAnsi="Times New Roman"/>
          <w:i/>
          <w:noProof/>
          <w:color w:val="000000"/>
          <w:sz w:val="24"/>
          <w:szCs w:val="24"/>
        </w:rPr>
        <w:drawing>
          <wp:inline distT="0" distB="0" distL="0" distR="0" wp14:anchorId="4A9187A2" wp14:editId="4C0D21BA">
            <wp:extent cx="1685925" cy="2447925"/>
            <wp:effectExtent l="19050" t="0" r="9525" b="0"/>
            <wp:docPr id="4" name="Рисунок 1" descr="C:\Users\1\Desktop\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cov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45" cy="244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54C2E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</w:p>
    <w:p w14:paraId="7DC88AA7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</w:p>
    <w:p w14:paraId="117C11F2" w14:textId="77777777" w:rsidR="00473F71" w:rsidRPr="0057186B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</w:rPr>
      </w:pPr>
    </w:p>
    <w:p w14:paraId="5FC92C55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i/>
          <w:color w:val="000000"/>
          <w:sz w:val="24"/>
          <w:szCs w:val="24"/>
        </w:rPr>
        <w:t xml:space="preserve"> В </w:t>
      </w:r>
      <w:proofErr w:type="gramStart"/>
      <w:r w:rsidRPr="0057186B">
        <w:rPr>
          <w:rFonts w:ascii="Times New Roman" w:hAnsi="Times New Roman"/>
          <w:i/>
          <w:color w:val="000000"/>
          <w:sz w:val="24"/>
          <w:szCs w:val="24"/>
        </w:rPr>
        <w:t>книге</w:t>
      </w:r>
      <w:r w:rsidR="00E2397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</w:t>
      </w:r>
      <w:proofErr w:type="gramEnd"/>
      <w:r w:rsidRPr="0057186B">
        <w:rPr>
          <w:rFonts w:ascii="Times New Roman" w:hAnsi="Times New Roman"/>
          <w:b/>
          <w:color w:val="242D33"/>
          <w:spacing w:val="5"/>
          <w:sz w:val="24"/>
          <w:szCs w:val="24"/>
        </w:rPr>
        <w:t>Новая Родина. Жизнь стругокрасненских эстонце переселенцев в XIX</w:t>
      </w:r>
      <w:r w:rsidR="00E23973">
        <w:rPr>
          <w:rFonts w:ascii="Times New Roman" w:hAnsi="Times New Roman"/>
          <w:b/>
          <w:color w:val="242D33"/>
          <w:spacing w:val="5"/>
          <w:sz w:val="24"/>
          <w:szCs w:val="24"/>
        </w:rPr>
        <w:t xml:space="preserve"> </w:t>
      </w:r>
      <w:r w:rsidRPr="0057186B">
        <w:rPr>
          <w:rFonts w:ascii="Times New Roman" w:hAnsi="Times New Roman"/>
          <w:b/>
          <w:color w:val="242D33"/>
          <w:spacing w:val="5"/>
          <w:sz w:val="24"/>
          <w:szCs w:val="24"/>
        </w:rPr>
        <w:t>–XX вв.</w:t>
      </w:r>
      <w:r w:rsidRPr="0057186B">
        <w:rPr>
          <w:rFonts w:ascii="Times New Roman" w:hAnsi="Times New Roman"/>
          <w:color w:val="242D33"/>
          <w:spacing w:val="5"/>
          <w:sz w:val="24"/>
          <w:szCs w:val="24"/>
        </w:rPr>
        <w:t>)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 xml:space="preserve"> представлены </w:t>
      </w:r>
      <w:proofErr w:type="gramStart"/>
      <w:r w:rsidRPr="0057186B">
        <w:rPr>
          <w:rFonts w:ascii="Times New Roman" w:hAnsi="Times New Roman"/>
          <w:i/>
          <w:color w:val="000000"/>
          <w:sz w:val="24"/>
          <w:szCs w:val="24"/>
        </w:rPr>
        <w:t>историко  -</w:t>
      </w:r>
      <w:proofErr w:type="gramEnd"/>
      <w:r w:rsidR="00E23973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 xml:space="preserve">краеведческие исследования А. Н. Ефимова и </w:t>
      </w:r>
      <w:r w:rsidRPr="0057186B">
        <w:rPr>
          <w:rFonts w:ascii="Times New Roman" w:hAnsi="Times New Roman"/>
          <w:color w:val="000000"/>
          <w:sz w:val="24"/>
          <w:szCs w:val="24"/>
        </w:rPr>
        <w:t>С. А. Тамби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 xml:space="preserve">, а также </w:t>
      </w:r>
      <w:r w:rsidRPr="0057186B">
        <w:rPr>
          <w:rFonts w:ascii="Times New Roman" w:hAnsi="Times New Roman"/>
          <w:color w:val="000000"/>
          <w:sz w:val="24"/>
          <w:szCs w:val="24"/>
        </w:rPr>
        <w:t>воспоминания О. М. Валге и А. И. Сакс.</w:t>
      </w:r>
    </w:p>
    <w:p w14:paraId="43B6944B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4E63CBCD" w14:textId="77777777" w:rsidR="009B45E0" w:rsidRPr="00CE4DC8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CE4D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DC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«Поселение Домкино в начале прошлого века представляло собой культурный и религиозный центр для окрестных хуторских жителей. В окрестностях поселения Домкино были раскиданы многочисленные эстонские хутора, большинство из них были крупными и зажиточными</w:t>
      </w:r>
      <w:proofErr w:type="gramStart"/>
      <w:r w:rsidRPr="00CE4DC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proofErr w:type="gramEnd"/>
      <w:r w:rsidRPr="00CE4DC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CE4DC8">
        <w:rPr>
          <w:rFonts w:ascii="Times New Roman" w:hAnsi="Times New Roman"/>
          <w:color w:val="000000"/>
          <w:sz w:val="24"/>
          <w:szCs w:val="24"/>
        </w:rPr>
        <w:t>С середины XIX века началось массовое переселение эстонцев на вос-точный берег Чудского озера, – на Гдовщину, – где они обрели новую родину.</w:t>
      </w:r>
    </w:p>
    <w:p w14:paraId="658E470B" w14:textId="77777777" w:rsidR="009B45E0" w:rsidRPr="00CE4DC8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В основном переселенцы направлялись в наши  края из северной части Дерптского уезда [98, с. 2]. Эстонскими хуторами изобиловала до Великой Отечественной войны т.н. </w:t>
      </w:r>
      <w:r w:rsidRPr="00CE4DC8">
        <w:rPr>
          <w:rFonts w:ascii="Times New Roman" w:hAnsi="Times New Roman"/>
          <w:color w:val="000000"/>
          <w:sz w:val="24"/>
          <w:szCs w:val="24"/>
        </w:rPr>
        <w:lastRenderedPageBreak/>
        <w:t>Плесновская сторона</w:t>
      </w:r>
      <w:r w:rsidRPr="0057186B">
        <w:rPr>
          <w:rFonts w:ascii="Times New Roman" w:hAnsi="Times New Roman"/>
          <w:color w:val="000000"/>
          <w:sz w:val="24"/>
          <w:szCs w:val="24"/>
        </w:rPr>
        <w:t>. Местность же на юге Гдовского уезда, от Узмени и на восток, до сих пор носит историческое название Чухонщина.</w:t>
      </w:r>
      <w:r w:rsidRPr="005718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Ещё с середины XIX века  на территорию Гдовского и Лужского уездов Санкт-Петербургской губернии прибыли первые переселенцы из Эстляндской и Лифляндской губерний Прибалтийского края Российской империи. </w:t>
      </w:r>
      <w:r w:rsidRPr="00CE4DC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 связи с тем, что на родине ощущалась нехватка земли, а численность населения постоянно увеличивалась, то многие безземельные крестьяне охотно переселялись в западные области России, где получали земельный надел, отстраивали хутора, обрабатывали землю, содержали скот.</w:t>
      </w:r>
    </w:p>
    <w:p w14:paraId="1E486D74" w14:textId="77777777" w:rsidR="009B45E0" w:rsidRPr="00CE4DC8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</w:p>
    <w:p w14:paraId="5B9BC9AA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</w:p>
    <w:p w14:paraId="02946663" w14:textId="77777777" w:rsidR="00473F71" w:rsidRDefault="0094063F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  <w:r w:rsidRPr="0057186B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2ED3A82D" wp14:editId="08E78464">
            <wp:extent cx="3577590" cy="4533900"/>
            <wp:effectExtent l="19050" t="0" r="3810" b="0"/>
            <wp:docPr id="6" name="Рисунок 2" descr="C:\Users\1\Desktop\pribalty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1\Desktop\pribalty_1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7028" cy="45331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2289F76" w14:textId="77777777" w:rsidR="003506F6" w:rsidRPr="00E23973" w:rsidRDefault="003506F6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b/>
          <w:color w:val="000000"/>
        </w:rPr>
      </w:pPr>
      <w:r w:rsidRPr="00E23973">
        <w:rPr>
          <w:rFonts w:ascii="Times New Roman" w:hAnsi="Times New Roman"/>
          <w:b/>
          <w:bCs/>
          <w:color w:val="000000"/>
        </w:rPr>
        <w:t>Эстонские поселения в Гдовском уезде Санкт-Петербургской губернии в 1897 году</w:t>
      </w:r>
    </w:p>
    <w:p w14:paraId="3B7A2DE3" w14:textId="77777777" w:rsidR="00473F71" w:rsidRPr="00E23973" w:rsidRDefault="00473F71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</w:rPr>
      </w:pPr>
    </w:p>
    <w:p w14:paraId="593F3AE6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К 1897 году в Гдовском уезде доля эстонцев достигала 10,5% . К 1917 году здесь насчитывалось от 40 до 65 тысяч эстонских переселенцев, что составляло 20% от общего числа жителей.</w:t>
      </w:r>
    </w:p>
    <w:p w14:paraId="69C376CC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0AB169DF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До Октябрьской революции 1917 года в Гдовском лютеранском эстонском приходе было зарегистрировано 4200 членов, из них 1300 человек</w:t>
      </w:r>
      <w:r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проживали в городе Гдове, остальные – в его окрестностях [60, с. 4]. К1918 году в Гдове насчитывалось 500 эстонцев, здесь имелась эстонская</w:t>
      </w:r>
      <w:r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школа с двумя учителями, а также эстонское кредитное общество.</w:t>
      </w:r>
      <w:r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К 1926 году в Гдовском уезде насчитывалось 16882 эстонцев (11,05%),из них в Ремедской волости – 1228 человек, в Серёдкинской волости– 461 человек, в Спицинской волости – 375 человек, в Гдовской волости– 844 человека [6, с. 36-37]. К 1926 году доля эстонцев в населении городаГдова составляла 9,5%. Удельный вес эстонцев среди населения Гдовского района согласно данным переписи населения </w:t>
      </w:r>
      <w:r w:rsidRPr="0057186B">
        <w:rPr>
          <w:rFonts w:ascii="Times New Roman" w:hAnsi="Times New Roman"/>
          <w:b/>
          <w:color w:val="000000"/>
          <w:sz w:val="24"/>
          <w:szCs w:val="24"/>
        </w:rPr>
        <w:t>1926 года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составил 8,4%</w:t>
      </w:r>
    </w:p>
    <w:p w14:paraId="533749DB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(2 881 человек) [7, с. 24].</w:t>
      </w:r>
    </w:p>
    <w:p w14:paraId="0B193918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На снижение эстонского населения на Гдовщине в первой половине</w:t>
      </w:r>
    </w:p>
    <w:p w14:paraId="61AFFBB9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lastRenderedPageBreak/>
        <w:t>1920-х гг. существенное влияние оказала оптация многими эстонцами</w:t>
      </w:r>
      <w:r w:rsidR="00E239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3973">
        <w:rPr>
          <w:rFonts w:ascii="Times New Roman" w:hAnsi="Times New Roman"/>
          <w:color w:val="000000"/>
          <w:sz w:val="24"/>
          <w:szCs w:val="24"/>
        </w:rPr>
        <w:t>эстонского гражданства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и их последующий переезд в Эстонскую Республику. К 1943 году в окрестностях города Гдова проживали лишь 6125эстонцев.</w:t>
      </w:r>
    </w:p>
    <w:p w14:paraId="3758D647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По большей части местные эстонцы являлись крестьянами, но были</w:t>
      </w:r>
    </w:p>
    <w:p w14:paraId="6621351C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среди них и торговцы, ремесленники и чиновники. Значительная часть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кузнецов и мельников Гдовщины были эстонцами. </w:t>
      </w:r>
    </w:p>
    <w:p w14:paraId="22FF72C7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В 1929 году в Гдове была закрыта эс</w:t>
      </w:r>
      <w:r w:rsidR="00CE4DC8">
        <w:rPr>
          <w:rFonts w:ascii="Times New Roman" w:hAnsi="Times New Roman"/>
          <w:color w:val="000000"/>
          <w:sz w:val="24"/>
          <w:szCs w:val="24"/>
        </w:rPr>
        <w:t>тонская лютеранская церковь. По</w:t>
      </w:r>
      <w:r w:rsidRPr="0057186B">
        <w:rPr>
          <w:rFonts w:ascii="Times New Roman" w:hAnsi="Times New Roman"/>
          <w:color w:val="000000"/>
          <w:sz w:val="24"/>
          <w:szCs w:val="24"/>
        </w:rPr>
        <w:t>следним пастором являлся Йыги. 14 декабря 1932 года здание бывшей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церкви было передано эстонской секции Гдовского клуба [77, с. 2]. На нем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подняли красный флаг [93, с. 3]. Требовался внутренний ремонт помещений, в инициативном порядке на него вызвались комсомольцы Коммуны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имени 9-го января [71, с. 3].</w:t>
      </w:r>
    </w:p>
    <w:p w14:paraId="3CE2FC95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Эстонцы Гдовщины жили </w:t>
      </w:r>
      <w:proofErr w:type="gramStart"/>
      <w:r w:rsidRPr="0057186B">
        <w:rPr>
          <w:rFonts w:ascii="Times New Roman" w:hAnsi="Times New Roman"/>
          <w:color w:val="000000"/>
          <w:sz w:val="24"/>
          <w:szCs w:val="24"/>
        </w:rPr>
        <w:t>активной  культурно</w:t>
      </w:r>
      <w:proofErr w:type="gramEnd"/>
      <w:r w:rsidRPr="0057186B">
        <w:rPr>
          <w:rFonts w:ascii="Times New Roman" w:hAnsi="Times New Roman"/>
          <w:color w:val="000000"/>
          <w:sz w:val="24"/>
          <w:szCs w:val="24"/>
        </w:rPr>
        <w:t>-просветительской</w:t>
      </w:r>
    </w:p>
    <w:p w14:paraId="6B00B41F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жизнью: они проводили множество праздников, организовывали концерты и театральные постановки. Так, 10 февраля 1937 года на всех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промышленных предприятиях, в совхозах и колхозах, клубах, читальнях и красных уголках Гдовского района прошли мероприятия в рамках 100-летия со дня смерти А.С.Пушкина. Тогда в Гдовском эстонском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клубе собралось свыше 500 человек. Редактор «Гдовского колхозника»,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товарищ Ландсберг рассказал собравшимся о жизни и деятельности великого русского поэта, а драмкружок клуба показал гостям спектакль по</w:t>
      </w:r>
      <w:r w:rsidR="00A13B61"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мотивам произведений поэта [105, с. 3].</w:t>
      </w:r>
    </w:p>
    <w:p w14:paraId="150AFADB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Государственный </w:t>
      </w:r>
      <w:r w:rsidRPr="00E23973">
        <w:rPr>
          <w:rFonts w:ascii="Times New Roman" w:hAnsi="Times New Roman"/>
          <w:color w:val="000000"/>
          <w:sz w:val="24"/>
          <w:szCs w:val="24"/>
        </w:rPr>
        <w:t>эстонский колхозный театр, базировавшийся в Ленинграде,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часто посещал Гдовщину с театральными постановками. Он</w:t>
      </w:r>
      <w:r w:rsidR="00A13B61"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выступал в Гдовском эстонском клубе, а также в деревне Трутнево (в</w:t>
      </w:r>
      <w:r w:rsidR="00A13B61"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здании неполной средней школы), Волховщине (в колхозе «Сядэ»), Чернёве (в клубе спичечной фабрики имени Демьяна Бедного), а также вЛуукюла, Ремде, Каравае и других населенных пунктах. Летом 1935 года</w:t>
      </w:r>
      <w:r w:rsidR="00A13B61"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заведующий театром, товарищ Альт даже дал обещание заведующему</w:t>
      </w:r>
      <w:r w:rsidR="00A13B61" w:rsidRPr="0057186B">
        <w:rPr>
          <w:rFonts w:ascii="Times New Roman" w:hAnsi="Times New Roman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Трутневской читальни, товарищу Ундуску прислать театральные пьесы,</w:t>
      </w:r>
    </w:p>
    <w:p w14:paraId="6146651F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для того, чтобы их постановки готовил местный коллектив самодеятельности [100, с. 1].»</w:t>
      </w:r>
    </w:p>
    <w:p w14:paraId="64A22DA0" w14:textId="77777777" w:rsidR="009B45E0" w:rsidRPr="0057186B" w:rsidRDefault="009B45E0" w:rsidP="009B45E0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3973">
        <w:rPr>
          <w:rFonts w:ascii="Times New Roman" w:hAnsi="Times New Roman"/>
          <w:color w:val="000000"/>
          <w:sz w:val="24"/>
          <w:szCs w:val="24"/>
        </w:rPr>
        <w:t>К маю 1937 года в Гдовском районе насчитывалось 11 эстонских колхозов.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Эстонцы трудились в следующих колхозах: «Сядэ» (Рыловский сельсовет), «Могутово», колхоз имени С.М.Буденного (Трутневский эстонский сельсовет), «Кийр» (Трутневский  эстонский  сельсовет)</w:t>
      </w:r>
    </w:p>
    <w:p w14:paraId="3CBD4B63" w14:textId="77777777" w:rsidR="009B45E0" w:rsidRPr="00CE4DC8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 Сразу после оккупаци  Гдовщины нацисты (в том числе и эстонские каратели из числа полицаев) начали грабить местное население и изымать урожай. Многие бывшие колхозники были обречены на голодную смерть. Тех коммунистов, комсомольцев и представителей советского актива, которые не смогли уйти в партизанские отряды, нацисты арестовывали и расстреливали. Карательные отряды орудовали по всей Гдовщине. </w:t>
      </w:r>
    </w:p>
    <w:p w14:paraId="4501DCE5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 Об эстонских карателях на Псковщине на основе большого количества введенных в научный оборот архивных</w:t>
      </w:r>
    </w:p>
    <w:p w14:paraId="7384256A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материалов рассказывается </w:t>
      </w:r>
      <w:r w:rsidRPr="00E23973">
        <w:rPr>
          <w:rFonts w:ascii="Times New Roman" w:hAnsi="Times New Roman"/>
          <w:color w:val="000000"/>
          <w:sz w:val="24"/>
          <w:szCs w:val="24"/>
        </w:rPr>
        <w:t>в книге</w:t>
      </w:r>
      <w:r w:rsidRPr="0057186B">
        <w:rPr>
          <w:rFonts w:ascii="Times New Roman" w:hAnsi="Times New Roman"/>
          <w:b/>
          <w:color w:val="000000"/>
          <w:sz w:val="24"/>
          <w:szCs w:val="24"/>
        </w:rPr>
        <w:t xml:space="preserve"> Ю.А.Моисеенко «Почерк зверя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» </w:t>
      </w:r>
    </w:p>
    <w:p w14:paraId="2F9C46C0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color w:val="000000"/>
          <w:sz w:val="24"/>
          <w:szCs w:val="24"/>
        </w:rPr>
      </w:pPr>
    </w:p>
    <w:p w14:paraId="1952F551" w14:textId="77777777" w:rsidR="009B45E0" w:rsidRPr="0057186B" w:rsidRDefault="0094063F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noProof/>
          <w:sz w:val="24"/>
          <w:szCs w:val="24"/>
        </w:rPr>
      </w:pPr>
      <w:r w:rsidRPr="0057186B">
        <w:rPr>
          <w:rFonts w:ascii="Times New Roman" w:hAnsi="Times New Roman"/>
          <w:noProof/>
          <w:sz w:val="24"/>
          <w:szCs w:val="24"/>
        </w:rPr>
        <w:lastRenderedPageBreak/>
        <w:t xml:space="preserve"> </w:t>
      </w:r>
      <w:r w:rsidRPr="0057186B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 wp14:anchorId="34CEB317" wp14:editId="78B94D1F">
            <wp:extent cx="1790700" cy="2475717"/>
            <wp:effectExtent l="0" t="76200" r="0" b="781833"/>
            <wp:docPr id="7" name="Рисунок 4" descr="C:\Users\1\Desktop\2_7105900_1302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2_7105900_1302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75" cy="247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1E99D56E" w14:textId="77777777" w:rsidR="00CE4DC8" w:rsidRPr="00E23973" w:rsidRDefault="0094063F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E23973">
        <w:rPr>
          <w:rFonts w:ascii="Times New Roman" w:hAnsi="Times New Roman"/>
          <w:b/>
          <w:i/>
          <w:color w:val="000000"/>
          <w:sz w:val="24"/>
          <w:szCs w:val="24"/>
        </w:rPr>
        <w:t>Фёдор Иванович Паульман (1911-1981)</w:t>
      </w:r>
    </w:p>
    <w:p w14:paraId="0E9DAEDC" w14:textId="77777777" w:rsidR="0094063F" w:rsidRPr="0057186B" w:rsidRDefault="0094063F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b/>
          <w:color w:val="000000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14:paraId="5249F5DA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23 сентября 1911 года в п. Чернёво родился будущий офицер штаба 3-йударной армии, начальник штаба артиллерии Эстонского стрелкового корпуса Советской Армии (а затем – 8-й армии), гвардии полковник </w:t>
      </w:r>
      <w:r w:rsidRPr="0057186B">
        <w:rPr>
          <w:rFonts w:ascii="Times New Roman" w:hAnsi="Times New Roman"/>
          <w:b/>
          <w:color w:val="000000"/>
          <w:sz w:val="24"/>
          <w:szCs w:val="24"/>
        </w:rPr>
        <w:t>Фёдор Иванович Паульман (1911-1981).</w:t>
      </w:r>
      <w:r w:rsidRPr="0057186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Федор Иванович Паульман (Эдуард Юханнович Паульсен). Он был крещен в церкви как Эдуард, а в поселке его звали Федя; это имя и попало в паспорт. А его отца крестили под именем Юхан, в поселке же звали Иваном, что и зарегистрировано в его паспорте.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На основе личных воспоминаний и основательного изучения архивных материалов он написал книгу </w:t>
      </w:r>
      <w:r w:rsidRPr="0057186B">
        <w:rPr>
          <w:rFonts w:ascii="Times New Roman" w:hAnsi="Times New Roman"/>
          <w:b/>
          <w:color w:val="000000"/>
          <w:sz w:val="24"/>
          <w:szCs w:val="24"/>
        </w:rPr>
        <w:t>«В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b/>
          <w:color w:val="000000"/>
          <w:sz w:val="24"/>
          <w:szCs w:val="24"/>
        </w:rPr>
        <w:t>боях за Великие Луки»</w:t>
      </w:r>
      <w:r w:rsidRPr="0057186B">
        <w:rPr>
          <w:rFonts w:ascii="Times New Roman" w:hAnsi="Times New Roman"/>
          <w:color w:val="000000"/>
          <w:sz w:val="24"/>
          <w:szCs w:val="24"/>
        </w:rPr>
        <w:t xml:space="preserve"> (Таллин, 1973). В столице Эстонской ССР увидели свет и другие его издания: «В боях за Нарву» (1974), «Освобождение Советской Эстонии» (1979), «От Нарвы до Сырве» (1980).</w:t>
      </w:r>
    </w:p>
    <w:p w14:paraId="7A69946B" w14:textId="77777777" w:rsidR="009B45E0" w:rsidRPr="0057186B" w:rsidRDefault="009B45E0" w:rsidP="009B45E0">
      <w:pPr>
        <w:shd w:val="clear" w:color="auto" w:fill="FFFFFF"/>
        <w:suppressAutoHyphens w:val="0"/>
        <w:spacing w:after="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Бабушка Ф.И.Паульмана, Анна рассказывала, что помещик привез ее в мызу Чернёво Гдовского уезда из мызы Алатскиви. Вместе с супругом Карлом и детьми они работали в Чернёве у князя И.Ф.Салтыкова батраками: Карл – молотобойцем в кузнице, а Анна – на полевых работах, а также на скотном дворе. Жили они в принадлежавшей помещику избе, своего дома у них не было. </w:t>
      </w:r>
    </w:p>
    <w:p w14:paraId="3F6FC01C" w14:textId="77777777" w:rsidR="003506F6" w:rsidRDefault="009B45E0" w:rsidP="009B45E0">
      <w:pPr>
        <w:pStyle w:val="a3"/>
        <w:rPr>
          <w:color w:val="000000"/>
        </w:rPr>
      </w:pPr>
      <w:r w:rsidRPr="0057186B">
        <w:rPr>
          <w:color w:val="000000"/>
        </w:rPr>
        <w:t xml:space="preserve">Вновь хочется вместе с вами вспомнить публикацию сына  Ф.И. Паульман -  </w:t>
      </w:r>
      <w:r w:rsidRPr="0057186B">
        <w:rPr>
          <w:b/>
          <w:color w:val="000000"/>
        </w:rPr>
        <w:t>Валерия Федоровича  Паульмана «Автобиографические записки отца», где он описывает воспоминания своего отца, жившего в поместье князя Салтыкова</w:t>
      </w:r>
      <w:r w:rsidRPr="0057186B">
        <w:rPr>
          <w:color w:val="000000"/>
        </w:rPr>
        <w:t xml:space="preserve">, а затем в п. Чернево, представляющие собой </w:t>
      </w:r>
      <w:r w:rsidRPr="0057186B">
        <w:rPr>
          <w:b/>
          <w:bCs/>
          <w:i/>
          <w:iCs/>
          <w:color w:val="000000"/>
        </w:rPr>
        <w:t>исторический документ</w:t>
      </w:r>
      <w:r w:rsidRPr="0057186B">
        <w:rPr>
          <w:color w:val="000000"/>
        </w:rPr>
        <w:t xml:space="preserve">, </w:t>
      </w:r>
      <w:r w:rsidRPr="0057186B">
        <w:rPr>
          <w:i/>
          <w:iCs/>
          <w:color w:val="000000"/>
        </w:rPr>
        <w:t>освещающий жизнь в российской глубинке в конце девятнадцатого - начале двадцатого столетий, а также события, связанные с революцией 1917 года,</w:t>
      </w:r>
      <w:r w:rsidR="00E23973">
        <w:rPr>
          <w:i/>
          <w:iCs/>
          <w:color w:val="000000"/>
        </w:rPr>
        <w:t xml:space="preserve"> </w:t>
      </w:r>
      <w:r w:rsidRPr="0057186B">
        <w:rPr>
          <w:i/>
          <w:iCs/>
          <w:color w:val="000000"/>
        </w:rPr>
        <w:t>гражданской войны...</w:t>
      </w:r>
      <w:r w:rsidRPr="0057186B">
        <w:rPr>
          <w:color w:val="000000"/>
        </w:rPr>
        <w:t xml:space="preserve"> </w:t>
      </w:r>
    </w:p>
    <w:p w14:paraId="3D29DA19" w14:textId="77777777" w:rsidR="003506F6" w:rsidRDefault="003506F6" w:rsidP="009B45E0">
      <w:pPr>
        <w:pStyle w:val="a3"/>
        <w:rPr>
          <w:color w:val="000000"/>
        </w:rPr>
      </w:pPr>
    </w:p>
    <w:p w14:paraId="09A0C874" w14:textId="77777777" w:rsidR="009B45E0" w:rsidRPr="0057186B" w:rsidRDefault="003506F6" w:rsidP="009B45E0">
      <w:pPr>
        <w:pStyle w:val="a3"/>
        <w:rPr>
          <w:color w:val="000000"/>
        </w:rPr>
      </w:pPr>
      <w:r>
        <w:rPr>
          <w:color w:val="000000"/>
        </w:rPr>
        <w:t>«</w:t>
      </w:r>
      <w:r w:rsidR="009B45E0" w:rsidRPr="0057186B">
        <w:rPr>
          <w:color w:val="000000"/>
        </w:rPr>
        <w:t xml:space="preserve">Весной 1920 года меня отдали пастухом к арендаторам в имение Брод. Это от дома примерно 6-7 километров. </w:t>
      </w:r>
    </w:p>
    <w:p w14:paraId="7836B5AC" w14:textId="77777777" w:rsidR="00133760" w:rsidRPr="0057186B" w:rsidRDefault="00133760" w:rsidP="009B45E0">
      <w:pPr>
        <w:pStyle w:val="a3"/>
      </w:pPr>
    </w:p>
    <w:p w14:paraId="65E475C7" w14:textId="77777777" w:rsidR="0094063F" w:rsidRPr="0057186B" w:rsidRDefault="00133760" w:rsidP="009B45E0">
      <w:pPr>
        <w:suppressAutoHyphens w:val="0"/>
        <w:spacing w:before="100" w:after="100" w:line="240" w:lineRule="auto"/>
        <w:textAlignment w:val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57186B"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 wp14:anchorId="77D0A14F" wp14:editId="19C94811">
            <wp:extent cx="2133600" cy="2847975"/>
            <wp:effectExtent l="171450" t="133350" r="361950" b="314325"/>
            <wp:docPr id="10" name="Рисунок 6" descr="C:\Users\1\Desktop\Новая папка\IMG_20180714_0755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Новая папка\IMG_20180714_07554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05" cy="2848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7186B">
        <w:rPr>
          <w:rFonts w:ascii="Times New Roman" w:hAnsi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 wp14:anchorId="59DE6B19" wp14:editId="44BF7D64">
            <wp:extent cx="2695575" cy="2171700"/>
            <wp:effectExtent l="38100" t="0" r="28575" b="647700"/>
            <wp:docPr id="9" name="Рисунок 7" descr="C:\Users\1\Desktop\Новая папка\IMG_20180716_082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Новая папка\IMG_20180716_08261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480" cy="21716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8873B86" w14:textId="77777777" w:rsidR="009B45E0" w:rsidRPr="0057186B" w:rsidRDefault="00E23973" w:rsidP="009B45E0">
      <w:pPr>
        <w:suppressAutoHyphens w:val="0"/>
        <w:spacing w:before="100" w:after="100" w:line="240" w:lineRule="auto"/>
        <w:textAlignment w:val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Местность </w:t>
      </w:r>
      <w:r w:rsidR="0009629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сегодня</w:t>
      </w:r>
      <w:r w:rsidR="0094063F" w:rsidRPr="0057186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="0009629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94063F" w:rsidRPr="0057186B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где был хутор Ионаса</w:t>
      </w:r>
    </w:p>
    <w:p w14:paraId="47032A31" w14:textId="77777777" w:rsidR="0094063F" w:rsidRPr="0057186B" w:rsidRDefault="0094063F" w:rsidP="009B45E0">
      <w:pPr>
        <w:suppressAutoHyphens w:val="0"/>
        <w:spacing w:before="100" w:after="100" w:line="240" w:lineRule="auto"/>
        <w:textAlignment w:val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14:paraId="5F768193" w14:textId="77777777" w:rsidR="009B45E0" w:rsidRPr="0057186B" w:rsidRDefault="009B45E0" w:rsidP="009B45E0">
      <w:pPr>
        <w:suppressAutoHyphens w:val="0"/>
        <w:spacing w:before="100" w:after="100" w:line="240" w:lineRule="auto"/>
        <w:textAlignment w:val="auto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>Здесь жили два арендатора – Ионас и его родственники. Я пас скот одновременно двух хозяев. Условия найма были установлены следующие: до осени, т.е. до того времени, когда выпадет снег, я должен был пасти скот. За лето мне платили 12 пудов хлеба. Меня должны были кормить и одевать. Одну неделю я жил у одного хозяина, а другую неделю – у второго хозяина. Пока я был на постое у одного хозяина, одевал он, а когда приходила очередь другого хозяина, то наоборот. Таким образом, каждую неделю я был гостем то у одного, то у другого арендатора. Одежда, конечно, была сшита не для меня. Давали то, что хозяину было уже не нужно, что годами валялось где-либо на чердаке, а теперь напяливали на меня.  Оба хозяина по тому времени были богатыми. Один имел 6 коров, десятка два овец, 2-3 свиньи, 2 лошади, а другой – 4 коровы, более десятка овец. У каждого было помимо коров 2-3 телки. Всего мое стадо насчитывало 17 коров и телок, более 20 овец. </w:t>
      </w:r>
      <w:r w:rsidRPr="0057186B">
        <w:rPr>
          <w:rFonts w:ascii="Times New Roman" w:hAnsi="Times New Roman"/>
          <w:sz w:val="24"/>
          <w:szCs w:val="24"/>
        </w:rPr>
        <w:br/>
      </w:r>
      <w:r w:rsidRPr="0057186B">
        <w:rPr>
          <w:rFonts w:ascii="Times New Roman" w:hAnsi="Times New Roman"/>
          <w:color w:val="000000"/>
          <w:sz w:val="24"/>
          <w:szCs w:val="24"/>
        </w:rPr>
        <w:t>Оба хозяина были настоящими кулаками-эксплуататорами. Ионас жил с женой и взрослой дочерью, а другой имел сына, невестку и внука. Жили они хорошо. Каждую неделю у меня был «новый» хозяин и новый стол. Кормили они не плохо. Как правило, я кушал за одним столом с хозяевами. Не пускали меня к столу только тогда, когда у хозяина были гости или еще кто-либо из чужих; в этих случаях кормили меня отдельно или я ел тогда, когда хозяева уходили. За столом Ионас был грубым, злым и придирчивым. Меня он за человека не считал. Это был истинный садист. Другой хозяин был добродушный. Но в основном у меня все дела были с хозяйками.</w:t>
      </w:r>
      <w:r w:rsidRPr="0057186B">
        <w:rPr>
          <w:rFonts w:ascii="Times New Roman" w:hAnsi="Times New Roman"/>
          <w:sz w:val="24"/>
          <w:szCs w:val="24"/>
        </w:rPr>
        <w:br/>
      </w:r>
      <w:r w:rsidRPr="0057186B">
        <w:rPr>
          <w:rFonts w:ascii="Times New Roman" w:hAnsi="Times New Roman"/>
          <w:color w:val="000000"/>
          <w:sz w:val="24"/>
          <w:szCs w:val="24"/>
        </w:rPr>
        <w:t>Казенный лес был рядом с хуторами.</w:t>
      </w:r>
    </w:p>
    <w:p w14:paraId="6055D432" w14:textId="77777777" w:rsidR="009B45E0" w:rsidRPr="0057186B" w:rsidRDefault="009B45E0" w:rsidP="009B45E0">
      <w:pPr>
        <w:suppressAutoHyphens w:val="0"/>
        <w:spacing w:before="100" w:after="100" w:line="240" w:lineRule="auto"/>
        <w:textAlignment w:val="auto"/>
        <w:rPr>
          <w:rFonts w:ascii="Times New Roman" w:hAnsi="Times New Roman"/>
          <w:sz w:val="24"/>
          <w:szCs w:val="24"/>
        </w:rPr>
      </w:pPr>
    </w:p>
    <w:p w14:paraId="57BA5C4D" w14:textId="77777777" w:rsidR="009B45E0" w:rsidRDefault="009B45E0" w:rsidP="009B45E0">
      <w:pPr>
        <w:pStyle w:val="a3"/>
        <w:rPr>
          <w:color w:val="000000"/>
        </w:rPr>
      </w:pPr>
      <w:r w:rsidRPr="0057186B">
        <w:rPr>
          <w:color w:val="000000"/>
        </w:rPr>
        <w:t>Летом основным пастбищем был лес. Леса здесь были большие, в основном лиственные. Где они начинались и где кончались, я не знал...»</w:t>
      </w:r>
    </w:p>
    <w:p w14:paraId="2373E385" w14:textId="77777777" w:rsidR="004241DC" w:rsidRDefault="004241DC" w:rsidP="004241DC">
      <w:pPr>
        <w:pStyle w:val="a3"/>
        <w:rPr>
          <w:b/>
          <w:bCs/>
          <w:i/>
          <w:iCs/>
          <w:color w:val="000000"/>
        </w:rPr>
      </w:pPr>
      <w:r w:rsidRPr="004241DC">
        <w:rPr>
          <w:noProof/>
          <w:color w:val="000000"/>
        </w:rPr>
        <w:lastRenderedPageBreak/>
        <w:drawing>
          <wp:inline distT="0" distB="0" distL="0" distR="0" wp14:anchorId="013A40F8" wp14:editId="32DB2331">
            <wp:extent cx="2960370" cy="3032760"/>
            <wp:effectExtent l="990600" t="95250" r="106680" b="9144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0" cy="30314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FEC2E39" w14:textId="77777777" w:rsidR="009B45E0" w:rsidRDefault="009B45E0" w:rsidP="004241DC">
      <w:pPr>
        <w:pStyle w:val="a3"/>
        <w:rPr>
          <w:b/>
          <w:bCs/>
          <w:i/>
          <w:iCs/>
          <w:color w:val="000000"/>
        </w:rPr>
      </w:pPr>
      <w:r w:rsidRPr="0057186B">
        <w:rPr>
          <w:b/>
          <w:bCs/>
          <w:i/>
          <w:iCs/>
          <w:color w:val="000000"/>
        </w:rPr>
        <w:t xml:space="preserve"> схема пос</w:t>
      </w:r>
      <w:r w:rsidR="00096299">
        <w:rPr>
          <w:b/>
          <w:bCs/>
          <w:i/>
          <w:iCs/>
          <w:color w:val="000000"/>
        </w:rPr>
        <w:t>т</w:t>
      </w:r>
      <w:r w:rsidRPr="0057186B">
        <w:rPr>
          <w:b/>
          <w:bCs/>
          <w:i/>
          <w:iCs/>
          <w:color w:val="000000"/>
        </w:rPr>
        <w:t>роек на эстонском хутор</w:t>
      </w:r>
      <w:r w:rsidR="004241DC">
        <w:rPr>
          <w:b/>
          <w:bCs/>
          <w:i/>
          <w:iCs/>
          <w:color w:val="000000"/>
        </w:rPr>
        <w:t>е</w:t>
      </w:r>
      <w:r w:rsidR="00CE4DC8">
        <w:rPr>
          <w:b/>
          <w:bCs/>
          <w:i/>
          <w:iCs/>
          <w:color w:val="000000"/>
        </w:rPr>
        <w:t xml:space="preserve"> в п. Затобенье Гдовского р-на</w:t>
      </w:r>
    </w:p>
    <w:p w14:paraId="12B6106F" w14:textId="77777777" w:rsidR="00CE4DC8" w:rsidRPr="004241DC" w:rsidRDefault="00CE4DC8" w:rsidP="004241DC">
      <w:pPr>
        <w:pStyle w:val="a3"/>
        <w:rPr>
          <w:color w:val="000000"/>
        </w:rPr>
      </w:pPr>
      <w:r>
        <w:rPr>
          <w:b/>
          <w:bCs/>
          <w:i/>
          <w:iCs/>
          <w:color w:val="000000"/>
        </w:rPr>
        <w:t>Гдовская заря от 18.12.2014г.</w:t>
      </w:r>
    </w:p>
    <w:p w14:paraId="6DA12FFD" w14:textId="77777777" w:rsidR="009B45E0" w:rsidRPr="0057186B" w:rsidRDefault="009B45E0" w:rsidP="009B45E0">
      <w:pPr>
        <w:pStyle w:val="a3"/>
        <w:rPr>
          <w:i/>
          <w:color w:val="000000"/>
          <w:shd w:val="clear" w:color="auto" w:fill="FFFFFF"/>
        </w:rPr>
      </w:pPr>
      <w:r w:rsidRPr="0057186B">
        <w:rPr>
          <w:i/>
          <w:color w:val="000000"/>
          <w:shd w:val="clear" w:color="auto" w:fill="FFFFFF"/>
        </w:rPr>
        <w:t xml:space="preserve">«Практически каждый хуторянин имел на своём дворе хлев, конюшню, гумно с ригой, кладовую, амбар, поветь, баню. Такие постройки крыли и соломой, и щепой. Для кровли использовалась только срезанная серпом и обмолоченная вручную солома ржи. </w:t>
      </w:r>
    </w:p>
    <w:p w14:paraId="5BBAE98E" w14:textId="77777777" w:rsidR="0057186B" w:rsidRPr="0057186B" w:rsidRDefault="0057186B" w:rsidP="009B45E0">
      <w:pPr>
        <w:pStyle w:val="a3"/>
        <w:rPr>
          <w:b/>
          <w:i/>
          <w:color w:val="000000"/>
        </w:rPr>
      </w:pPr>
    </w:p>
    <w:p w14:paraId="2C9ED51D" w14:textId="77777777" w:rsidR="009B45E0" w:rsidRPr="0057186B" w:rsidRDefault="0057186B" w:rsidP="009B45E0">
      <w:pPr>
        <w:pStyle w:val="a3"/>
        <w:rPr>
          <w:noProof/>
        </w:rPr>
      </w:pPr>
      <w:r w:rsidRPr="0057186B">
        <w:rPr>
          <w:b/>
          <w:i/>
          <w:noProof/>
          <w:color w:val="000000"/>
        </w:rPr>
        <w:drawing>
          <wp:inline distT="0" distB="0" distL="0" distR="0" wp14:anchorId="1BE1D204" wp14:editId="41429FCF">
            <wp:extent cx="2316480" cy="1828800"/>
            <wp:effectExtent l="114300" t="76200" r="102870" b="76200"/>
            <wp:docPr id="3" name="Рисунок 1" descr="C:\Users\1\Desktop\image3_5c7b6d5376e5a00600a1e31b_jpg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Desktop\image3_5c7b6d5376e5a00600a1e31b_jp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27" cy="182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627BEB" w14:textId="77777777" w:rsidR="0057186B" w:rsidRPr="00CE4DC8" w:rsidRDefault="0057186B" w:rsidP="009B45E0">
      <w:pPr>
        <w:pStyle w:val="a3"/>
        <w:rPr>
          <w:b/>
          <w:i/>
          <w:color w:val="000000"/>
        </w:rPr>
      </w:pPr>
      <w:r w:rsidRPr="00CE4DC8">
        <w:rPr>
          <w:b/>
          <w:i/>
          <w:noProof/>
        </w:rPr>
        <w:t xml:space="preserve">Приспособленное  под  кирху каменное  здание  в д. Домкино  </w:t>
      </w:r>
      <w:r w:rsidR="004241DC" w:rsidRPr="00CE4DC8">
        <w:rPr>
          <w:b/>
          <w:i/>
          <w:noProof/>
        </w:rPr>
        <w:t>(2014г.)</w:t>
      </w:r>
    </w:p>
    <w:p w14:paraId="3138E407" w14:textId="77777777" w:rsidR="0057186B" w:rsidRPr="0057186B" w:rsidRDefault="009B45E0" w:rsidP="009B45E0">
      <w:pPr>
        <w:pStyle w:val="1"/>
        <w:shd w:val="clear" w:color="auto" w:fill="FFFFFF"/>
        <w:spacing w:before="240" w:after="480"/>
        <w:rPr>
          <w:rFonts w:ascii="Times New Roman" w:hAnsi="Times New Roman"/>
          <w:sz w:val="24"/>
          <w:szCs w:val="24"/>
        </w:rPr>
      </w:pPr>
      <w:r w:rsidRPr="006C1989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lastRenderedPageBreak/>
        <w:t xml:space="preserve">Отдельно хотелось бы остановиться на хозяйственных постройках, которые эстонцы возводили из булыжного камня. Такие камни-булыжники кололи с помощью скарпели и металлических клиньев, а затем обтёсывали плоские поверхности молотком-бучардой. Углы построек и проёмы нередко обрамляли красным кирпичом.э. </w:t>
      </w:r>
      <w:proofErr w:type="gramStart"/>
      <w:r w:rsidRPr="006C1989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Например,  Ян</w:t>
      </w:r>
      <w:proofErr w:type="gramEnd"/>
      <w:r w:rsidRPr="006C1989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 Михайлович Кантс из пустоши Чернёва построил на своём хуторе каменную конюшню размером 4,5х2,5 сажени.»( из  книги</w:t>
      </w:r>
      <w:r w:rsidRPr="006C1989">
        <w:rPr>
          <w:rFonts w:ascii="Times New Roman" w:hAnsi="Times New Roman"/>
          <w:b w:val="0"/>
          <w:bCs w:val="0"/>
          <w:color w:val="242D33"/>
          <w:spacing w:val="5"/>
          <w:sz w:val="24"/>
          <w:szCs w:val="24"/>
        </w:rPr>
        <w:t xml:space="preserve"> Новая Родина</w:t>
      </w:r>
      <w:r w:rsidRPr="0057186B">
        <w:rPr>
          <w:rFonts w:ascii="Times New Roman" w:hAnsi="Times New Roman"/>
          <w:bCs w:val="0"/>
          <w:color w:val="242D33"/>
          <w:spacing w:val="5"/>
          <w:sz w:val="24"/>
          <w:szCs w:val="24"/>
        </w:rPr>
        <w:t>.</w:t>
      </w:r>
      <w:r w:rsidRPr="0057186B">
        <w:rPr>
          <w:rFonts w:ascii="Times New Roman" w:hAnsi="Times New Roman"/>
          <w:b w:val="0"/>
          <w:bCs w:val="0"/>
          <w:color w:val="242D33"/>
          <w:spacing w:val="5"/>
          <w:sz w:val="24"/>
          <w:szCs w:val="24"/>
        </w:rPr>
        <w:t>(Жизнь стругокрасненских эстонцев- переселенцев в XIX–XXвв.)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 историко-краеведческие исследования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>А. Н. Ефимова и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С. А. Тамби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, а также воспоминания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>О. М. Валге и А. И. Сакса</w:t>
      </w:r>
    </w:p>
    <w:p w14:paraId="6E90AB78" w14:textId="77777777" w:rsidR="009B45E0" w:rsidRPr="0057186B" w:rsidRDefault="009B45E0" w:rsidP="009B45E0">
      <w:pPr>
        <w:pStyle w:val="1"/>
        <w:shd w:val="clear" w:color="auto" w:fill="FFFFFF"/>
        <w:spacing w:before="240" w:after="480"/>
        <w:rPr>
          <w:rFonts w:ascii="Times New Roman" w:hAnsi="Times New Roman"/>
          <w:sz w:val="24"/>
          <w:szCs w:val="24"/>
        </w:rPr>
      </w:pPr>
      <w:r w:rsidRPr="0057186B">
        <w:rPr>
          <w:rFonts w:ascii="Times New Roman" w:hAnsi="Times New Roman"/>
          <w:sz w:val="24"/>
          <w:szCs w:val="24"/>
        </w:rPr>
        <w:t xml:space="preserve">Заключение: (Ступин </w:t>
      </w:r>
      <w:proofErr w:type="gramStart"/>
      <w:r w:rsidRPr="0057186B">
        <w:rPr>
          <w:rFonts w:ascii="Times New Roman" w:hAnsi="Times New Roman"/>
          <w:sz w:val="24"/>
          <w:szCs w:val="24"/>
        </w:rPr>
        <w:t>Юрий  Александрович</w:t>
      </w:r>
      <w:proofErr w:type="gramEnd"/>
      <w:r w:rsidRPr="0057186B">
        <w:rPr>
          <w:rFonts w:ascii="Times New Roman" w:hAnsi="Times New Roman"/>
          <w:sz w:val="24"/>
          <w:szCs w:val="24"/>
        </w:rPr>
        <w:t xml:space="preserve">  – инженер  факультета  географии  и геоэкологии  С- Пет. государственного   университета  «Эстонская  диаспора  на  северо-западе России  в  20-30-е годы ХХв.:итоги   переселенческого  движения»)</w:t>
      </w:r>
    </w:p>
    <w:p w14:paraId="3F0F0D02" w14:textId="77777777" w:rsidR="009B45E0" w:rsidRPr="0057186B" w:rsidRDefault="009B45E0" w:rsidP="009B45E0">
      <w:pPr>
        <w:pStyle w:val="a3"/>
      </w:pPr>
      <w:r w:rsidRPr="0057186B">
        <w:t>«</w:t>
      </w:r>
      <w:r w:rsidRPr="0057186B">
        <w:rPr>
          <w:i/>
        </w:rPr>
        <w:t xml:space="preserve">События   Великой  Отечественной  войны  (1941-1945гг.) и последующая  массовая  миграция  сельского  населения  в  города  полностью   дестабилизировали  устойчивость  эстонской  попауляции. </w:t>
      </w:r>
      <w:proofErr w:type="gramStart"/>
      <w:r w:rsidRPr="0057186B">
        <w:rPr>
          <w:i/>
        </w:rPr>
        <w:t>По  данным</w:t>
      </w:r>
      <w:proofErr w:type="gramEnd"/>
      <w:r w:rsidRPr="0057186B">
        <w:rPr>
          <w:i/>
        </w:rPr>
        <w:t xml:space="preserve">  переписи  2002г. в  Санкт- Петербурге  и   3-х областях  Северо-Запада насчитывалось  лишь 5104 эстонца, из  них  44% сосредотачивалось  в  Санкт – Петербурге. Таким образом, к  началу  </w:t>
      </w:r>
      <w:r w:rsidRPr="0057186B">
        <w:rPr>
          <w:i/>
          <w:lang w:val="en-US"/>
        </w:rPr>
        <w:t>XXI</w:t>
      </w:r>
      <w:r w:rsidRPr="0057186B">
        <w:rPr>
          <w:i/>
        </w:rPr>
        <w:t xml:space="preserve">  века  эстонцы  на  Севере – Западе  стали  лишь  одним  из  многочисленных  национальных  меньшинств, проживающем   в  регионе и занимающим  только  17-е место по  абсолютной  численности  среди  прочих  народов. Учитывая  характер  возастно-половой  структуры  эстонской диаспоры, характер  ее  демографического  развития, частоту  смешанных  браков  и пространственные  особенности  расселения  можно  прогнозировать вполне  реальную  перспективу полного исчезновения  в  недалеком  будущем».</w:t>
      </w:r>
    </w:p>
    <w:p w14:paraId="3F72EDA7" w14:textId="77777777" w:rsidR="009B45E0" w:rsidRPr="0057186B" w:rsidRDefault="009B45E0" w:rsidP="009B45E0">
      <w:pPr>
        <w:pStyle w:val="a3"/>
        <w:rPr>
          <w:b/>
          <w:color w:val="000000"/>
        </w:rPr>
      </w:pPr>
      <w:r w:rsidRPr="0057186B">
        <w:rPr>
          <w:b/>
          <w:color w:val="000000"/>
        </w:rPr>
        <w:t>Литература:</w:t>
      </w:r>
    </w:p>
    <w:p w14:paraId="3713F709" w14:textId="77777777" w:rsidR="009B45E0" w:rsidRPr="0057186B" w:rsidRDefault="009B45E0" w:rsidP="009B45E0">
      <w:pPr>
        <w:pStyle w:val="a3"/>
      </w:pPr>
      <w:r w:rsidRPr="0057186B">
        <w:rPr>
          <w:color w:val="000000"/>
          <w:shd w:val="clear" w:color="auto" w:fill="FFFFFF"/>
        </w:rPr>
        <w:t>1. Источник: </w:t>
      </w:r>
      <w:r w:rsidRPr="0057186B">
        <w:rPr>
          <w:b/>
          <w:color w:val="000000"/>
          <w:shd w:val="clear" w:color="auto" w:fill="FFFFFF"/>
        </w:rPr>
        <w:t>Тамби С.А. Эстонцы-переселенцы на Гдовщине </w:t>
      </w:r>
    </w:p>
    <w:p w14:paraId="13F8E62B" w14:textId="77777777" w:rsidR="009B45E0" w:rsidRPr="0057186B" w:rsidRDefault="009B45E0" w:rsidP="009B45E0">
      <w:pPr>
        <w:pStyle w:val="a3"/>
      </w:pPr>
      <w:r w:rsidRPr="0057186B">
        <w:rPr>
          <w:b/>
          <w:color w:val="000000"/>
          <w:shd w:val="clear" w:color="auto" w:fill="FFFFFF"/>
        </w:rPr>
        <w:t>//</w:t>
      </w:r>
      <w:r w:rsidRPr="0057186B">
        <w:rPr>
          <w:color w:val="000000"/>
          <w:shd w:val="clear" w:color="auto" w:fill="FFFFFF"/>
        </w:rPr>
        <w:t xml:space="preserve"> Этносоциум и межнациональная культура. № 1 (151). Москва, 2021. С. 111-150. </w:t>
      </w:r>
    </w:p>
    <w:p w14:paraId="4EA2C78D" w14:textId="77777777" w:rsidR="009B45E0" w:rsidRPr="0057186B" w:rsidRDefault="009B45E0" w:rsidP="009B45E0">
      <w:pPr>
        <w:pStyle w:val="a3"/>
      </w:pPr>
      <w:r w:rsidRPr="0057186B">
        <w:rPr>
          <w:color w:val="000000"/>
        </w:rPr>
        <w:t>2</w:t>
      </w:r>
      <w:r w:rsidRPr="0057186B">
        <w:rPr>
          <w:b/>
          <w:color w:val="000000"/>
        </w:rPr>
        <w:t xml:space="preserve">. В.Ф. </w:t>
      </w:r>
      <w:proofErr w:type="gramStart"/>
      <w:r w:rsidRPr="0057186B">
        <w:rPr>
          <w:b/>
          <w:color w:val="000000"/>
        </w:rPr>
        <w:t>Паульман  «</w:t>
      </w:r>
      <w:proofErr w:type="gramEnd"/>
      <w:r w:rsidRPr="0057186B">
        <w:rPr>
          <w:b/>
          <w:color w:val="000000"/>
        </w:rPr>
        <w:t>Автобиографические записки отца»</w:t>
      </w:r>
      <w:r w:rsidRPr="0057186B">
        <w:rPr>
          <w:color w:val="000000"/>
        </w:rPr>
        <w:t xml:space="preserve">   интернет</w:t>
      </w:r>
      <w:r w:rsidRPr="0057186B">
        <w:rPr>
          <w:color w:val="000000"/>
          <w:shd w:val="clear" w:color="auto" w:fill="FFFFFF"/>
        </w:rPr>
        <w:t xml:space="preserve">  портал  Проза. ру – российский литературный портал, предоставляющий авторам возможность свободной публикации своих произведений. Портал работает с 2000 года, это крупнейшее собрание произведений современных авторов.</w:t>
      </w:r>
    </w:p>
    <w:p w14:paraId="55CE5472" w14:textId="77777777" w:rsidR="00096299" w:rsidRDefault="009B45E0" w:rsidP="00096299">
      <w:pPr>
        <w:shd w:val="clear" w:color="auto" w:fill="FFFFFF"/>
        <w:rPr>
          <w:rFonts w:ascii="Times New Roman" w:hAnsi="Times New Roman"/>
          <w:b/>
          <w:color w:val="575757"/>
          <w:sz w:val="24"/>
          <w:szCs w:val="24"/>
        </w:rPr>
      </w:pPr>
      <w:r w:rsidRPr="0057186B">
        <w:rPr>
          <w:rFonts w:ascii="Times New Roman" w:hAnsi="Times New Roman"/>
          <w:color w:val="000000"/>
          <w:sz w:val="24"/>
          <w:szCs w:val="24"/>
        </w:rPr>
        <w:t xml:space="preserve">3.Гдовская  заря </w:t>
      </w:r>
      <w:r w:rsidRPr="0057186B">
        <w:rPr>
          <w:rFonts w:ascii="Times New Roman" w:hAnsi="Times New Roman"/>
          <w:b/>
          <w:sz w:val="24"/>
          <w:szCs w:val="24"/>
        </w:rPr>
        <w:t>«</w:t>
      </w:r>
      <w:r w:rsidRPr="0057186B">
        <w:rPr>
          <w:rFonts w:ascii="Times New Roman" w:hAnsi="Times New Roman"/>
          <w:b/>
          <w:bCs/>
          <w:sz w:val="24"/>
          <w:szCs w:val="24"/>
        </w:rPr>
        <w:t xml:space="preserve"> Эстонцы Гдовского уезда</w:t>
      </w:r>
      <w:r w:rsidRPr="0057186B">
        <w:rPr>
          <w:rFonts w:ascii="Times New Roman" w:hAnsi="Times New Roman"/>
          <w:bCs/>
          <w:color w:val="11598F"/>
          <w:sz w:val="24"/>
          <w:szCs w:val="24"/>
        </w:rPr>
        <w:t xml:space="preserve">» </w:t>
      </w:r>
      <w:r w:rsidRPr="0057186B">
        <w:rPr>
          <w:rFonts w:ascii="Times New Roman" w:hAnsi="Times New Roman"/>
          <w:b/>
          <w:color w:val="575757"/>
          <w:sz w:val="24"/>
          <w:szCs w:val="24"/>
        </w:rPr>
        <w:t>18.12.2014</w:t>
      </w:r>
    </w:p>
    <w:p w14:paraId="678A8CA7" w14:textId="77777777" w:rsidR="009B45E0" w:rsidRPr="00096299" w:rsidRDefault="009B45E0" w:rsidP="00096299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57186B">
        <w:rPr>
          <w:color w:val="575757"/>
          <w:sz w:val="24"/>
          <w:szCs w:val="24"/>
        </w:rPr>
        <w:t>4.</w:t>
      </w:r>
      <w:r w:rsidRPr="0057186B">
        <w:rPr>
          <w:iCs/>
          <w:color w:val="000000"/>
          <w:sz w:val="24"/>
          <w:szCs w:val="24"/>
        </w:rPr>
        <w:t xml:space="preserve"> А.Г.Манаков, Псковский госпединститут</w:t>
      </w:r>
    </w:p>
    <w:p w14:paraId="4942CA72" w14:textId="77777777" w:rsidR="009B45E0" w:rsidRPr="0057186B" w:rsidRDefault="009B45E0" w:rsidP="009B45E0">
      <w:pPr>
        <w:pStyle w:val="2"/>
        <w:spacing w:before="240" w:after="60"/>
        <w:rPr>
          <w:iCs/>
          <w:color w:val="000000"/>
          <w:sz w:val="24"/>
          <w:szCs w:val="24"/>
        </w:rPr>
      </w:pPr>
      <w:r w:rsidRPr="0057186B">
        <w:rPr>
          <w:iCs/>
          <w:color w:val="000000"/>
          <w:sz w:val="24"/>
          <w:szCs w:val="24"/>
        </w:rPr>
        <w:t>Судьба  прибалтийских переселенцев  в  Плюсском  края</w:t>
      </w:r>
    </w:p>
    <w:p w14:paraId="225D40D9" w14:textId="77777777" w:rsidR="00096299" w:rsidRDefault="009B45E0" w:rsidP="009B45E0">
      <w:pPr>
        <w:pStyle w:val="1"/>
        <w:shd w:val="clear" w:color="auto" w:fill="FFFFFF"/>
        <w:spacing w:before="240" w:after="480"/>
        <w:rPr>
          <w:rFonts w:ascii="Times New Roman" w:hAnsi="Times New Roman"/>
          <w:i/>
          <w:color w:val="000000"/>
          <w:sz w:val="24"/>
          <w:szCs w:val="24"/>
        </w:rPr>
      </w:pPr>
      <w:r w:rsidRPr="0057186B">
        <w:rPr>
          <w:rFonts w:ascii="Times New Roman" w:hAnsi="Times New Roman"/>
          <w:b w:val="0"/>
          <w:iCs/>
          <w:color w:val="000000"/>
          <w:sz w:val="24"/>
          <w:szCs w:val="24"/>
        </w:rPr>
        <w:lastRenderedPageBreak/>
        <w:t>5</w:t>
      </w:r>
      <w:r w:rsidRPr="0057186B"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57186B">
        <w:rPr>
          <w:rFonts w:ascii="Times New Roman" w:hAnsi="Times New Roman"/>
          <w:b w:val="0"/>
          <w:bCs w:val="0"/>
          <w:color w:val="242D33"/>
          <w:spacing w:val="5"/>
          <w:sz w:val="24"/>
          <w:szCs w:val="24"/>
        </w:rPr>
        <w:t xml:space="preserve"> </w:t>
      </w:r>
      <w:r w:rsidRPr="0057186B">
        <w:rPr>
          <w:rFonts w:ascii="Times New Roman" w:hAnsi="Times New Roman"/>
          <w:bCs w:val="0"/>
          <w:color w:val="242D33"/>
          <w:spacing w:val="5"/>
          <w:sz w:val="24"/>
          <w:szCs w:val="24"/>
        </w:rPr>
        <w:t xml:space="preserve">Новая </w:t>
      </w:r>
      <w:proofErr w:type="gramStart"/>
      <w:r w:rsidRPr="0057186B">
        <w:rPr>
          <w:rFonts w:ascii="Times New Roman" w:hAnsi="Times New Roman"/>
          <w:bCs w:val="0"/>
          <w:color w:val="242D33"/>
          <w:spacing w:val="5"/>
          <w:sz w:val="24"/>
          <w:szCs w:val="24"/>
        </w:rPr>
        <w:t>Родина.</w:t>
      </w:r>
      <w:r w:rsidRPr="0057186B">
        <w:rPr>
          <w:rFonts w:ascii="Times New Roman" w:hAnsi="Times New Roman"/>
          <w:b w:val="0"/>
          <w:bCs w:val="0"/>
          <w:color w:val="242D33"/>
          <w:spacing w:val="5"/>
          <w:sz w:val="24"/>
          <w:szCs w:val="24"/>
        </w:rPr>
        <w:t>(</w:t>
      </w:r>
      <w:proofErr w:type="gramEnd"/>
      <w:r w:rsidRPr="0057186B">
        <w:rPr>
          <w:rFonts w:ascii="Times New Roman" w:hAnsi="Times New Roman"/>
          <w:b w:val="0"/>
          <w:bCs w:val="0"/>
          <w:color w:val="242D33"/>
          <w:spacing w:val="5"/>
          <w:sz w:val="24"/>
          <w:szCs w:val="24"/>
        </w:rPr>
        <w:t>Жизнь стругокрасненских эстонцев- переселенцев в XIX–XXвв.)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 историко-краеведческие исследования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>А. Н. Ефимова и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 w:rsidRPr="0057186B">
        <w:rPr>
          <w:rFonts w:ascii="Times New Roman" w:hAnsi="Times New Roman"/>
          <w:color w:val="000000"/>
          <w:sz w:val="24"/>
          <w:szCs w:val="24"/>
        </w:rPr>
        <w:t>С. А. Тамби</w:t>
      </w:r>
      <w:r w:rsidRPr="0057186B"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, а также воспоминания </w:t>
      </w:r>
      <w:r w:rsidRPr="0057186B">
        <w:rPr>
          <w:rFonts w:ascii="Times New Roman" w:hAnsi="Times New Roman"/>
          <w:i/>
          <w:color w:val="000000"/>
          <w:sz w:val="24"/>
          <w:szCs w:val="24"/>
        </w:rPr>
        <w:t>О. М. Валге и А. И. Сакс</w:t>
      </w:r>
    </w:p>
    <w:p w14:paraId="6E8D789B" w14:textId="77777777" w:rsidR="009B45E0" w:rsidRDefault="009B45E0" w:rsidP="009B45E0">
      <w:pPr>
        <w:pStyle w:val="1"/>
        <w:shd w:val="clear" w:color="auto" w:fill="FFFFFF"/>
        <w:spacing w:before="240" w:after="480"/>
        <w:rPr>
          <w:rFonts w:ascii="Times New Roman" w:hAnsi="Times New Roman"/>
          <w:b w:val="0"/>
          <w:color w:val="auto"/>
          <w:sz w:val="24"/>
          <w:szCs w:val="24"/>
        </w:rPr>
      </w:pPr>
      <w:r w:rsidRPr="0057186B">
        <w:rPr>
          <w:rFonts w:ascii="Times New Roman" w:hAnsi="Times New Roman"/>
          <w:b w:val="0"/>
          <w:color w:val="auto"/>
          <w:sz w:val="24"/>
          <w:szCs w:val="24"/>
        </w:rPr>
        <w:t xml:space="preserve">6. </w:t>
      </w:r>
      <w:r w:rsidRPr="0057186B">
        <w:rPr>
          <w:rFonts w:ascii="Times New Roman" w:hAnsi="Times New Roman"/>
          <w:color w:val="auto"/>
          <w:sz w:val="24"/>
          <w:szCs w:val="24"/>
        </w:rPr>
        <w:t>Ступин Ю. А.</w:t>
      </w:r>
      <w:r w:rsidRPr="0057186B">
        <w:rPr>
          <w:rFonts w:ascii="Times New Roman" w:hAnsi="Times New Roman"/>
          <w:b w:val="0"/>
          <w:color w:val="auto"/>
          <w:sz w:val="24"/>
          <w:szCs w:val="24"/>
        </w:rPr>
        <w:t xml:space="preserve"> Эстонская  диаспора  на  северо-западе России  в  20-30-е годы ХХв: итоги   переселенческого  движения.</w:t>
      </w:r>
    </w:p>
    <w:p w14:paraId="4458BFDB" w14:textId="77777777" w:rsidR="00096299" w:rsidRPr="00CE4DC8" w:rsidRDefault="00096299" w:rsidP="00096299">
      <w:pPr>
        <w:pStyle w:val="a3"/>
        <w:jc w:val="right"/>
      </w:pPr>
      <w:r w:rsidRPr="009C603F">
        <w:rPr>
          <w:b/>
          <w:i/>
        </w:rPr>
        <w:t>Александрова  Г.В.</w:t>
      </w:r>
      <w:r>
        <w:t xml:space="preserve"> -</w:t>
      </w:r>
      <w:r w:rsidRPr="00096299">
        <w:rPr>
          <w:color w:val="212529"/>
          <w:sz w:val="28"/>
          <w:szCs w:val="28"/>
          <w:shd w:val="clear" w:color="auto" w:fill="FFFFFF"/>
        </w:rPr>
        <w:t xml:space="preserve"> </w:t>
      </w:r>
      <w:r w:rsidRPr="00CE4DC8">
        <w:rPr>
          <w:b/>
          <w:bCs/>
          <w:i/>
          <w:iCs/>
          <w:color w:val="000000"/>
          <w:sz w:val="27"/>
          <w:szCs w:val="27"/>
        </w:rPr>
        <w:t xml:space="preserve"> </w:t>
      </w:r>
      <w:r w:rsidRPr="00CE4DC8">
        <w:rPr>
          <w:bCs/>
          <w:i/>
          <w:iCs/>
          <w:color w:val="000000"/>
        </w:rPr>
        <w:t>руководитель отделения информационно -</w:t>
      </w:r>
      <w:r>
        <w:rPr>
          <w:bCs/>
          <w:i/>
          <w:iCs/>
          <w:color w:val="000000"/>
        </w:rPr>
        <w:t xml:space="preserve"> </w:t>
      </w:r>
      <w:r w:rsidRPr="00CE4DC8">
        <w:rPr>
          <w:bCs/>
          <w:i/>
          <w:iCs/>
          <w:color w:val="000000"/>
        </w:rPr>
        <w:t>библиографич</w:t>
      </w:r>
      <w:r w:rsidR="00452DB1">
        <w:rPr>
          <w:bCs/>
          <w:i/>
          <w:iCs/>
          <w:color w:val="000000"/>
        </w:rPr>
        <w:t xml:space="preserve">еского обслуживания пользователей </w:t>
      </w:r>
      <w:r>
        <w:rPr>
          <w:bCs/>
          <w:i/>
          <w:iCs/>
          <w:color w:val="000000"/>
        </w:rPr>
        <w:t xml:space="preserve"> РБ</w:t>
      </w:r>
      <w:r w:rsidRPr="00CE4DC8">
        <w:rPr>
          <w:bCs/>
          <w:i/>
          <w:iCs/>
          <w:color w:val="000000"/>
        </w:rPr>
        <w:t>.</w:t>
      </w:r>
    </w:p>
    <w:p w14:paraId="1BC4FD9E" w14:textId="77777777" w:rsidR="00097E38" w:rsidRDefault="00097E38" w:rsidP="00910B2C">
      <w:pPr>
        <w:rPr>
          <w:rFonts w:ascii="Times New Roman" w:hAnsi="Times New Roman"/>
          <w:sz w:val="24"/>
          <w:szCs w:val="24"/>
        </w:rPr>
      </w:pPr>
    </w:p>
    <w:p w14:paraId="6F424DB1" w14:textId="77777777" w:rsidR="00910B2C" w:rsidRPr="00910B2C" w:rsidRDefault="00910B2C" w:rsidP="00910B2C">
      <w:pPr>
        <w:rPr>
          <w:rFonts w:ascii="Times New Roman" w:hAnsi="Times New Roman"/>
          <w:b/>
          <w:sz w:val="28"/>
          <w:szCs w:val="28"/>
        </w:rPr>
      </w:pPr>
      <w:r w:rsidRPr="00910B2C">
        <w:rPr>
          <w:rFonts w:ascii="Times New Roman" w:hAnsi="Times New Roman"/>
          <w:b/>
          <w:sz w:val="28"/>
          <w:szCs w:val="28"/>
        </w:rPr>
        <w:t>Небольшие истории  из  жизни  эстонцев    в  деревнях  нашей  местности</w:t>
      </w:r>
    </w:p>
    <w:p w14:paraId="5DAB8173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Cегодня я расскажу вам о жизни эстонцев, проживающих на территории нашей Черневской волости. Это простые люди, которые всю свою жизнь прожили в родных деревнях и посвятили ее работе.  Это Роберт Августович Эльп, сторожил нашей деревни и всеми уважаемый человек. Родился Роберт 14 марта 193</w:t>
      </w:r>
      <w:r w:rsidR="00EB0F32">
        <w:rPr>
          <w:rFonts w:ascii="Times New Roman" w:hAnsi="Times New Roman"/>
          <w:sz w:val="24"/>
          <w:szCs w:val="24"/>
        </w:rPr>
        <w:t xml:space="preserve">0 </w:t>
      </w:r>
      <w:r w:rsidR="00EB0F32">
        <w:rPr>
          <w:rFonts w:ascii="Times New Roman" w:hAnsi="Times New Roman"/>
          <w:sz w:val="24"/>
          <w:szCs w:val="24"/>
        </w:rPr>
        <w:br/>
      </w:r>
      <w:r w:rsidRPr="00910B2C">
        <w:rPr>
          <w:rFonts w:ascii="Times New Roman" w:hAnsi="Times New Roman"/>
          <w:sz w:val="24"/>
          <w:szCs w:val="24"/>
        </w:rPr>
        <w:t xml:space="preserve">В семье Августа Антоновича и Дарьи Петровны Эльп. Семья жила </w:t>
      </w:r>
      <w:proofErr w:type="gramStart"/>
      <w:r w:rsidRPr="00910B2C">
        <w:rPr>
          <w:rFonts w:ascii="Times New Roman" w:hAnsi="Times New Roman"/>
          <w:sz w:val="24"/>
          <w:szCs w:val="24"/>
        </w:rPr>
        <w:t>на своем родовом хуторе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который назывался Хромов хутор. В семье было трое сыновей Роберт был старшим. Когда стали появляться колхозы семья Роберта переехала в деревню Тупицино, где отстроила свой дом. Отец работал, мать занималась домом, хозяйством и детьми. Дарья Петровна хорошо шила и к ней обращались односельчане для пошива одежды. Роберт ходил в школу в д. Боровня. По линии НКВД забрали отца. В то время не объяснялись перед </w:t>
      </w:r>
      <w:proofErr w:type="gramStart"/>
      <w:r w:rsidRPr="00910B2C">
        <w:rPr>
          <w:rFonts w:ascii="Times New Roman" w:hAnsi="Times New Roman"/>
          <w:sz w:val="24"/>
          <w:szCs w:val="24"/>
        </w:rPr>
        <w:t>родственниками ,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почему забрали. А если старшие и знали, то детям об этом не рассказывали.</w:t>
      </w:r>
    </w:p>
    <w:p w14:paraId="17920640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 xml:space="preserve"> Роберту было 11 лет, когда началась война. Семья пережила окупацию в родной деревне. Про военное время Роберт Августович не любит рассказывать. Тогда было всякое. Но один эпизод на всю жизнь врезался в его память, где он чуть не погиб от своего любопытства. Он нашел на дороге гранату лимонку, долго вертел в ее руках, внимание привлекло колечко, за которое он и дернул. Ударная волна отбросила его в придорожную канаву до того, как раздался взрыв. Его немного оглушило, но он остался жив. Этот случай надолго отбил у него желание что- то разбирать.</w:t>
      </w:r>
    </w:p>
    <w:p w14:paraId="58068730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 xml:space="preserve">В мирное время Роберт Августович поступает в ветеринарную школу в городе Калининграде. Учился заочно, потому как без отца маме было нелегко на селе с детьми. Потом устраивается на работу в колхоз «Сталинец»  </w:t>
      </w:r>
    </w:p>
    <w:p w14:paraId="0D7D1049" w14:textId="77777777" w:rsidR="00892312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lastRenderedPageBreak/>
        <w:t xml:space="preserve">                     </w:t>
      </w:r>
      <w:r w:rsidR="0047388E" w:rsidRPr="0047388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3F99ACF" wp14:editId="09B4C7D3">
            <wp:extent cx="1744980" cy="1562100"/>
            <wp:effectExtent l="209550" t="361950" r="198120" b="323850"/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4980" cy="1562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E6B14">
        <w:rPr>
          <w:rFonts w:ascii="Times New Roman" w:hAnsi="Times New Roman"/>
          <w:sz w:val="24"/>
          <w:szCs w:val="24"/>
        </w:rPr>
        <w:t xml:space="preserve"> </w:t>
      </w:r>
      <w:r w:rsidR="00CE6B14" w:rsidRPr="00CE6B1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62AE35" wp14:editId="1FC22F2D">
            <wp:extent cx="1668780" cy="1729740"/>
            <wp:effectExtent l="0" t="38100" r="0" b="537210"/>
            <wp:docPr id="12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21" cy="1730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14:paraId="11E67DD0" w14:textId="77777777" w:rsidR="00CE6B14" w:rsidRPr="00CE6B14" w:rsidRDefault="00CE6B14" w:rsidP="00910B2C">
      <w:pPr>
        <w:widowControl w:val="0"/>
        <w:autoSpaceDE w:val="0"/>
        <w:adjustRightInd w:val="0"/>
        <w:rPr>
          <w:rFonts w:ascii="Times New Roman" w:hAnsi="Times New Roman"/>
          <w:b/>
          <w:sz w:val="24"/>
          <w:szCs w:val="24"/>
        </w:rPr>
      </w:pPr>
      <w:r w:rsidRPr="00CE6B14">
        <w:rPr>
          <w:rFonts w:ascii="Times New Roman" w:hAnsi="Times New Roman"/>
          <w:b/>
          <w:sz w:val="24"/>
          <w:szCs w:val="24"/>
        </w:rPr>
        <w:t xml:space="preserve">                              Р.А.Эльп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CE6B14">
        <w:rPr>
          <w:rFonts w:ascii="Times New Roman" w:hAnsi="Times New Roman"/>
          <w:b/>
          <w:sz w:val="24"/>
          <w:szCs w:val="24"/>
        </w:rPr>
        <w:t>В.Н.Эльп</w:t>
      </w:r>
    </w:p>
    <w:p w14:paraId="52755E5E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После женитьбы с молодой супругой Валентиной Николаевной в 1956 году вместе поступают в Идрицкий ветеринарный техникум. После учебы возвращаются в родную деревню</w:t>
      </w:r>
      <w:r w:rsidR="00CE6B14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где работают сначала в колхозе, а потом уже совхозе «Рассвет» Всю жизнь он лечил буренок и других животных по всей округе. Вместе с женой ездили </w:t>
      </w:r>
      <w:proofErr w:type="gramStart"/>
      <w:r w:rsidRPr="00910B2C">
        <w:rPr>
          <w:rFonts w:ascii="Times New Roman" w:hAnsi="Times New Roman"/>
          <w:sz w:val="24"/>
          <w:szCs w:val="24"/>
        </w:rPr>
        <w:t>на вызова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в любое время суток и </w:t>
      </w:r>
      <w:r w:rsidR="00CE6B14">
        <w:rPr>
          <w:rFonts w:ascii="Times New Roman" w:hAnsi="Times New Roman"/>
          <w:sz w:val="24"/>
          <w:szCs w:val="24"/>
        </w:rPr>
        <w:t>любую погоду. Сначала на лошади</w:t>
      </w:r>
      <w:r w:rsidRPr="00910B2C">
        <w:rPr>
          <w:rFonts w:ascii="Times New Roman" w:hAnsi="Times New Roman"/>
          <w:sz w:val="24"/>
          <w:szCs w:val="24"/>
        </w:rPr>
        <w:t>, а потом на мотоцикле, а то и пешком. В семье Роберта и Валентины родились два сына Андрей и Николай.</w:t>
      </w:r>
      <w:r w:rsidR="00CE6B14">
        <w:rPr>
          <w:rFonts w:ascii="Times New Roman" w:hAnsi="Times New Roman"/>
          <w:sz w:val="24"/>
          <w:szCs w:val="24"/>
        </w:rPr>
        <w:t xml:space="preserve"> Пришлось строить новый дом</w:t>
      </w:r>
      <w:r w:rsidRPr="00910B2C">
        <w:rPr>
          <w:rFonts w:ascii="Times New Roman" w:hAnsi="Times New Roman"/>
          <w:sz w:val="24"/>
          <w:szCs w:val="24"/>
        </w:rPr>
        <w:t>, со временем обзавелись своим хозяйством</w:t>
      </w:r>
      <w:r w:rsidR="00CE6B14">
        <w:rPr>
          <w:rFonts w:ascii="Times New Roman" w:hAnsi="Times New Roman"/>
          <w:sz w:val="24"/>
          <w:szCs w:val="24"/>
        </w:rPr>
        <w:t>.</w:t>
      </w:r>
      <w:r w:rsidRPr="00910B2C">
        <w:rPr>
          <w:rFonts w:ascii="Times New Roman" w:hAnsi="Times New Roman"/>
          <w:sz w:val="24"/>
          <w:szCs w:val="24"/>
        </w:rPr>
        <w:t xml:space="preserve"> </w:t>
      </w:r>
    </w:p>
    <w:p w14:paraId="7BB212C3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У них</w:t>
      </w:r>
      <w:r w:rsidR="00CE6B1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E6B14">
        <w:rPr>
          <w:rFonts w:ascii="Times New Roman" w:hAnsi="Times New Roman"/>
          <w:sz w:val="24"/>
          <w:szCs w:val="24"/>
        </w:rPr>
        <w:t xml:space="preserve">всегдп </w:t>
      </w:r>
      <w:r w:rsidRPr="00910B2C">
        <w:rPr>
          <w:rFonts w:ascii="Times New Roman" w:hAnsi="Times New Roman"/>
          <w:sz w:val="24"/>
          <w:szCs w:val="24"/>
        </w:rPr>
        <w:t xml:space="preserve"> были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: корова , поросята ,куры. По </w:t>
      </w:r>
      <w:proofErr w:type="gramStart"/>
      <w:r w:rsidRPr="00910B2C">
        <w:rPr>
          <w:rFonts w:ascii="Times New Roman" w:hAnsi="Times New Roman"/>
          <w:sz w:val="24"/>
          <w:szCs w:val="24"/>
        </w:rPr>
        <w:t>мимо работы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на которую уходило много времени, нужно было и детей растить и хозяйство вести. Даже в такой суматохе находили время на отдых и гулянье. Роберт Августович очень хорошо играет на </w:t>
      </w:r>
      <w:proofErr w:type="gramStart"/>
      <w:r w:rsidRPr="00910B2C">
        <w:rPr>
          <w:rFonts w:ascii="Times New Roman" w:hAnsi="Times New Roman"/>
          <w:sz w:val="24"/>
          <w:szCs w:val="24"/>
        </w:rPr>
        <w:t>гармони ,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его всегда приглашали на все праздники где собиралась вся деревня, танцы в клубе только под гармонь. Веселый, общительный, с чувством юмора Роберт всегда был душой любой компании и любого праздника. Посещал он и на мои библиотечные мероприятия. </w:t>
      </w:r>
    </w:p>
    <w:p w14:paraId="7986C224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 xml:space="preserve"> </w:t>
      </w:r>
      <w:r w:rsidR="00CE6B14">
        <w:rPr>
          <w:rFonts w:ascii="Times New Roman" w:hAnsi="Times New Roman"/>
          <w:sz w:val="24"/>
          <w:szCs w:val="24"/>
        </w:rPr>
        <w:t xml:space="preserve">   </w:t>
      </w:r>
      <w:r w:rsidR="00502708" w:rsidRPr="0050270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989801" wp14:editId="340C4338">
            <wp:extent cx="4625340" cy="2385060"/>
            <wp:effectExtent l="190500" t="152400" r="175260" b="12954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78" cy="238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E6B14">
        <w:rPr>
          <w:rFonts w:ascii="Times New Roman" w:hAnsi="Times New Roman"/>
          <w:sz w:val="24"/>
          <w:szCs w:val="24"/>
        </w:rPr>
        <w:t xml:space="preserve">                </w:t>
      </w:r>
    </w:p>
    <w:p w14:paraId="41D2D04C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Жизнь продолжается. Роберт Августович по-прежнему живет в своем доме, рядом сын Николай, внуки</w:t>
      </w:r>
      <w:r w:rsidR="00CE6B14">
        <w:rPr>
          <w:rFonts w:ascii="Times New Roman" w:hAnsi="Times New Roman"/>
          <w:sz w:val="24"/>
          <w:szCs w:val="24"/>
        </w:rPr>
        <w:t xml:space="preserve"> </w:t>
      </w:r>
      <w:r w:rsidRPr="00910B2C">
        <w:rPr>
          <w:rFonts w:ascii="Times New Roman" w:hAnsi="Times New Roman"/>
          <w:sz w:val="24"/>
          <w:szCs w:val="24"/>
        </w:rPr>
        <w:t xml:space="preserve">- дети Николая тоже построили свои дома рядом. </w:t>
      </w:r>
      <w:r w:rsidR="00CE6B14">
        <w:rPr>
          <w:rFonts w:ascii="Times New Roman" w:hAnsi="Times New Roman"/>
          <w:sz w:val="24"/>
          <w:szCs w:val="24"/>
        </w:rPr>
        <w:t xml:space="preserve">Мы местные, дома этой династии, </w:t>
      </w:r>
      <w:r w:rsidRPr="00910B2C">
        <w:rPr>
          <w:rFonts w:ascii="Times New Roman" w:hAnsi="Times New Roman"/>
          <w:sz w:val="24"/>
          <w:szCs w:val="24"/>
        </w:rPr>
        <w:t xml:space="preserve"> так и называем между собой</w:t>
      </w:r>
      <w:r w:rsidR="00502708">
        <w:rPr>
          <w:rFonts w:ascii="Times New Roman" w:hAnsi="Times New Roman"/>
          <w:sz w:val="24"/>
          <w:szCs w:val="24"/>
        </w:rPr>
        <w:t xml:space="preserve"> </w:t>
      </w:r>
      <w:r w:rsidRPr="00910B2C">
        <w:rPr>
          <w:rFonts w:ascii="Times New Roman" w:hAnsi="Times New Roman"/>
          <w:sz w:val="24"/>
          <w:szCs w:val="24"/>
        </w:rPr>
        <w:t>- Эльпов Хутор.</w:t>
      </w:r>
    </w:p>
    <w:p w14:paraId="4F8DB8C4" w14:textId="77777777" w:rsidR="00502708" w:rsidRDefault="00502708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50270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57B81B3" wp14:editId="7E2B9F5E">
            <wp:extent cx="1880660" cy="1373715"/>
            <wp:effectExtent l="0" t="400050" r="0" b="378885"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3959" cy="137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F62A26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Роберт Августович</w:t>
      </w:r>
      <w:r w:rsidR="00502708">
        <w:rPr>
          <w:rFonts w:ascii="Times New Roman" w:hAnsi="Times New Roman"/>
          <w:sz w:val="24"/>
          <w:szCs w:val="24"/>
        </w:rPr>
        <w:t xml:space="preserve"> с детства привык к трудностям, </w:t>
      </w:r>
      <w:r w:rsidRPr="00910B2C">
        <w:rPr>
          <w:rFonts w:ascii="Times New Roman" w:hAnsi="Times New Roman"/>
          <w:sz w:val="24"/>
          <w:szCs w:val="24"/>
        </w:rPr>
        <w:t xml:space="preserve"> ведь жизнь не бывает безоблачной и ясной. Несколько лет назад семью Эльп постигла утрата. Сначала умерла Валентина Николаевна, потом старший сын Андрей. С бедой глава рода не остался наедине. Есть сын, внуки, правнуки</w:t>
      </w:r>
      <w:proofErr w:type="gramStart"/>
      <w:r w:rsidRPr="00910B2C">
        <w:rPr>
          <w:rFonts w:ascii="Times New Roman" w:hAnsi="Times New Roman"/>
          <w:sz w:val="24"/>
          <w:szCs w:val="24"/>
        </w:rPr>
        <w:t>.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от которых можно всегда ждать помощи и поддержки в любой момент. Справиться с утратой помогали и его любимые козочки. Раньше их было много и за ними он ухаживал сам, а сейчас осталось одна, за ней присматривает сын. Сейчас Роберт Августович, по состоянию здоровья, редко выходит на улицу, но без внимания не остается. По хозяйству помогает сын и внуки</w:t>
      </w:r>
      <w:proofErr w:type="gramStart"/>
      <w:r w:rsidRPr="00910B2C">
        <w:rPr>
          <w:rFonts w:ascii="Times New Roman" w:hAnsi="Times New Roman"/>
          <w:sz w:val="24"/>
          <w:szCs w:val="24"/>
        </w:rPr>
        <w:t>.</w:t>
      </w:r>
      <w:proofErr w:type="gramEnd"/>
      <w:r w:rsidRPr="00910B2C">
        <w:rPr>
          <w:rFonts w:ascii="Times New Roman" w:hAnsi="Times New Roman"/>
          <w:sz w:val="24"/>
          <w:szCs w:val="24"/>
        </w:rPr>
        <w:t xml:space="preserve"> да и правнуки про прадедушку не забывают, знают, что у него всегда для них припрятаны вкусняшки. Всю свою жизнь Роберт Августович посвятил работе, работал до последнего, как бы трудно и тяжело не было оставался отзвывчивым, безотказным, веселым и жизнерадостным человеком. На его лице всегда сияет улыбка и всегда готова какая</w:t>
      </w:r>
      <w:r w:rsidR="00097E38">
        <w:rPr>
          <w:rFonts w:ascii="Times New Roman" w:hAnsi="Times New Roman"/>
          <w:sz w:val="24"/>
          <w:szCs w:val="24"/>
        </w:rPr>
        <w:t xml:space="preserve"> </w:t>
      </w:r>
      <w:r w:rsidRPr="00910B2C">
        <w:rPr>
          <w:rFonts w:ascii="Times New Roman" w:hAnsi="Times New Roman"/>
          <w:sz w:val="24"/>
          <w:szCs w:val="24"/>
        </w:rPr>
        <w:t xml:space="preserve">- нибудь шутка. </w:t>
      </w:r>
    </w:p>
    <w:p w14:paraId="20BB9959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В деревне Боровня живет еще одна женщина с эстонскими корнями.</w:t>
      </w:r>
    </w:p>
    <w:p w14:paraId="57F69EE2" w14:textId="77777777" w:rsidR="00910B2C" w:rsidRPr="00910B2C" w:rsidRDefault="00097E38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</w:t>
      </w:r>
      <w:r w:rsidRPr="00097E3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8DD634" wp14:editId="5E5F68DF">
            <wp:extent cx="2007870" cy="3086100"/>
            <wp:effectExtent l="95250" t="57150" r="68580" b="1028700"/>
            <wp:docPr id="16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17" cy="308632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B3A1CBE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Лорейда Александровна Ильвес родилась 20 августа 1933 года на хуторе Крокшено, который находился в двух километрах от деревни Боровня. Там жили эстонские семьи. Врача на хуторе не было и роды у мамы Эмилии (отчество она не помнит) принимала сестра отца. В семье Александра Александровича и Эмилии было 7 детей. Все</w:t>
      </w:r>
      <w:r w:rsidR="00097E38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кроме Лорейды</w:t>
      </w:r>
      <w:r w:rsidR="00097E38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умерли.</w:t>
      </w:r>
    </w:p>
    <w:p w14:paraId="6F6D7A4A" w14:textId="77777777" w:rsidR="00910B2C" w:rsidRPr="00773953" w:rsidRDefault="00910B2C" w:rsidP="00910B2C">
      <w:pPr>
        <w:widowControl w:val="0"/>
        <w:autoSpaceDE w:val="0"/>
        <w:adjustRightInd w:val="0"/>
        <w:rPr>
          <w:rFonts w:ascii="Times New Roman" w:hAnsi="Times New Roman"/>
          <w:noProof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Когда началась война сем</w:t>
      </w:r>
      <w:r w:rsidR="009711F8">
        <w:rPr>
          <w:rFonts w:ascii="Times New Roman" w:hAnsi="Times New Roman"/>
          <w:sz w:val="24"/>
          <w:szCs w:val="24"/>
        </w:rPr>
        <w:t xml:space="preserve">ью Лорейды, как и другие семьи, </w:t>
      </w:r>
      <w:r w:rsidR="00773953">
        <w:rPr>
          <w:rFonts w:ascii="Times New Roman" w:hAnsi="Times New Roman"/>
          <w:sz w:val="24"/>
          <w:szCs w:val="24"/>
        </w:rPr>
        <w:t xml:space="preserve"> жившие на хуторах</w:t>
      </w:r>
      <w:r w:rsidRPr="00910B2C">
        <w:rPr>
          <w:rFonts w:ascii="Times New Roman" w:hAnsi="Times New Roman"/>
          <w:sz w:val="24"/>
          <w:szCs w:val="24"/>
        </w:rPr>
        <w:t>, эвакуировали в Татарскую ССР в город Багульма. Родители работали, дети были дома</w:t>
      </w:r>
      <w:r w:rsidR="00773953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старшие присматривали за младшими. В 1944 году вернулись в Боровню. После в</w:t>
      </w:r>
      <w:r w:rsidR="009711F8">
        <w:rPr>
          <w:rFonts w:ascii="Times New Roman" w:hAnsi="Times New Roman"/>
          <w:sz w:val="24"/>
          <w:szCs w:val="24"/>
        </w:rPr>
        <w:t>ойны, в 12 лет пошла учиться в Б</w:t>
      </w:r>
      <w:r w:rsidRPr="00910B2C">
        <w:rPr>
          <w:rFonts w:ascii="Times New Roman" w:hAnsi="Times New Roman"/>
          <w:sz w:val="24"/>
          <w:szCs w:val="24"/>
        </w:rPr>
        <w:t xml:space="preserve">оровенскую школу. Отучилась четыре года, больше не смогла, потому что над ней смеялись другие дети. Потом пошла работать в колхоз </w:t>
      </w:r>
      <w:proofErr w:type="gramStart"/>
      <w:r w:rsidR="009711F8">
        <w:rPr>
          <w:rFonts w:ascii="Times New Roman" w:hAnsi="Times New Roman"/>
          <w:sz w:val="24"/>
          <w:szCs w:val="24"/>
        </w:rPr>
        <w:t>« Первая</w:t>
      </w:r>
      <w:proofErr w:type="gramEnd"/>
      <w:r w:rsidR="009711F8">
        <w:rPr>
          <w:rFonts w:ascii="Times New Roman" w:hAnsi="Times New Roman"/>
          <w:sz w:val="24"/>
          <w:szCs w:val="24"/>
        </w:rPr>
        <w:t xml:space="preserve"> пятилетка» телятницей</w:t>
      </w:r>
      <w:r w:rsidR="00773953" w:rsidRPr="00773953">
        <w:rPr>
          <w:rFonts w:ascii="Times New Roman" w:hAnsi="Times New Roman"/>
          <w:sz w:val="24"/>
          <w:szCs w:val="24"/>
        </w:rPr>
        <w:t xml:space="preserve">, </w:t>
      </w:r>
      <w:r w:rsidR="00773953" w:rsidRPr="00773953">
        <w:rPr>
          <w:rFonts w:ascii="Times New Roman" w:hAnsi="Times New Roman"/>
          <w:noProof/>
          <w:sz w:val="24"/>
          <w:szCs w:val="24"/>
        </w:rPr>
        <w:t xml:space="preserve"> который  позднее  переименовали  в  совхоз «Рассвет».</w:t>
      </w:r>
    </w:p>
    <w:p w14:paraId="55F95DD8" w14:textId="77777777" w:rsidR="00910B2C" w:rsidRPr="00910B2C" w:rsidRDefault="009711F8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711F8">
        <w:rPr>
          <w:noProof/>
        </w:rPr>
        <w:drawing>
          <wp:inline distT="0" distB="0" distL="0" distR="0" wp14:anchorId="0D472701" wp14:editId="7DB00BBB">
            <wp:extent cx="2282190" cy="1783080"/>
            <wp:effectExtent l="133350" t="57150" r="99060" b="64770"/>
            <wp:docPr id="2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917" cy="178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0B2C" w:rsidRPr="00910B2C">
        <w:rPr>
          <w:rFonts w:ascii="Times New Roman" w:hAnsi="Times New Roman"/>
          <w:sz w:val="24"/>
          <w:szCs w:val="24"/>
        </w:rPr>
        <w:t xml:space="preserve">Каждый месяц давала большие </w:t>
      </w:r>
      <w:proofErr w:type="gramStart"/>
      <w:r w:rsidR="00910B2C" w:rsidRPr="00910B2C">
        <w:rPr>
          <w:rFonts w:ascii="Times New Roman" w:hAnsi="Times New Roman"/>
          <w:sz w:val="24"/>
          <w:szCs w:val="24"/>
        </w:rPr>
        <w:t>привесы ,</w:t>
      </w:r>
      <w:proofErr w:type="gramEnd"/>
      <w:r w:rsidR="00910B2C" w:rsidRPr="00910B2C">
        <w:rPr>
          <w:rFonts w:ascii="Times New Roman" w:hAnsi="Times New Roman"/>
          <w:sz w:val="24"/>
          <w:szCs w:val="24"/>
        </w:rPr>
        <w:t xml:space="preserve"> за что занимала первые места в соревнованиях животноводов, получала премии и награды. Работала до последнего</w:t>
      </w:r>
      <w:r>
        <w:rPr>
          <w:rFonts w:ascii="Times New Roman" w:hAnsi="Times New Roman"/>
          <w:sz w:val="24"/>
          <w:szCs w:val="24"/>
        </w:rPr>
        <w:t xml:space="preserve">, </w:t>
      </w:r>
      <w:r w:rsidR="00910B2C" w:rsidRPr="00910B2C">
        <w:rPr>
          <w:rFonts w:ascii="Times New Roman" w:hAnsi="Times New Roman"/>
          <w:sz w:val="24"/>
          <w:szCs w:val="24"/>
        </w:rPr>
        <w:t xml:space="preserve"> пока не развалился совхоз. У нее, как и у всех дом, дети, свое </w:t>
      </w:r>
      <w:r w:rsidR="00910B2C" w:rsidRPr="00910B2C">
        <w:rPr>
          <w:rFonts w:ascii="Times New Roman" w:hAnsi="Times New Roman"/>
          <w:sz w:val="24"/>
          <w:szCs w:val="24"/>
        </w:rPr>
        <w:lastRenderedPageBreak/>
        <w:t>хозяйство, огород.</w:t>
      </w:r>
    </w:p>
    <w:p w14:paraId="5A921623" w14:textId="77777777" w:rsidR="00910B2C" w:rsidRPr="00910B2C" w:rsidRDefault="00910B2C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10B2C">
        <w:rPr>
          <w:rFonts w:ascii="Times New Roman" w:hAnsi="Times New Roman"/>
          <w:sz w:val="24"/>
          <w:szCs w:val="24"/>
        </w:rPr>
        <w:t>У Лорейды Александровны 5 детей, поэтому на пенсию она пошла в 50 лет. Двое живут с ней в одной де</w:t>
      </w:r>
      <w:r w:rsidR="009711F8">
        <w:rPr>
          <w:rFonts w:ascii="Times New Roman" w:hAnsi="Times New Roman"/>
          <w:sz w:val="24"/>
          <w:szCs w:val="24"/>
        </w:rPr>
        <w:t xml:space="preserve">ревне, другие в Гдове и Пскове, </w:t>
      </w:r>
      <w:r w:rsidRPr="00910B2C">
        <w:rPr>
          <w:rFonts w:ascii="Times New Roman" w:hAnsi="Times New Roman"/>
          <w:sz w:val="24"/>
          <w:szCs w:val="24"/>
        </w:rPr>
        <w:t>один сын умер. Богата она и на внуков</w:t>
      </w:r>
      <w:r w:rsidR="009711F8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их у нее 8</w:t>
      </w:r>
      <w:r w:rsidR="009711F8">
        <w:rPr>
          <w:rFonts w:ascii="Times New Roman" w:hAnsi="Times New Roman"/>
          <w:sz w:val="24"/>
          <w:szCs w:val="24"/>
        </w:rPr>
        <w:t>,</w:t>
      </w:r>
      <w:r w:rsidRPr="00910B2C">
        <w:rPr>
          <w:rFonts w:ascii="Times New Roman" w:hAnsi="Times New Roman"/>
          <w:sz w:val="24"/>
          <w:szCs w:val="24"/>
        </w:rPr>
        <w:t xml:space="preserve"> да и правнуки не отстают</w:t>
      </w:r>
      <w:r w:rsidR="009711F8">
        <w:rPr>
          <w:rFonts w:ascii="Times New Roman" w:hAnsi="Times New Roman"/>
          <w:sz w:val="24"/>
          <w:szCs w:val="24"/>
        </w:rPr>
        <w:t xml:space="preserve">,  их 5. </w:t>
      </w:r>
      <w:r w:rsidRPr="00910B2C">
        <w:rPr>
          <w:rFonts w:ascii="Times New Roman" w:hAnsi="Times New Roman"/>
          <w:sz w:val="24"/>
          <w:szCs w:val="24"/>
        </w:rPr>
        <w:t>И для каждого у бабушки найдется минутка и внимание.  Сей</w:t>
      </w:r>
      <w:r w:rsidR="009711F8">
        <w:rPr>
          <w:rFonts w:ascii="Times New Roman" w:hAnsi="Times New Roman"/>
          <w:sz w:val="24"/>
          <w:szCs w:val="24"/>
        </w:rPr>
        <w:t>час главным занятием Лорейды Александровны</w:t>
      </w:r>
      <w:r w:rsidRPr="00910B2C">
        <w:rPr>
          <w:rFonts w:ascii="Times New Roman" w:hAnsi="Times New Roman"/>
          <w:sz w:val="24"/>
          <w:szCs w:val="24"/>
        </w:rPr>
        <w:t xml:space="preserve"> остается присмотр за правнуками, а они у нее шустрые</w:t>
      </w:r>
      <w:r w:rsidR="009711F8">
        <w:rPr>
          <w:rFonts w:ascii="Times New Roman" w:hAnsi="Times New Roman"/>
          <w:sz w:val="24"/>
          <w:szCs w:val="24"/>
        </w:rPr>
        <w:t>:</w:t>
      </w:r>
      <w:r w:rsidRPr="00910B2C">
        <w:rPr>
          <w:rFonts w:ascii="Times New Roman" w:hAnsi="Times New Roman"/>
          <w:sz w:val="24"/>
          <w:szCs w:val="24"/>
        </w:rPr>
        <w:t xml:space="preserve"> глаз да глаз нуже</w:t>
      </w:r>
      <w:r w:rsidR="009711F8">
        <w:rPr>
          <w:rFonts w:ascii="Times New Roman" w:hAnsi="Times New Roman"/>
          <w:sz w:val="24"/>
          <w:szCs w:val="24"/>
        </w:rPr>
        <w:t>н. В остальном помогают внуки,  б</w:t>
      </w:r>
      <w:r w:rsidRPr="00910B2C">
        <w:rPr>
          <w:rFonts w:ascii="Times New Roman" w:hAnsi="Times New Roman"/>
          <w:sz w:val="24"/>
          <w:szCs w:val="24"/>
        </w:rPr>
        <w:t>лаго живут рядышком.</w:t>
      </w:r>
    </w:p>
    <w:p w14:paraId="3168216B" w14:textId="77777777" w:rsidR="00910B2C" w:rsidRPr="00910B2C" w:rsidRDefault="009C603F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9C603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5BEF1E1" wp14:editId="695222C5">
            <wp:extent cx="2964180" cy="2266950"/>
            <wp:effectExtent l="0" t="342900" r="0" b="121920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4180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</w:t>
      </w:r>
    </w:p>
    <w:p w14:paraId="02D6E482" w14:textId="77777777" w:rsidR="00910B2C" w:rsidRDefault="009711F8" w:rsidP="00910B2C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свою жизнь Лорейда Александровна </w:t>
      </w:r>
      <w:r w:rsidR="00910B2C" w:rsidRPr="00910B2C">
        <w:rPr>
          <w:rFonts w:ascii="Times New Roman" w:hAnsi="Times New Roman"/>
          <w:sz w:val="24"/>
          <w:szCs w:val="24"/>
        </w:rPr>
        <w:t xml:space="preserve"> не жалуется, не любит. Было всякое, но в </w:t>
      </w:r>
      <w:proofErr w:type="gramStart"/>
      <w:r w:rsidR="00910B2C" w:rsidRPr="00910B2C">
        <w:rPr>
          <w:rFonts w:ascii="Times New Roman" w:hAnsi="Times New Roman"/>
          <w:sz w:val="24"/>
          <w:szCs w:val="24"/>
        </w:rPr>
        <w:t>основном</w:t>
      </w:r>
      <w:r>
        <w:rPr>
          <w:rFonts w:ascii="Times New Roman" w:hAnsi="Times New Roman"/>
          <w:sz w:val="24"/>
          <w:szCs w:val="24"/>
        </w:rPr>
        <w:t xml:space="preserve">, </w:t>
      </w:r>
      <w:r w:rsidR="009C603F">
        <w:rPr>
          <w:rFonts w:ascii="Times New Roman" w:hAnsi="Times New Roman"/>
          <w:sz w:val="24"/>
          <w:szCs w:val="24"/>
        </w:rPr>
        <w:t xml:space="preserve"> всем</w:t>
      </w:r>
      <w:proofErr w:type="gramEnd"/>
      <w:r w:rsidR="009C603F">
        <w:rPr>
          <w:rFonts w:ascii="Times New Roman" w:hAnsi="Times New Roman"/>
          <w:sz w:val="24"/>
          <w:szCs w:val="24"/>
        </w:rPr>
        <w:t xml:space="preserve"> довольна.  «</w:t>
      </w:r>
      <w:r w:rsidR="00910B2C" w:rsidRPr="00910B2C">
        <w:rPr>
          <w:rFonts w:ascii="Times New Roman" w:hAnsi="Times New Roman"/>
          <w:sz w:val="24"/>
          <w:szCs w:val="24"/>
        </w:rPr>
        <w:t>Жива</w:t>
      </w:r>
      <w:r w:rsidR="005570B5">
        <w:rPr>
          <w:rFonts w:ascii="Times New Roman" w:hAnsi="Times New Roman"/>
          <w:sz w:val="24"/>
          <w:szCs w:val="24"/>
        </w:rPr>
        <w:t>…</w:t>
      </w:r>
      <w:r w:rsidR="00910B2C" w:rsidRPr="00910B2C">
        <w:rPr>
          <w:rFonts w:ascii="Times New Roman" w:hAnsi="Times New Roman"/>
          <w:sz w:val="24"/>
          <w:szCs w:val="24"/>
        </w:rPr>
        <w:t xml:space="preserve"> и то уже хорошо, а б</w:t>
      </w:r>
      <w:r w:rsidR="005570B5">
        <w:rPr>
          <w:rFonts w:ascii="Times New Roman" w:hAnsi="Times New Roman"/>
          <w:sz w:val="24"/>
          <w:szCs w:val="24"/>
        </w:rPr>
        <w:t xml:space="preserve">ольше ничего не надо, все рядом, </w:t>
      </w:r>
      <w:r w:rsidR="00910B2C" w:rsidRPr="00910B2C">
        <w:rPr>
          <w:rFonts w:ascii="Times New Roman" w:hAnsi="Times New Roman"/>
          <w:sz w:val="24"/>
          <w:szCs w:val="24"/>
        </w:rPr>
        <w:t xml:space="preserve">и </w:t>
      </w:r>
      <w:proofErr w:type="gramStart"/>
      <w:r w:rsidR="00910B2C" w:rsidRPr="00910B2C">
        <w:rPr>
          <w:rFonts w:ascii="Times New Roman" w:hAnsi="Times New Roman"/>
          <w:sz w:val="24"/>
          <w:szCs w:val="24"/>
        </w:rPr>
        <w:t>это</w:t>
      </w:r>
      <w:r w:rsidR="009C603F">
        <w:rPr>
          <w:rFonts w:ascii="Times New Roman" w:hAnsi="Times New Roman"/>
          <w:sz w:val="24"/>
          <w:szCs w:val="24"/>
        </w:rPr>
        <w:t xml:space="preserve"> </w:t>
      </w:r>
      <w:r w:rsidR="005570B5">
        <w:rPr>
          <w:rFonts w:ascii="Times New Roman" w:hAnsi="Times New Roman"/>
          <w:sz w:val="24"/>
          <w:szCs w:val="24"/>
        </w:rPr>
        <w:t xml:space="preserve"> -</w:t>
      </w:r>
      <w:proofErr w:type="gramEnd"/>
      <w:r w:rsidR="005570B5">
        <w:rPr>
          <w:rFonts w:ascii="Times New Roman" w:hAnsi="Times New Roman"/>
          <w:sz w:val="24"/>
          <w:szCs w:val="24"/>
        </w:rPr>
        <w:t xml:space="preserve"> </w:t>
      </w:r>
      <w:r w:rsidR="009C603F">
        <w:rPr>
          <w:rFonts w:ascii="Times New Roman" w:hAnsi="Times New Roman"/>
          <w:sz w:val="24"/>
          <w:szCs w:val="24"/>
        </w:rPr>
        <w:t>главное»</w:t>
      </w:r>
      <w:r w:rsidR="005570B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Жалеет она лишь о том</w:t>
      </w:r>
      <w:r w:rsidR="00910B2C" w:rsidRPr="00910B2C">
        <w:rPr>
          <w:rFonts w:ascii="Times New Roman" w:hAnsi="Times New Roman"/>
          <w:sz w:val="24"/>
          <w:szCs w:val="24"/>
        </w:rPr>
        <w:t>, что хутор</w:t>
      </w:r>
      <w:r w:rsidR="009C603F">
        <w:rPr>
          <w:rFonts w:ascii="Times New Roman" w:hAnsi="Times New Roman"/>
          <w:sz w:val="24"/>
          <w:szCs w:val="24"/>
        </w:rPr>
        <w:t xml:space="preserve">, </w:t>
      </w:r>
      <w:r w:rsidR="005570B5">
        <w:rPr>
          <w:rFonts w:ascii="Times New Roman" w:hAnsi="Times New Roman"/>
          <w:sz w:val="24"/>
          <w:szCs w:val="24"/>
        </w:rPr>
        <w:t xml:space="preserve"> на котором </w:t>
      </w:r>
      <w:r w:rsidR="00910B2C" w:rsidRPr="00910B2C">
        <w:rPr>
          <w:rFonts w:ascii="Times New Roman" w:hAnsi="Times New Roman"/>
          <w:sz w:val="24"/>
          <w:szCs w:val="24"/>
        </w:rPr>
        <w:t>родилась</w:t>
      </w:r>
      <w:r w:rsidR="009C603F">
        <w:rPr>
          <w:rFonts w:ascii="Times New Roman" w:hAnsi="Times New Roman"/>
          <w:sz w:val="24"/>
          <w:szCs w:val="24"/>
        </w:rPr>
        <w:t>,</w:t>
      </w:r>
      <w:r w:rsidR="00910B2C" w:rsidRPr="00910B2C">
        <w:rPr>
          <w:rFonts w:ascii="Times New Roman" w:hAnsi="Times New Roman"/>
          <w:sz w:val="24"/>
          <w:szCs w:val="24"/>
        </w:rPr>
        <w:t xml:space="preserve"> совсем зарос лесом, кое –</w:t>
      </w:r>
      <w:r w:rsidR="009C603F">
        <w:rPr>
          <w:rFonts w:ascii="Times New Roman" w:hAnsi="Times New Roman"/>
          <w:sz w:val="24"/>
          <w:szCs w:val="24"/>
        </w:rPr>
        <w:t xml:space="preserve"> </w:t>
      </w:r>
      <w:r w:rsidR="00910B2C" w:rsidRPr="00910B2C">
        <w:rPr>
          <w:rFonts w:ascii="Times New Roman" w:hAnsi="Times New Roman"/>
          <w:sz w:val="24"/>
          <w:szCs w:val="24"/>
        </w:rPr>
        <w:t>где виднеется фундамент и все, только место</w:t>
      </w:r>
      <w:r w:rsidR="005570B5">
        <w:rPr>
          <w:rFonts w:ascii="Times New Roman" w:hAnsi="Times New Roman"/>
          <w:sz w:val="24"/>
          <w:szCs w:val="24"/>
        </w:rPr>
        <w:t xml:space="preserve">, </w:t>
      </w:r>
      <w:r w:rsidR="00910B2C" w:rsidRPr="00910B2C">
        <w:rPr>
          <w:rFonts w:ascii="Times New Roman" w:hAnsi="Times New Roman"/>
          <w:sz w:val="24"/>
          <w:szCs w:val="24"/>
        </w:rPr>
        <w:t xml:space="preserve"> и</w:t>
      </w:r>
      <w:r w:rsidR="005570B5">
        <w:rPr>
          <w:rFonts w:ascii="Times New Roman" w:hAnsi="Times New Roman"/>
          <w:sz w:val="24"/>
          <w:szCs w:val="24"/>
        </w:rPr>
        <w:t xml:space="preserve">, </w:t>
      </w:r>
      <w:r w:rsidR="00910B2C" w:rsidRPr="00910B2C">
        <w:rPr>
          <w:rFonts w:ascii="Times New Roman" w:hAnsi="Times New Roman"/>
          <w:sz w:val="24"/>
          <w:szCs w:val="24"/>
        </w:rPr>
        <w:t xml:space="preserve"> больше ничег</w:t>
      </w:r>
      <w:r w:rsidR="009C603F">
        <w:rPr>
          <w:rFonts w:ascii="Times New Roman" w:hAnsi="Times New Roman"/>
          <w:sz w:val="24"/>
          <w:szCs w:val="24"/>
        </w:rPr>
        <w:t>о. На долю этих людей выпало не</w:t>
      </w:r>
      <w:r w:rsidR="00910B2C" w:rsidRPr="00910B2C">
        <w:rPr>
          <w:rFonts w:ascii="Times New Roman" w:hAnsi="Times New Roman"/>
          <w:sz w:val="24"/>
          <w:szCs w:val="24"/>
        </w:rPr>
        <w:t>мало трудностей, было и плох</w:t>
      </w:r>
      <w:r w:rsidR="009C603F">
        <w:rPr>
          <w:rFonts w:ascii="Times New Roman" w:hAnsi="Times New Roman"/>
          <w:sz w:val="24"/>
          <w:szCs w:val="24"/>
        </w:rPr>
        <w:t>ое и хорошее</w:t>
      </w:r>
      <w:r w:rsidR="005570B5">
        <w:rPr>
          <w:rFonts w:ascii="Times New Roman" w:hAnsi="Times New Roman"/>
          <w:sz w:val="24"/>
          <w:szCs w:val="24"/>
        </w:rPr>
        <w:t xml:space="preserve"> в жизни</w:t>
      </w:r>
      <w:r w:rsidR="00910B2C" w:rsidRPr="00910B2C">
        <w:rPr>
          <w:rFonts w:ascii="Times New Roman" w:hAnsi="Times New Roman"/>
          <w:sz w:val="24"/>
          <w:szCs w:val="24"/>
        </w:rPr>
        <w:t>, но они не унывают, остаются такими же жизнерадостными, продолжают жить и радоваться каждой прожитой минуте, рядом с родными и близкими им людьми.</w:t>
      </w:r>
    </w:p>
    <w:p w14:paraId="09091284" w14:textId="77777777" w:rsidR="005570B5" w:rsidRDefault="009C603F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  <w:r w:rsidRPr="009C603F">
        <w:rPr>
          <w:rFonts w:ascii="Times New Roman" w:hAnsi="Times New Roman"/>
          <w:i/>
          <w:sz w:val="24"/>
          <w:szCs w:val="24"/>
        </w:rPr>
        <w:t xml:space="preserve">                </w:t>
      </w:r>
      <w:r w:rsidRPr="009C603F">
        <w:rPr>
          <w:rFonts w:ascii="Times New Roman" w:hAnsi="Times New Roman"/>
          <w:b/>
          <w:i/>
          <w:sz w:val="24"/>
          <w:szCs w:val="24"/>
        </w:rPr>
        <w:t>Дементьева  Е.А.</w:t>
      </w:r>
      <w:r w:rsidRPr="009C603F">
        <w:rPr>
          <w:rFonts w:ascii="Times New Roman" w:hAnsi="Times New Roman"/>
          <w:i/>
          <w:sz w:val="24"/>
          <w:szCs w:val="24"/>
        </w:rPr>
        <w:t xml:space="preserve"> –библиотекарь   Тупицинской  </w:t>
      </w:r>
      <w:r w:rsidR="005570B5">
        <w:rPr>
          <w:rFonts w:ascii="Times New Roman" w:hAnsi="Times New Roman"/>
          <w:i/>
          <w:sz w:val="24"/>
          <w:szCs w:val="24"/>
        </w:rPr>
        <w:t xml:space="preserve"> </w:t>
      </w:r>
    </w:p>
    <w:p w14:paraId="3C1809C7" w14:textId="77777777" w:rsidR="009C603F" w:rsidRDefault="009C603F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  <w:r w:rsidRPr="009C603F">
        <w:rPr>
          <w:rFonts w:ascii="Times New Roman" w:hAnsi="Times New Roman"/>
          <w:i/>
          <w:sz w:val="24"/>
          <w:szCs w:val="24"/>
        </w:rPr>
        <w:t xml:space="preserve">сельской  библиотеки </w:t>
      </w:r>
      <w:r w:rsidR="005D1E24">
        <w:rPr>
          <w:rFonts w:ascii="Times New Roman" w:hAnsi="Times New Roman"/>
          <w:i/>
          <w:sz w:val="24"/>
          <w:szCs w:val="24"/>
        </w:rPr>
        <w:t>–</w:t>
      </w:r>
      <w:r w:rsidRPr="009C603F">
        <w:rPr>
          <w:rFonts w:ascii="Times New Roman" w:hAnsi="Times New Roman"/>
          <w:i/>
          <w:sz w:val="24"/>
          <w:szCs w:val="24"/>
        </w:rPr>
        <w:t xml:space="preserve"> филиала</w:t>
      </w:r>
    </w:p>
    <w:p w14:paraId="013BEE21" w14:textId="77777777" w:rsidR="001D49EE" w:rsidRPr="00FB4DB4" w:rsidRDefault="001D49EE" w:rsidP="001D49EE">
      <w:pPr>
        <w:rPr>
          <w:rFonts w:ascii="Times New Roman" w:hAnsi="Times New Roman"/>
          <w:b/>
          <w:sz w:val="24"/>
          <w:szCs w:val="24"/>
        </w:rPr>
      </w:pPr>
      <w:r w:rsidRPr="00FB4DB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Отдельные  эпизоды  из  жиз</w:t>
      </w:r>
      <w:r>
        <w:rPr>
          <w:b/>
          <w:color w:val="000000"/>
          <w:shd w:val="clear" w:color="auto" w:fill="FFFFFF"/>
        </w:rPr>
        <w:t>ни  </w:t>
      </w:r>
      <w:r w:rsidRPr="00B8112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эстонцев Юшкинской  волости</w:t>
      </w:r>
      <w:r w:rsidR="0039288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.</w:t>
      </w:r>
      <w:r w:rsidRPr="00FB4DB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(Из  воспоминаний современников) </w:t>
      </w:r>
    </w:p>
    <w:p w14:paraId="732B202F" w14:textId="77777777" w:rsidR="001D49EE" w:rsidRPr="00773953" w:rsidRDefault="001D49EE" w:rsidP="001D49EE">
      <w:pPr>
        <w:rPr>
          <w:rFonts w:ascii="Times New Roman" w:hAnsi="Times New Roman"/>
          <w:i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 xml:space="preserve">                   </w:t>
      </w:r>
      <w:r w:rsidRPr="00773953">
        <w:rPr>
          <w:rFonts w:ascii="Times New Roman" w:hAnsi="Times New Roman"/>
          <w:i/>
          <w:color w:val="000000"/>
          <w:sz w:val="24"/>
          <w:szCs w:val="24"/>
        </w:rPr>
        <w:t>Историческая справка о деревне Трутнево</w:t>
      </w:r>
    </w:p>
    <w:p w14:paraId="587E8DC1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 Из церковных Памятных книг  по Санкт-Петербургской епархии </w:t>
      </w:r>
    </w:p>
    <w:p w14:paraId="0A111309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известны многочисленные поселения на берегах полноводной реки Куны. </w:t>
      </w:r>
    </w:p>
    <w:p w14:paraId="4C1405A7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lastRenderedPageBreak/>
        <w:t>Известны и занятия этих людей – это рыболовство, льноводство и </w:t>
      </w:r>
    </w:p>
    <w:p w14:paraId="3729B927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многочисленные промыслы. Жителей Гдовского края хорошо знали в Санкт-</w:t>
      </w:r>
    </w:p>
    <w:p w14:paraId="56B0CCB5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Петербурге, особенно после отмены крепостного права. Зимой многие </w:t>
      </w:r>
    </w:p>
    <w:p w14:paraId="57AA16C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уходили сюда на заработки. Вообще, XIX век был для Гдовщины временем, </w:t>
      </w:r>
    </w:p>
    <w:p w14:paraId="333937D3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когда к этим местам проявляли повышенный интерес: и переселенцы-</w:t>
      </w:r>
    </w:p>
    <w:p w14:paraId="351F5778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эстонцы, и петербургские помещики, приезжавшие сюда летом на отдых, и </w:t>
      </w:r>
    </w:p>
    <w:p w14:paraId="0E6B6AD1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царская семья, владевшая зе</w:t>
      </w:r>
      <w:r w:rsidR="00392882">
        <w:rPr>
          <w:rFonts w:ascii="Times New Roman" w:hAnsi="Times New Roman"/>
          <w:color w:val="000000"/>
          <w:sz w:val="24"/>
          <w:szCs w:val="24"/>
        </w:rPr>
        <w:t>млями на берегу Чудского озера,</w:t>
      </w:r>
      <w:r w:rsidRPr="00FB4DB4">
        <w:rPr>
          <w:rFonts w:ascii="Times New Roman" w:hAnsi="Times New Roman"/>
          <w:color w:val="000000"/>
          <w:sz w:val="24"/>
          <w:szCs w:val="24"/>
        </w:rPr>
        <w:t> откуда </w:t>
      </w:r>
    </w:p>
    <w:p w14:paraId="49ED8DB2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поставлялись на царский стол знаменитые снетки.</w:t>
      </w:r>
    </w:p>
    <w:p w14:paraId="3961C13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 Именно в XIX веке и появилось имение Трутнево как место отдыха </w:t>
      </w:r>
    </w:p>
    <w:p w14:paraId="763EA68F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петербургских помещиков. Сохранились архивы описи имения Трутнево, </w:t>
      </w:r>
    </w:p>
    <w:p w14:paraId="5C88A9A5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которое делали после революции в 1917 году, когда описывали усадебные и </w:t>
      </w:r>
    </w:p>
    <w:p w14:paraId="01E0F5C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пахотные земли, лесные угодья, выгоны, сенокосы с целью учета земельного </w:t>
      </w:r>
    </w:p>
    <w:p w14:paraId="2E41E781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фонда. Сохранились и имена последних владельцев – Г.А.Семенова и </w:t>
      </w:r>
    </w:p>
    <w:p w14:paraId="315AFE48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М.П.Иванова, являвшиеся наследниками П.А.Свешникова, в свою очередь </w:t>
      </w:r>
    </w:p>
    <w:p w14:paraId="0AD9E667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купившего это имение у генерала Полтинина. Считается, что само место </w:t>
      </w:r>
    </w:p>
    <w:p w14:paraId="6468B384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также было названо по имени одного из помещиков. Есть и другие</w:t>
      </w:r>
    </w:p>
    <w:p w14:paraId="1FBBAE57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объяснения, основанные на том, что жившие вокруг имения арендаторы</w:t>
      </w:r>
    </w:p>
    <w:p w14:paraId="7E1BFBD8" w14:textId="77777777" w:rsidR="001D49EE" w:rsidRPr="00FB4DB4" w:rsidRDefault="00392882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эстонцы  - </w:t>
      </w:r>
      <w:r w:rsidR="001D49EE" w:rsidRPr="00FB4DB4">
        <w:rPr>
          <w:rFonts w:ascii="Times New Roman" w:hAnsi="Times New Roman"/>
          <w:color w:val="000000"/>
          <w:sz w:val="24"/>
          <w:szCs w:val="24"/>
        </w:rPr>
        <w:t>сами не работали, а использовали наемный труд.</w:t>
      </w:r>
    </w:p>
    <w:p w14:paraId="12998F2C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 Судя по тому, что с 1875 года в Российской империи было</w:t>
      </w:r>
    </w:p>
    <w:p w14:paraId="28164EA5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разрешено нанимать батраков и сдавать земли в аренду, именно</w:t>
      </w:r>
    </w:p>
    <w:p w14:paraId="7AD3EA9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последующие годы можно считать временем начала хуторских хозяйств</w:t>
      </w:r>
    </w:p>
    <w:p w14:paraId="2EDC0DE8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вокруг имения Трутнево.</w:t>
      </w:r>
    </w:p>
    <w:p w14:paraId="4B0E4FC7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 С приходом большевиков к власти</w:t>
      </w:r>
      <w:r w:rsidR="00BA451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4DB4">
        <w:rPr>
          <w:rFonts w:ascii="Times New Roman" w:hAnsi="Times New Roman"/>
          <w:color w:val="000000"/>
          <w:sz w:val="24"/>
          <w:szCs w:val="24"/>
        </w:rPr>
        <w:t> многие хуторяне связывали большие</w:t>
      </w:r>
    </w:p>
    <w:p w14:paraId="7F175E9B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надежды, они просили отдать им в аренду, а потом и в личные владения </w:t>
      </w:r>
    </w:p>
    <w:p w14:paraId="3E954DEE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обрабатываемые ими земли. Но советская власть рассудила по-другому. </w:t>
      </w:r>
    </w:p>
    <w:p w14:paraId="00DB736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Летом 1920 года имение Трутнево с частью земель  и садом было передано </w:t>
      </w:r>
    </w:p>
    <w:p w14:paraId="7DE755B6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Трутневской детской колонии. Это было время, когда дети теряли своих </w:t>
      </w:r>
    </w:p>
    <w:p w14:paraId="2ED02DC4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родителей на полях сражений первой мир</w:t>
      </w:r>
      <w:r w:rsidR="00BA451F">
        <w:rPr>
          <w:rFonts w:ascii="Times New Roman" w:hAnsi="Times New Roman"/>
          <w:color w:val="000000"/>
          <w:sz w:val="24"/>
          <w:szCs w:val="24"/>
        </w:rPr>
        <w:t>овой войны, затем гражданской,</w:t>
      </w:r>
    </w:p>
    <w:p w14:paraId="037886F5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lastRenderedPageBreak/>
        <w:t>поэтому было решено собрать беспризорников в колонии, где их собирались </w:t>
      </w:r>
    </w:p>
    <w:p w14:paraId="41DE14CF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не только кормить и одевать, но и обучать грамоте. Однако средств на </w:t>
      </w:r>
    </w:p>
    <w:p w14:paraId="7FD11EB0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содержание детей у новой власти было мало, поэтому в 1928 году вышло </w:t>
      </w:r>
    </w:p>
    <w:p w14:paraId="14934FCF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постановление о ликвидации детской беспризорности, и</w:t>
      </w:r>
      <w:r w:rsidR="00BA451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4DB4">
        <w:rPr>
          <w:rFonts w:ascii="Times New Roman" w:hAnsi="Times New Roman"/>
          <w:color w:val="000000"/>
          <w:sz w:val="24"/>
          <w:szCs w:val="24"/>
        </w:rPr>
        <w:t> Трутневские </w:t>
      </w:r>
    </w:p>
    <w:p w14:paraId="72697410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воспитанники детдома были отправлены в </w:t>
      </w:r>
      <w:proofErr w:type="gramStart"/>
      <w:r w:rsidRPr="00FB4DB4">
        <w:rPr>
          <w:rFonts w:ascii="Times New Roman" w:hAnsi="Times New Roman"/>
          <w:color w:val="000000"/>
          <w:sz w:val="24"/>
          <w:szCs w:val="24"/>
        </w:rPr>
        <w:t>Гдов</w:t>
      </w:r>
      <w:r w:rsidR="00BA451F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B4DB4">
        <w:rPr>
          <w:rFonts w:ascii="Times New Roman" w:hAnsi="Times New Roman"/>
          <w:color w:val="000000"/>
          <w:sz w:val="24"/>
          <w:szCs w:val="24"/>
        </w:rPr>
        <w:t> или</w:t>
      </w:r>
      <w:proofErr w:type="gramEnd"/>
      <w:r w:rsidRPr="00FB4DB4">
        <w:rPr>
          <w:rFonts w:ascii="Times New Roman" w:hAnsi="Times New Roman"/>
          <w:color w:val="000000"/>
          <w:sz w:val="24"/>
          <w:szCs w:val="24"/>
        </w:rPr>
        <w:t> отданы в крестьянские </w:t>
      </w:r>
    </w:p>
    <w:p w14:paraId="52968F09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семьи, которым новая власть платила продуктами или деньгами.</w:t>
      </w:r>
    </w:p>
    <w:p w14:paraId="74FA249B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Таким образом, дети с данной им землей Трутневского имения  </w:t>
      </w:r>
    </w:p>
    <w:p w14:paraId="3B5B546E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справиться не смогли, а местные хуторяне ее в личное владение не получили.</w:t>
      </w:r>
    </w:p>
    <w:p w14:paraId="39C2DF32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Вместо этого им было разрешено строиться вокруг барского дома и вести </w:t>
      </w:r>
    </w:p>
    <w:p w14:paraId="03F955D6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совместное хозяйство. Вступив на этот путь, крестьяне создали в 1929 году  </w:t>
      </w:r>
    </w:p>
    <w:p w14:paraId="0F5EAFF6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коммуну «Новый путь». Строить бараки и дома в теперешнем Трутневе </w:t>
      </w:r>
    </w:p>
    <w:p w14:paraId="3E913334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бывшие арендаторы начали с 1925 года.</w:t>
      </w:r>
    </w:p>
    <w:p w14:paraId="63662CA0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Можно только гордиться этими людьми, которые практически на новом </w:t>
      </w:r>
    </w:p>
    <w:p w14:paraId="61CAF50D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месте сумели построиться и основать с 1932 года совхоз «Смена», </w:t>
      </w:r>
    </w:p>
    <w:p w14:paraId="4227E863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прославившийся как крупнейшее свиноводческое хозяйство, даже </w:t>
      </w:r>
    </w:p>
    <w:p w14:paraId="100AF0B0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упоминаемое в современных учебниках «Истории Псковского края».</w:t>
      </w:r>
    </w:p>
    <w:p w14:paraId="0EC057CC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С 1964 года название совхоза сменилось на «Гдовский», а его жители </w:t>
      </w:r>
    </w:p>
    <w:p w14:paraId="03F4E802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продолжали заново обустраиваться, ведь во время Великой Отечественной </w:t>
      </w:r>
    </w:p>
    <w:p w14:paraId="65753F5C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B4DB4">
        <w:rPr>
          <w:rFonts w:ascii="Times New Roman" w:hAnsi="Times New Roman"/>
          <w:color w:val="000000"/>
          <w:sz w:val="24"/>
          <w:szCs w:val="24"/>
        </w:rPr>
        <w:t>войны  в</w:t>
      </w:r>
      <w:proofErr w:type="gramEnd"/>
      <w:r w:rsidRPr="00FB4DB4">
        <w:rPr>
          <w:rFonts w:ascii="Times New Roman" w:hAnsi="Times New Roman"/>
          <w:color w:val="000000"/>
          <w:sz w:val="24"/>
          <w:szCs w:val="24"/>
        </w:rPr>
        <w:t> феврале 1944 года Трутнево было сожжено уходящими от </w:t>
      </w:r>
    </w:p>
    <w:p w14:paraId="5E0C93D2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возмездия фашистами. После войны новые волны переселенцев заполнили </w:t>
      </w:r>
    </w:p>
    <w:p w14:paraId="238FD29B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Трутнево.</w:t>
      </w:r>
    </w:p>
    <w:p w14:paraId="5F8F4CB0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         Сейчас, когда снова наступили времена выбора нового пути </w:t>
      </w:r>
      <w:proofErr w:type="gramStart"/>
      <w:r w:rsidRPr="00FB4DB4">
        <w:rPr>
          <w:rFonts w:ascii="Times New Roman" w:hAnsi="Times New Roman"/>
          <w:color w:val="000000"/>
          <w:sz w:val="24"/>
          <w:szCs w:val="24"/>
        </w:rPr>
        <w:t>развития ,</w:t>
      </w:r>
      <w:proofErr w:type="gramEnd"/>
      <w:r w:rsidRPr="00FB4DB4">
        <w:rPr>
          <w:rFonts w:ascii="Times New Roman" w:hAnsi="Times New Roman"/>
          <w:color w:val="000000"/>
          <w:sz w:val="24"/>
          <w:szCs w:val="24"/>
        </w:rPr>
        <w:t> </w:t>
      </w:r>
    </w:p>
    <w:p w14:paraId="177DE79D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мы пристально всматриваемся в наше прошлое, чтобы найти ответы на </w:t>
      </w:r>
    </w:p>
    <w:p w14:paraId="542B262F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основной вопрос: как не только выжить, но и найти достойный путь развития</w:t>
      </w:r>
    </w:p>
    <w:p w14:paraId="1664C31A" w14:textId="77777777" w:rsidR="001D49EE" w:rsidRPr="00FB4DB4" w:rsidRDefault="001D49EE" w:rsidP="001D49EE">
      <w:p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FB4DB4">
        <w:rPr>
          <w:rFonts w:ascii="Times New Roman" w:hAnsi="Times New Roman"/>
          <w:color w:val="000000"/>
          <w:sz w:val="24"/>
          <w:szCs w:val="24"/>
        </w:rPr>
        <w:t>нашей деревни.</w:t>
      </w:r>
    </w:p>
    <w:p w14:paraId="329D70BF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</w:p>
    <w:p w14:paraId="5CFB20FB" w14:textId="77777777" w:rsidR="00D42EE3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 w:rsidRPr="00FB4DB4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14:paraId="292D35F8" w14:textId="77777777" w:rsidR="00D42EE3" w:rsidRDefault="00D42EE3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</w:p>
    <w:p w14:paraId="467C3D71" w14:textId="77777777" w:rsidR="00D42EE3" w:rsidRDefault="00D42EE3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</w:p>
    <w:p w14:paraId="274DE36E" w14:textId="77777777" w:rsidR="001D49EE" w:rsidRDefault="00D42EE3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1D49EE" w:rsidRPr="00FB4DB4">
        <w:rPr>
          <w:rFonts w:ascii="Times New Roman" w:hAnsi="Times New Roman"/>
          <w:b/>
          <w:sz w:val="24"/>
          <w:szCs w:val="24"/>
        </w:rPr>
        <w:t>ТАММ   ВАЛЬТЕР   ИВАНОВИЧ</w:t>
      </w:r>
    </w:p>
    <w:p w14:paraId="721AC275" w14:textId="77777777" w:rsidR="00B81129" w:rsidRPr="00FB4DB4" w:rsidRDefault="00892312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0CDE33" wp14:editId="7BB4FCF3">
            <wp:extent cx="1470660" cy="1790700"/>
            <wp:effectExtent l="171450" t="133350" r="358140" b="304800"/>
            <wp:docPr id="17" name="Рисунок 5" descr="C:\Users\1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2F7FF" w14:textId="77777777" w:rsidR="00BA451F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 xml:space="preserve">Родился Вальтер Иванович Тамм 14 декабря 1937 год в деревне Трутнево, в эстонской семье – выходцев из Эстонии. После отмены  крепостного права в  России  в 1861 </w:t>
      </w:r>
      <w:r w:rsidR="00BA451F">
        <w:rPr>
          <w:rFonts w:ascii="Times New Roman" w:hAnsi="Times New Roman"/>
          <w:sz w:val="24"/>
          <w:szCs w:val="24"/>
        </w:rPr>
        <w:t>году, множество эстонских семей</w:t>
      </w:r>
      <w:r w:rsidRPr="00FB4DB4">
        <w:rPr>
          <w:rFonts w:ascii="Times New Roman" w:hAnsi="Times New Roman"/>
          <w:sz w:val="24"/>
          <w:szCs w:val="24"/>
        </w:rPr>
        <w:t>, в том числе и его бабушки и дедушки, смогли переехать к Чудскому озеру и оказаться в России на Гдовской земле. Имели полную свободу купить, арендовать участок свободной земли и устроиться на новой для себя исторической родине. Дедушка Тамм Пярли  Иоганович и бабушка Эмилия Оскаровна  со своими многочисленными братьями и сестрами арендовали участок площадью 5 гектаров. И обустроились на хуторе по соседству с деревней на берегу реки. В доме дедушки была большая библиотека. И уже в три года Вальтер И</w:t>
      </w:r>
      <w:r w:rsidR="00BA451F">
        <w:rPr>
          <w:rFonts w:ascii="Times New Roman" w:hAnsi="Times New Roman"/>
          <w:sz w:val="24"/>
          <w:szCs w:val="24"/>
        </w:rPr>
        <w:t>ванович заинтересовался книгой.</w:t>
      </w:r>
    </w:p>
    <w:p w14:paraId="12109DEC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>Тамм Вальтер – народный стихосложите</w:t>
      </w:r>
      <w:r w:rsidR="00BA451F">
        <w:rPr>
          <w:rFonts w:ascii="Times New Roman" w:hAnsi="Times New Roman"/>
          <w:sz w:val="24"/>
          <w:szCs w:val="24"/>
        </w:rPr>
        <w:t>ль эпик, «Боян» земли Гдовской, и</w:t>
      </w:r>
      <w:r w:rsidRPr="00FB4DB4">
        <w:rPr>
          <w:rFonts w:ascii="Times New Roman" w:hAnsi="Times New Roman"/>
          <w:sz w:val="24"/>
          <w:szCs w:val="24"/>
        </w:rPr>
        <w:t>звестный стихотворец. Автор трёхтомника</w:t>
      </w:r>
      <w:r w:rsidR="00BA451F">
        <w:rPr>
          <w:rFonts w:ascii="Times New Roman" w:hAnsi="Times New Roman"/>
          <w:sz w:val="24"/>
          <w:szCs w:val="24"/>
        </w:rPr>
        <w:t>:</w:t>
      </w:r>
      <w:r w:rsidRPr="00FB4DB4">
        <w:rPr>
          <w:rFonts w:ascii="Times New Roman" w:hAnsi="Times New Roman"/>
          <w:sz w:val="24"/>
          <w:szCs w:val="24"/>
        </w:rPr>
        <w:t xml:space="preserve"> литературно -  исторических и историко – литературных повествований. Малая Родина его – причудская Гдовщина. Родился в бывшем поселении эстонцев, в деревне Трутнево, в деревне</w:t>
      </w:r>
      <w:r w:rsidR="00BA451F">
        <w:rPr>
          <w:rFonts w:ascii="Times New Roman" w:hAnsi="Times New Roman"/>
          <w:sz w:val="24"/>
          <w:szCs w:val="24"/>
        </w:rPr>
        <w:t xml:space="preserve">, </w:t>
      </w:r>
      <w:r w:rsidRPr="00FB4DB4">
        <w:rPr>
          <w:rFonts w:ascii="Times New Roman" w:hAnsi="Times New Roman"/>
          <w:sz w:val="24"/>
          <w:szCs w:val="24"/>
        </w:rPr>
        <w:t xml:space="preserve"> где был эстонский сельсовет и эстонская школа, в котором одним из учителей был сын Тыниса Лакс.</w:t>
      </w:r>
    </w:p>
    <w:p w14:paraId="228727A0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>После окончания войны учился в Трутневской начальной школе с 1950- 1953год.</w:t>
      </w:r>
    </w:p>
    <w:p w14:paraId="3607E424" w14:textId="77777777" w:rsidR="001D49EE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 w:rsidRPr="00FB4DB4">
        <w:rPr>
          <w:rFonts w:ascii="Times New Roman" w:hAnsi="Times New Roman"/>
          <w:b/>
          <w:sz w:val="24"/>
          <w:szCs w:val="24"/>
        </w:rPr>
        <w:t xml:space="preserve">Из </w:t>
      </w:r>
      <w:proofErr w:type="gramStart"/>
      <w:r w:rsidRPr="00FB4DB4">
        <w:rPr>
          <w:rFonts w:ascii="Times New Roman" w:hAnsi="Times New Roman"/>
          <w:b/>
          <w:sz w:val="24"/>
          <w:szCs w:val="24"/>
        </w:rPr>
        <w:t>воспоминаний  Пономарёва</w:t>
      </w:r>
      <w:proofErr w:type="gramEnd"/>
      <w:r w:rsidRPr="00FB4DB4">
        <w:rPr>
          <w:rFonts w:ascii="Times New Roman" w:hAnsi="Times New Roman"/>
          <w:b/>
          <w:sz w:val="24"/>
          <w:szCs w:val="24"/>
        </w:rPr>
        <w:t xml:space="preserve">  Евгения Эвальдовича 1952 года рождения,</w:t>
      </w:r>
      <w:r w:rsidR="00D42EE3">
        <w:rPr>
          <w:rFonts w:ascii="Times New Roman" w:hAnsi="Times New Roman"/>
          <w:b/>
          <w:sz w:val="24"/>
          <w:szCs w:val="24"/>
        </w:rPr>
        <w:t xml:space="preserve"> </w:t>
      </w:r>
      <w:r w:rsidRPr="00FB4DB4">
        <w:rPr>
          <w:rFonts w:ascii="Times New Roman" w:hAnsi="Times New Roman"/>
          <w:b/>
          <w:sz w:val="24"/>
          <w:szCs w:val="24"/>
        </w:rPr>
        <w:t>жителя  г.</w:t>
      </w:r>
      <w:r w:rsidR="00BA451F">
        <w:rPr>
          <w:rFonts w:ascii="Times New Roman" w:hAnsi="Times New Roman"/>
          <w:b/>
          <w:sz w:val="24"/>
          <w:szCs w:val="24"/>
        </w:rPr>
        <w:t xml:space="preserve"> </w:t>
      </w:r>
      <w:r w:rsidRPr="00FB4DB4">
        <w:rPr>
          <w:rFonts w:ascii="Times New Roman" w:hAnsi="Times New Roman"/>
          <w:b/>
          <w:sz w:val="24"/>
          <w:szCs w:val="24"/>
        </w:rPr>
        <w:t>Зеленогорск.</w:t>
      </w:r>
    </w:p>
    <w:p w14:paraId="67C809B3" w14:textId="77777777" w:rsidR="00B81129" w:rsidRPr="00FB4DB4" w:rsidRDefault="00B81129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>
        <w:rPr>
          <w:noProof/>
          <w:sz w:val="32"/>
        </w:rPr>
        <w:lastRenderedPageBreak/>
        <w:drawing>
          <wp:inline distT="0" distB="0" distL="0" distR="0" wp14:anchorId="6958FFD8" wp14:editId="165BEE31">
            <wp:extent cx="1806895" cy="2769870"/>
            <wp:effectExtent l="171450" t="133350" r="364805" b="297180"/>
            <wp:docPr id="8" name="Рисунок 2" descr="3bN7LkaBI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bN7LkaBIe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30" cy="2767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902F4" w14:textId="77777777" w:rsidR="001D49EE" w:rsidRPr="00FB4DB4" w:rsidRDefault="00892312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1D49EE" w:rsidRPr="00FB4DB4">
        <w:rPr>
          <w:rFonts w:ascii="Times New Roman" w:hAnsi="Times New Roman"/>
          <w:sz w:val="24"/>
          <w:szCs w:val="24"/>
        </w:rPr>
        <w:t>Моя бабушка</w:t>
      </w:r>
      <w:r w:rsidR="00BA451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A451F">
        <w:rPr>
          <w:rFonts w:ascii="Times New Roman" w:hAnsi="Times New Roman"/>
          <w:sz w:val="24"/>
          <w:szCs w:val="24"/>
        </w:rPr>
        <w:t xml:space="preserve">- </w:t>
      </w:r>
      <w:r w:rsidR="001D49EE" w:rsidRPr="00FB4DB4">
        <w:rPr>
          <w:rFonts w:ascii="Times New Roman" w:hAnsi="Times New Roman"/>
          <w:sz w:val="24"/>
          <w:szCs w:val="24"/>
        </w:rPr>
        <w:t xml:space="preserve"> эстонка</w:t>
      </w:r>
      <w:proofErr w:type="gramEnd"/>
      <w:r w:rsidR="001D49EE" w:rsidRPr="00FB4DB4">
        <w:rPr>
          <w:rFonts w:ascii="Times New Roman" w:hAnsi="Times New Roman"/>
          <w:sz w:val="24"/>
          <w:szCs w:val="24"/>
        </w:rPr>
        <w:t xml:space="preserve"> Казик Эмилия Антон</w:t>
      </w:r>
      <w:r w:rsidR="00BA451F">
        <w:rPr>
          <w:rFonts w:ascii="Times New Roman" w:hAnsi="Times New Roman"/>
          <w:sz w:val="24"/>
          <w:szCs w:val="24"/>
        </w:rPr>
        <w:t xml:space="preserve">овна до  Великой  Отечественной  войны </w:t>
      </w:r>
      <w:r w:rsidR="00261840">
        <w:rPr>
          <w:rFonts w:ascii="Times New Roman" w:hAnsi="Times New Roman"/>
          <w:sz w:val="24"/>
          <w:szCs w:val="24"/>
        </w:rPr>
        <w:t xml:space="preserve"> и во время войны </w:t>
      </w:r>
      <w:r w:rsidR="001D49EE" w:rsidRPr="00FB4DB4">
        <w:rPr>
          <w:rFonts w:ascii="Times New Roman" w:hAnsi="Times New Roman"/>
          <w:sz w:val="24"/>
          <w:szCs w:val="24"/>
        </w:rPr>
        <w:t xml:space="preserve"> проживала в</w:t>
      </w:r>
      <w:r w:rsidR="00261840">
        <w:rPr>
          <w:rFonts w:ascii="Times New Roman" w:hAnsi="Times New Roman"/>
          <w:sz w:val="24"/>
          <w:szCs w:val="24"/>
        </w:rPr>
        <w:t xml:space="preserve"> эстонской деревне около</w:t>
      </w:r>
      <w:r w:rsidR="001D49EE" w:rsidRPr="00FB4DB4">
        <w:rPr>
          <w:rFonts w:ascii="Times New Roman" w:hAnsi="Times New Roman"/>
          <w:sz w:val="24"/>
          <w:szCs w:val="24"/>
        </w:rPr>
        <w:t xml:space="preserve"> </w:t>
      </w:r>
      <w:r w:rsidR="00261840">
        <w:rPr>
          <w:rFonts w:ascii="Times New Roman" w:hAnsi="Times New Roman"/>
          <w:sz w:val="24"/>
          <w:szCs w:val="24"/>
        </w:rPr>
        <w:t xml:space="preserve">Полны. Когда освободили г. Гдов, </w:t>
      </w:r>
      <w:r w:rsidR="001D49EE" w:rsidRPr="00FB4DB4">
        <w:rPr>
          <w:rFonts w:ascii="Times New Roman" w:hAnsi="Times New Roman"/>
          <w:sz w:val="24"/>
          <w:szCs w:val="24"/>
        </w:rPr>
        <w:t>немцы</w:t>
      </w:r>
      <w:r w:rsidR="00261840">
        <w:rPr>
          <w:rFonts w:ascii="Times New Roman" w:hAnsi="Times New Roman"/>
          <w:sz w:val="24"/>
          <w:szCs w:val="24"/>
        </w:rPr>
        <w:t>,</w:t>
      </w:r>
      <w:r w:rsidR="001D49EE" w:rsidRPr="00FB4D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D49EE" w:rsidRPr="00FB4DB4">
        <w:rPr>
          <w:rFonts w:ascii="Times New Roman" w:hAnsi="Times New Roman"/>
          <w:sz w:val="24"/>
          <w:szCs w:val="24"/>
        </w:rPr>
        <w:t>уходя</w:t>
      </w:r>
      <w:r w:rsidR="00261840">
        <w:rPr>
          <w:rFonts w:ascii="Times New Roman" w:hAnsi="Times New Roman"/>
          <w:sz w:val="24"/>
          <w:szCs w:val="24"/>
        </w:rPr>
        <w:t xml:space="preserve">, </w:t>
      </w:r>
      <w:r w:rsidR="001D49EE" w:rsidRPr="00FB4DB4">
        <w:rPr>
          <w:rFonts w:ascii="Times New Roman" w:hAnsi="Times New Roman"/>
          <w:sz w:val="24"/>
          <w:szCs w:val="24"/>
        </w:rPr>
        <w:t xml:space="preserve"> сожгли</w:t>
      </w:r>
      <w:proofErr w:type="gramEnd"/>
      <w:r w:rsidR="001D49EE" w:rsidRPr="00FB4DB4">
        <w:rPr>
          <w:rFonts w:ascii="Times New Roman" w:hAnsi="Times New Roman"/>
          <w:sz w:val="24"/>
          <w:szCs w:val="24"/>
        </w:rPr>
        <w:t xml:space="preserve"> все дома в их деревне. И бабушка была завербована в 1945 в совхоз «Тепличный»</w:t>
      </w:r>
      <w:r w:rsidR="005E7D4C">
        <w:rPr>
          <w:rFonts w:ascii="Times New Roman" w:hAnsi="Times New Roman"/>
          <w:sz w:val="24"/>
          <w:szCs w:val="24"/>
        </w:rPr>
        <w:t xml:space="preserve"> в город </w:t>
      </w:r>
      <w:r w:rsidR="001D49EE" w:rsidRPr="00FB4DB4">
        <w:rPr>
          <w:rFonts w:ascii="Times New Roman" w:hAnsi="Times New Roman"/>
          <w:sz w:val="24"/>
          <w:szCs w:val="24"/>
        </w:rPr>
        <w:t>Терийоки. Она приехала сюда с сыном и дочерью, стала работать в полеводстве. Сын -</w:t>
      </w:r>
      <w:r w:rsidR="005E7D4C">
        <w:rPr>
          <w:rFonts w:ascii="Times New Roman" w:hAnsi="Times New Roman"/>
          <w:sz w:val="24"/>
          <w:szCs w:val="24"/>
        </w:rPr>
        <w:t xml:space="preserve"> это мой отец, </w:t>
      </w:r>
      <w:r w:rsidR="001D49EE" w:rsidRPr="00FB4DB4">
        <w:rPr>
          <w:rFonts w:ascii="Times New Roman" w:hAnsi="Times New Roman"/>
          <w:sz w:val="24"/>
          <w:szCs w:val="24"/>
        </w:rPr>
        <w:t>Эвальд Рудольфович Казик.</w:t>
      </w:r>
    </w:p>
    <w:p w14:paraId="406305D6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>Бабушка моя лютеранка и пела молитвы лютеран. Она была очень весёлая и задорная, плясала на праздниках. Она говорила с эстонским акцентом,</w:t>
      </w:r>
      <w:r w:rsidR="005E7D4C">
        <w:rPr>
          <w:rFonts w:ascii="Times New Roman" w:hAnsi="Times New Roman"/>
          <w:sz w:val="24"/>
          <w:szCs w:val="24"/>
        </w:rPr>
        <w:t xml:space="preserve"> </w:t>
      </w:r>
      <w:r w:rsidRPr="00FB4DB4">
        <w:rPr>
          <w:rFonts w:ascii="Times New Roman" w:hAnsi="Times New Roman"/>
          <w:sz w:val="24"/>
          <w:szCs w:val="24"/>
        </w:rPr>
        <w:t>очень хорошо умела ухаживать за разными растениями</w:t>
      </w:r>
      <w:r w:rsidR="005E7D4C">
        <w:rPr>
          <w:rFonts w:ascii="Times New Roman" w:hAnsi="Times New Roman"/>
          <w:sz w:val="24"/>
          <w:szCs w:val="24"/>
        </w:rPr>
        <w:t xml:space="preserve">, </w:t>
      </w:r>
      <w:r w:rsidRPr="00FB4DB4">
        <w:rPr>
          <w:rFonts w:ascii="Times New Roman" w:hAnsi="Times New Roman"/>
          <w:sz w:val="24"/>
          <w:szCs w:val="24"/>
        </w:rPr>
        <w:t xml:space="preserve"> и выручала нас своими продуктами.</w:t>
      </w:r>
    </w:p>
    <w:p w14:paraId="31E3A941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>Её трудолюбие и мне было на пользу. Она научила меня вязать и ткать разные половики. Она никогда не жаловалась на здоровье</w:t>
      </w:r>
      <w:r w:rsidR="00892312">
        <w:rPr>
          <w:rFonts w:ascii="Times New Roman" w:hAnsi="Times New Roman"/>
          <w:sz w:val="24"/>
          <w:szCs w:val="24"/>
        </w:rPr>
        <w:t xml:space="preserve"> и прожила 85 лет»</w:t>
      </w:r>
    </w:p>
    <w:p w14:paraId="05E0E18F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</w:p>
    <w:p w14:paraId="1F39CE3E" w14:textId="77777777" w:rsidR="001D49EE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 w:rsidRPr="00FB4DB4">
        <w:rPr>
          <w:rFonts w:ascii="Times New Roman" w:hAnsi="Times New Roman"/>
          <w:b/>
          <w:sz w:val="24"/>
          <w:szCs w:val="24"/>
        </w:rPr>
        <w:t>Воспоминания Сорокина Вениамина Сергеевича  1936 года рождения, жителя деревни Курино.</w:t>
      </w:r>
    </w:p>
    <w:p w14:paraId="07A9E935" w14:textId="77777777" w:rsidR="00B81129" w:rsidRDefault="00B81129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FCD96C8" wp14:editId="6D1E4D59">
            <wp:extent cx="1944257" cy="2655570"/>
            <wp:effectExtent l="171450" t="133350" r="360793" b="297180"/>
            <wp:docPr id="2" name="Рисунок 1" descr="C:\Users\1\Desktop\olAaDSezt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lAaDSezto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65" cy="2654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45113" w14:textId="77777777" w:rsidR="00B81129" w:rsidRPr="00FB4DB4" w:rsidRDefault="00B81129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b/>
          <w:sz w:val="24"/>
          <w:szCs w:val="24"/>
        </w:rPr>
      </w:pPr>
    </w:p>
    <w:p w14:paraId="4F870FEE" w14:textId="77777777" w:rsidR="001D49EE" w:rsidRPr="00FB4DB4" w:rsidRDefault="00892312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« </w:t>
      </w:r>
      <w:r w:rsidR="001D49EE" w:rsidRPr="00FB4DB4">
        <w:rPr>
          <w:rFonts w:ascii="Times New Roman" w:hAnsi="Times New Roman"/>
          <w:sz w:val="24"/>
          <w:szCs w:val="24"/>
        </w:rPr>
        <w:t>Мой</w:t>
      </w:r>
      <w:proofErr w:type="gramEnd"/>
      <w:r w:rsidR="001D49EE" w:rsidRPr="00FB4DB4">
        <w:rPr>
          <w:rFonts w:ascii="Times New Roman" w:hAnsi="Times New Roman"/>
          <w:sz w:val="24"/>
          <w:szCs w:val="24"/>
        </w:rPr>
        <w:t xml:space="preserve"> отец</w:t>
      </w:r>
      <w:r w:rsidR="005E7D4C">
        <w:rPr>
          <w:rFonts w:ascii="Times New Roman" w:hAnsi="Times New Roman"/>
          <w:sz w:val="24"/>
          <w:szCs w:val="24"/>
        </w:rPr>
        <w:t xml:space="preserve"> –</w:t>
      </w:r>
      <w:r w:rsidR="001D49EE" w:rsidRPr="00FB4DB4">
        <w:rPr>
          <w:rFonts w:ascii="Times New Roman" w:hAnsi="Times New Roman"/>
          <w:sz w:val="24"/>
          <w:szCs w:val="24"/>
        </w:rPr>
        <w:t xml:space="preserve"> русский</w:t>
      </w:r>
      <w:r w:rsidR="005E7D4C">
        <w:rPr>
          <w:rFonts w:ascii="Times New Roman" w:hAnsi="Times New Roman"/>
          <w:sz w:val="24"/>
          <w:szCs w:val="24"/>
        </w:rPr>
        <w:t xml:space="preserve">, </w:t>
      </w:r>
      <w:r w:rsidR="001D49EE" w:rsidRPr="00FB4DB4">
        <w:rPr>
          <w:rFonts w:ascii="Times New Roman" w:hAnsi="Times New Roman"/>
          <w:sz w:val="24"/>
          <w:szCs w:val="24"/>
        </w:rPr>
        <w:t xml:space="preserve"> родился в 1902 году, Сорокин Сергей Дмитриевич, был направлен на освобождённую финскую территорию в 1945 году в г. Терий</w:t>
      </w:r>
      <w:r w:rsidR="005E7D4C">
        <w:rPr>
          <w:rFonts w:ascii="Times New Roman" w:hAnsi="Times New Roman"/>
          <w:sz w:val="24"/>
          <w:szCs w:val="24"/>
        </w:rPr>
        <w:t xml:space="preserve">оки ( это 50 км от Ленинграда). </w:t>
      </w:r>
      <w:r w:rsidR="001D49EE" w:rsidRPr="00FB4DB4">
        <w:rPr>
          <w:rFonts w:ascii="Times New Roman" w:hAnsi="Times New Roman"/>
          <w:sz w:val="24"/>
          <w:szCs w:val="24"/>
        </w:rPr>
        <w:t xml:space="preserve"> Во время Великой Отечественной войны он работал в совхозе «Тепличный» пчеловодом. У него рано умерли родители</w:t>
      </w:r>
      <w:r w:rsidR="00B81129">
        <w:rPr>
          <w:rFonts w:ascii="Times New Roman" w:hAnsi="Times New Roman"/>
          <w:sz w:val="24"/>
          <w:szCs w:val="24"/>
        </w:rPr>
        <w:t xml:space="preserve">, </w:t>
      </w:r>
      <w:r w:rsidR="001D49EE" w:rsidRPr="00FB4DB4">
        <w:rPr>
          <w:rFonts w:ascii="Times New Roman" w:hAnsi="Times New Roman"/>
          <w:sz w:val="24"/>
          <w:szCs w:val="24"/>
        </w:rPr>
        <w:t xml:space="preserve"> и он воспитывался в эстонской семье. </w:t>
      </w:r>
    </w:p>
    <w:p w14:paraId="0B7B08FD" w14:textId="77777777" w:rsidR="001D49EE" w:rsidRPr="00FB4DB4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>Когда началось раскулачивание, он принял фамилию родственницы (Сорокин</w:t>
      </w:r>
      <w:proofErr w:type="gramStart"/>
      <w:r w:rsidRPr="00FB4DB4">
        <w:rPr>
          <w:rFonts w:ascii="Times New Roman" w:hAnsi="Times New Roman"/>
          <w:sz w:val="24"/>
          <w:szCs w:val="24"/>
        </w:rPr>
        <w:t>).А</w:t>
      </w:r>
      <w:proofErr w:type="gramEnd"/>
      <w:r w:rsidRPr="00FB4DB4">
        <w:rPr>
          <w:rFonts w:ascii="Times New Roman" w:hAnsi="Times New Roman"/>
          <w:sz w:val="24"/>
          <w:szCs w:val="24"/>
        </w:rPr>
        <w:t xml:space="preserve"> его настоящая фамилия Созин. Это было сделано, чтобы не попасть под репрессии. Он знал эстонский язык и псал</w:t>
      </w:r>
      <w:r w:rsidR="00B81129">
        <w:rPr>
          <w:rFonts w:ascii="Times New Roman" w:hAnsi="Times New Roman"/>
          <w:sz w:val="24"/>
          <w:szCs w:val="24"/>
        </w:rPr>
        <w:t>мы лютеран. «</w:t>
      </w:r>
      <w:r w:rsidRPr="00FB4DB4">
        <w:rPr>
          <w:rFonts w:ascii="Times New Roman" w:hAnsi="Times New Roman"/>
          <w:sz w:val="24"/>
          <w:szCs w:val="24"/>
        </w:rPr>
        <w:t xml:space="preserve">На расстоянии около 1 км в сторону Трутнева у болота и около железной дороги  жила эстонка Линда. У неё было 4 коровы. Моя мама была первым председателем </w:t>
      </w:r>
      <w:proofErr w:type="gramStart"/>
      <w:r w:rsidRPr="00FB4DB4">
        <w:rPr>
          <w:rFonts w:ascii="Times New Roman" w:hAnsi="Times New Roman"/>
          <w:sz w:val="24"/>
          <w:szCs w:val="24"/>
        </w:rPr>
        <w:t>колхоза  «</w:t>
      </w:r>
      <w:proofErr w:type="gramEnd"/>
      <w:r w:rsidR="005E7D4C">
        <w:rPr>
          <w:rFonts w:ascii="Times New Roman" w:hAnsi="Times New Roman"/>
          <w:sz w:val="24"/>
          <w:szCs w:val="24"/>
        </w:rPr>
        <w:t xml:space="preserve"> Пробуждение» ( она закончила в</w:t>
      </w:r>
      <w:r w:rsidRPr="00FB4DB4">
        <w:rPr>
          <w:rFonts w:ascii="Times New Roman" w:hAnsi="Times New Roman"/>
          <w:sz w:val="24"/>
          <w:szCs w:val="24"/>
        </w:rPr>
        <w:t xml:space="preserve"> Гдове  ветеринарное училище).Кто – то написал в гестапо, что мой отец  ходит домой из партизан. Это была неправда – он был на фронте. Пока мама сидела в тюрьме,  у нас из дома всё укр</w:t>
      </w:r>
      <w:r w:rsidR="005E7D4C">
        <w:rPr>
          <w:rFonts w:ascii="Times New Roman" w:hAnsi="Times New Roman"/>
          <w:sz w:val="24"/>
          <w:szCs w:val="24"/>
        </w:rPr>
        <w:t xml:space="preserve">али, мы голодали. Маму  выпустили, </w:t>
      </w:r>
      <w:r w:rsidRPr="00FB4DB4">
        <w:rPr>
          <w:rFonts w:ascii="Times New Roman" w:hAnsi="Times New Roman"/>
          <w:sz w:val="24"/>
          <w:szCs w:val="24"/>
        </w:rPr>
        <w:t xml:space="preserve"> потому что это был наговор.</w:t>
      </w:r>
    </w:p>
    <w:p w14:paraId="0A147821" w14:textId="77777777" w:rsidR="00F45603" w:rsidRDefault="00F45603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эта эстонка Линда  (</w:t>
      </w:r>
      <w:r w:rsidR="001D49EE" w:rsidRPr="00FB4DB4">
        <w:rPr>
          <w:rFonts w:ascii="Times New Roman" w:hAnsi="Times New Roman"/>
          <w:sz w:val="24"/>
          <w:szCs w:val="24"/>
        </w:rPr>
        <w:t>она жила одна)  нас очень выручала. Я до сих пор помню, хлеб у неё со своим маслом.</w:t>
      </w:r>
      <w:r w:rsidR="005E7D4C">
        <w:rPr>
          <w:rFonts w:ascii="Times New Roman" w:hAnsi="Times New Roman"/>
          <w:sz w:val="24"/>
          <w:szCs w:val="24"/>
        </w:rPr>
        <w:t xml:space="preserve"> Линда говорила:</w:t>
      </w:r>
      <w:r w:rsidR="001D49EE" w:rsidRPr="00FB4DB4">
        <w:rPr>
          <w:rFonts w:ascii="Times New Roman" w:hAnsi="Times New Roman"/>
          <w:sz w:val="24"/>
          <w:szCs w:val="24"/>
        </w:rPr>
        <w:t xml:space="preserve"> </w:t>
      </w:r>
      <w:r w:rsidR="005E7D4C">
        <w:rPr>
          <w:rFonts w:ascii="Times New Roman" w:hAnsi="Times New Roman"/>
          <w:sz w:val="24"/>
          <w:szCs w:val="24"/>
        </w:rPr>
        <w:t>«М</w:t>
      </w:r>
      <w:r w:rsidR="001D49EE" w:rsidRPr="00FB4DB4">
        <w:rPr>
          <w:rFonts w:ascii="Times New Roman" w:hAnsi="Times New Roman"/>
          <w:sz w:val="24"/>
          <w:szCs w:val="24"/>
        </w:rPr>
        <w:t xml:space="preserve">не нравится </w:t>
      </w:r>
      <w:r w:rsidR="005E7D4C">
        <w:rPr>
          <w:rFonts w:ascii="Times New Roman" w:hAnsi="Times New Roman"/>
          <w:sz w:val="24"/>
          <w:szCs w:val="24"/>
        </w:rPr>
        <w:t xml:space="preserve">  ваша  </w:t>
      </w:r>
      <w:r w:rsidR="001D49EE" w:rsidRPr="00FB4DB4">
        <w:rPr>
          <w:rFonts w:ascii="Times New Roman" w:hAnsi="Times New Roman"/>
          <w:sz w:val="24"/>
          <w:szCs w:val="24"/>
        </w:rPr>
        <w:t>м</w:t>
      </w:r>
      <w:r w:rsidR="005E7D4C">
        <w:rPr>
          <w:rFonts w:ascii="Times New Roman" w:hAnsi="Times New Roman"/>
          <w:sz w:val="24"/>
          <w:szCs w:val="24"/>
        </w:rPr>
        <w:t>ама,</w:t>
      </w:r>
      <w:r>
        <w:rPr>
          <w:rFonts w:ascii="Times New Roman" w:hAnsi="Times New Roman"/>
          <w:sz w:val="24"/>
          <w:szCs w:val="24"/>
        </w:rPr>
        <w:t xml:space="preserve"> </w:t>
      </w:r>
      <w:r w:rsidR="005E7D4C">
        <w:rPr>
          <w:rFonts w:ascii="Times New Roman" w:hAnsi="Times New Roman"/>
          <w:sz w:val="24"/>
          <w:szCs w:val="24"/>
        </w:rPr>
        <w:t xml:space="preserve">поэтому   я  вам </w:t>
      </w:r>
      <w:r>
        <w:rPr>
          <w:rFonts w:ascii="Times New Roman" w:hAnsi="Times New Roman"/>
          <w:sz w:val="24"/>
          <w:szCs w:val="24"/>
        </w:rPr>
        <w:t xml:space="preserve">помогаю…» </w:t>
      </w:r>
      <w:r w:rsidR="001D49EE" w:rsidRPr="00FB4DB4">
        <w:rPr>
          <w:rFonts w:ascii="Times New Roman" w:hAnsi="Times New Roman"/>
          <w:sz w:val="24"/>
          <w:szCs w:val="24"/>
        </w:rPr>
        <w:t>И мы тоже приходили</w:t>
      </w:r>
      <w:r>
        <w:rPr>
          <w:rFonts w:ascii="Times New Roman" w:hAnsi="Times New Roman"/>
          <w:sz w:val="24"/>
          <w:szCs w:val="24"/>
        </w:rPr>
        <w:t xml:space="preserve"> ей  помогать – пасли  </w:t>
      </w:r>
      <w:r w:rsidR="001D49EE" w:rsidRPr="00FB4DB4">
        <w:rPr>
          <w:rFonts w:ascii="Times New Roman" w:hAnsi="Times New Roman"/>
          <w:sz w:val="24"/>
          <w:szCs w:val="24"/>
        </w:rPr>
        <w:t xml:space="preserve"> коров.</w:t>
      </w:r>
      <w:r>
        <w:rPr>
          <w:rFonts w:ascii="Times New Roman" w:hAnsi="Times New Roman"/>
          <w:sz w:val="24"/>
          <w:szCs w:val="24"/>
        </w:rPr>
        <w:t xml:space="preserve"> Линда уехала  с  хутора </w:t>
      </w:r>
      <w:r w:rsidR="001D49EE" w:rsidRPr="00FB4DB4">
        <w:rPr>
          <w:rFonts w:ascii="Times New Roman" w:hAnsi="Times New Roman"/>
          <w:sz w:val="24"/>
          <w:szCs w:val="24"/>
        </w:rPr>
        <w:t xml:space="preserve"> ещё при немцах. Вообще мои воспоминания об эстонцах – это то, что </w:t>
      </w:r>
      <w:r>
        <w:rPr>
          <w:rFonts w:ascii="Times New Roman" w:hAnsi="Times New Roman"/>
          <w:sz w:val="24"/>
          <w:szCs w:val="24"/>
        </w:rPr>
        <w:t>они были большие труженики</w:t>
      </w:r>
      <w:r w:rsidR="001D49EE" w:rsidRPr="00FB4DB4">
        <w:rPr>
          <w:rFonts w:ascii="Times New Roman" w:hAnsi="Times New Roman"/>
          <w:sz w:val="24"/>
          <w:szCs w:val="24"/>
        </w:rPr>
        <w:t>.</w:t>
      </w:r>
      <w:r w:rsidR="003F689C">
        <w:rPr>
          <w:rFonts w:ascii="Times New Roman" w:hAnsi="Times New Roman"/>
          <w:sz w:val="24"/>
          <w:szCs w:val="24"/>
        </w:rPr>
        <w:t xml:space="preserve"> </w:t>
      </w:r>
      <w:r w:rsidR="001D49EE" w:rsidRPr="00FB4DB4">
        <w:rPr>
          <w:rFonts w:ascii="Times New Roman" w:hAnsi="Times New Roman"/>
          <w:sz w:val="24"/>
          <w:szCs w:val="24"/>
        </w:rPr>
        <w:t xml:space="preserve">В нашей деревне эстонцы не жили. Все в  деревне  до 1917 года были неграмотные. Мама моя Сорокина Евдокия Герасимовна говорила, что до 1917 года, каждую весну, три </w:t>
      </w:r>
      <w:r>
        <w:rPr>
          <w:rFonts w:ascii="Times New Roman" w:hAnsi="Times New Roman"/>
          <w:sz w:val="24"/>
          <w:szCs w:val="24"/>
        </w:rPr>
        <w:t xml:space="preserve">- </w:t>
      </w:r>
      <w:r w:rsidR="001D49EE" w:rsidRPr="00FB4DB4">
        <w:rPr>
          <w:rFonts w:ascii="Times New Roman" w:hAnsi="Times New Roman"/>
          <w:sz w:val="24"/>
          <w:szCs w:val="24"/>
        </w:rPr>
        <w:t xml:space="preserve">четыре семьи уходили побираться </w:t>
      </w:r>
      <w:proofErr w:type="gramStart"/>
      <w:r w:rsidR="001D49EE" w:rsidRPr="00FB4DB4">
        <w:rPr>
          <w:rFonts w:ascii="Times New Roman" w:hAnsi="Times New Roman"/>
          <w:sz w:val="24"/>
          <w:szCs w:val="24"/>
        </w:rPr>
        <w:t>( не</w:t>
      </w:r>
      <w:proofErr w:type="gramEnd"/>
      <w:r w:rsidR="001D49EE" w:rsidRPr="00FB4DB4">
        <w:rPr>
          <w:rFonts w:ascii="Times New Roman" w:hAnsi="Times New Roman"/>
          <w:sz w:val="24"/>
          <w:szCs w:val="24"/>
        </w:rPr>
        <w:t xml:space="preserve"> могли заготовить необходимое количество продуктов). Я помню, что у нашей соседки</w:t>
      </w:r>
      <w:r>
        <w:rPr>
          <w:rFonts w:ascii="Times New Roman" w:hAnsi="Times New Roman"/>
          <w:sz w:val="24"/>
          <w:szCs w:val="24"/>
        </w:rPr>
        <w:t>,</w:t>
      </w:r>
      <w:r w:rsidR="001D49EE" w:rsidRPr="00FB4DB4">
        <w:rPr>
          <w:rFonts w:ascii="Times New Roman" w:hAnsi="Times New Roman"/>
          <w:sz w:val="24"/>
          <w:szCs w:val="24"/>
        </w:rPr>
        <w:t xml:space="preserve"> Устиньи дома не было даже пола, была земля.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E512F87" w14:textId="77777777" w:rsidR="001D49EE" w:rsidRDefault="001D49EE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sz w:val="24"/>
          <w:szCs w:val="24"/>
        </w:rPr>
      </w:pPr>
      <w:r w:rsidRPr="00FB4DB4">
        <w:rPr>
          <w:rFonts w:ascii="Times New Roman" w:hAnsi="Times New Roman"/>
          <w:sz w:val="24"/>
          <w:szCs w:val="24"/>
        </w:rPr>
        <w:t xml:space="preserve">Я читал </w:t>
      </w:r>
      <w:proofErr w:type="gramStart"/>
      <w:r w:rsidRPr="00FB4DB4">
        <w:rPr>
          <w:rFonts w:ascii="Times New Roman" w:hAnsi="Times New Roman"/>
          <w:sz w:val="24"/>
          <w:szCs w:val="24"/>
        </w:rPr>
        <w:t>книги Вальтера Ивановича Тамма</w:t>
      </w:r>
      <w:proofErr w:type="gramEnd"/>
      <w:r w:rsidRPr="00FB4DB4">
        <w:rPr>
          <w:rFonts w:ascii="Times New Roman" w:hAnsi="Times New Roman"/>
          <w:sz w:val="24"/>
          <w:szCs w:val="24"/>
        </w:rPr>
        <w:t xml:space="preserve"> и он нигде не пишет о подсобном хозяйстве. С 1944 года с марта мо</w:t>
      </w:r>
      <w:r w:rsidR="00F45603">
        <w:rPr>
          <w:rFonts w:ascii="Times New Roman" w:hAnsi="Times New Roman"/>
          <w:sz w:val="24"/>
          <w:szCs w:val="24"/>
        </w:rPr>
        <w:t xml:space="preserve">я мама работала ветврачом, и тогда </w:t>
      </w:r>
      <w:r w:rsidRPr="00FB4DB4">
        <w:rPr>
          <w:rFonts w:ascii="Times New Roman" w:hAnsi="Times New Roman"/>
          <w:sz w:val="24"/>
          <w:szCs w:val="24"/>
        </w:rPr>
        <w:t xml:space="preserve"> мы уже не бедствова</w:t>
      </w:r>
      <w:r w:rsidR="00F45603">
        <w:rPr>
          <w:rFonts w:ascii="Times New Roman" w:hAnsi="Times New Roman"/>
          <w:sz w:val="24"/>
          <w:szCs w:val="24"/>
        </w:rPr>
        <w:t xml:space="preserve">ли, жили  в каменном доме. Имелось  в  колхозе </w:t>
      </w:r>
      <w:r w:rsidRPr="00FB4DB4">
        <w:rPr>
          <w:rFonts w:ascii="Times New Roman" w:hAnsi="Times New Roman"/>
          <w:sz w:val="24"/>
          <w:szCs w:val="24"/>
        </w:rPr>
        <w:t xml:space="preserve"> подсобное хозяйство, в котором находилось около 10 автомашин, которые постоянно ремонтировали. Через какое</w:t>
      </w:r>
      <w:r w:rsidR="00F45603">
        <w:rPr>
          <w:rFonts w:ascii="Times New Roman" w:hAnsi="Times New Roman"/>
          <w:sz w:val="24"/>
          <w:szCs w:val="24"/>
        </w:rPr>
        <w:t xml:space="preserve"> -</w:t>
      </w:r>
      <w:r w:rsidRPr="00FB4DB4">
        <w:rPr>
          <w:rFonts w:ascii="Times New Roman" w:hAnsi="Times New Roman"/>
          <w:sz w:val="24"/>
          <w:szCs w:val="24"/>
        </w:rPr>
        <w:t xml:space="preserve"> то время в это </w:t>
      </w:r>
      <w:proofErr w:type="gramStart"/>
      <w:r w:rsidRPr="00FB4DB4">
        <w:rPr>
          <w:rFonts w:ascii="Times New Roman" w:hAnsi="Times New Roman"/>
          <w:sz w:val="24"/>
          <w:szCs w:val="24"/>
        </w:rPr>
        <w:t>хозяйство  прислали</w:t>
      </w:r>
      <w:proofErr w:type="gramEnd"/>
      <w:r w:rsidRPr="00FB4DB4">
        <w:rPr>
          <w:rFonts w:ascii="Times New Roman" w:hAnsi="Times New Roman"/>
          <w:sz w:val="24"/>
          <w:szCs w:val="24"/>
        </w:rPr>
        <w:t xml:space="preserve"> лошадей -  монголок и мы на них катались. Я каждый год езжу в Трутнево и </w:t>
      </w:r>
      <w:r w:rsidRPr="00FB4DB4">
        <w:rPr>
          <w:rFonts w:ascii="Times New Roman" w:hAnsi="Times New Roman"/>
          <w:sz w:val="24"/>
          <w:szCs w:val="24"/>
        </w:rPr>
        <w:lastRenderedPageBreak/>
        <w:t>Курино.</w:t>
      </w:r>
      <w:r w:rsidR="00F45603">
        <w:rPr>
          <w:rFonts w:ascii="Times New Roman" w:hAnsi="Times New Roman"/>
          <w:sz w:val="24"/>
          <w:szCs w:val="24"/>
        </w:rPr>
        <w:t xml:space="preserve"> И по сей день на </w:t>
      </w:r>
      <w:proofErr w:type="gramStart"/>
      <w:r w:rsidR="00F45603">
        <w:rPr>
          <w:rFonts w:ascii="Times New Roman" w:hAnsi="Times New Roman"/>
          <w:sz w:val="24"/>
          <w:szCs w:val="24"/>
        </w:rPr>
        <w:t>хуторах</w:t>
      </w:r>
      <w:r w:rsidRPr="00FB4DB4">
        <w:rPr>
          <w:rFonts w:ascii="Times New Roman" w:hAnsi="Times New Roman"/>
          <w:sz w:val="24"/>
          <w:szCs w:val="24"/>
        </w:rPr>
        <w:t>,где</w:t>
      </w:r>
      <w:proofErr w:type="gramEnd"/>
      <w:r w:rsidRPr="00FB4DB4">
        <w:rPr>
          <w:rFonts w:ascii="Times New Roman" w:hAnsi="Times New Roman"/>
          <w:sz w:val="24"/>
          <w:szCs w:val="24"/>
        </w:rPr>
        <w:t xml:space="preserve"> проживали эстонцы, можно увидеть фундамент из камней, яблони, которые до сих п</w:t>
      </w:r>
      <w:r w:rsidR="00B81129">
        <w:rPr>
          <w:rFonts w:ascii="Times New Roman" w:hAnsi="Times New Roman"/>
          <w:sz w:val="24"/>
          <w:szCs w:val="24"/>
        </w:rPr>
        <w:t>ор плодоносят</w:t>
      </w:r>
      <w:r w:rsidR="00F45603">
        <w:rPr>
          <w:rFonts w:ascii="Times New Roman" w:hAnsi="Times New Roman"/>
          <w:sz w:val="24"/>
          <w:szCs w:val="24"/>
        </w:rPr>
        <w:t xml:space="preserve">, </w:t>
      </w:r>
      <w:r w:rsidR="00B81129">
        <w:rPr>
          <w:rFonts w:ascii="Times New Roman" w:hAnsi="Times New Roman"/>
          <w:sz w:val="24"/>
          <w:szCs w:val="24"/>
        </w:rPr>
        <w:t xml:space="preserve"> и кусты смородины».</w:t>
      </w:r>
    </w:p>
    <w:p w14:paraId="1B9927F6" w14:textId="77777777" w:rsidR="00193271" w:rsidRPr="003F689C" w:rsidRDefault="003F689C" w:rsidP="001D49E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930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193271">
        <w:rPr>
          <w:rFonts w:ascii="Times New Roman" w:hAnsi="Times New Roman"/>
          <w:sz w:val="24"/>
          <w:szCs w:val="24"/>
        </w:rPr>
        <w:t xml:space="preserve">  </w:t>
      </w:r>
      <w:r w:rsidR="00193271" w:rsidRPr="003F689C">
        <w:rPr>
          <w:rFonts w:ascii="Times New Roman" w:hAnsi="Times New Roman"/>
          <w:b/>
          <w:i/>
          <w:sz w:val="24"/>
          <w:szCs w:val="24"/>
        </w:rPr>
        <w:t>Матвеева О.С.</w:t>
      </w:r>
      <w:r w:rsidR="00193271">
        <w:rPr>
          <w:rFonts w:ascii="Times New Roman" w:hAnsi="Times New Roman"/>
          <w:sz w:val="24"/>
          <w:szCs w:val="24"/>
        </w:rPr>
        <w:t xml:space="preserve"> </w:t>
      </w:r>
      <w:r w:rsidR="00193271" w:rsidRPr="003F689C">
        <w:rPr>
          <w:rFonts w:ascii="Times New Roman" w:hAnsi="Times New Roman"/>
          <w:i/>
          <w:sz w:val="24"/>
          <w:szCs w:val="24"/>
        </w:rPr>
        <w:t xml:space="preserve">- библиотекарь   </w:t>
      </w:r>
      <w:r w:rsidRPr="003F689C">
        <w:rPr>
          <w:rFonts w:ascii="Times New Roman" w:hAnsi="Times New Roman"/>
          <w:i/>
          <w:sz w:val="24"/>
          <w:szCs w:val="24"/>
        </w:rPr>
        <w:t>Трутневской сельской модельной  библиотеки</w:t>
      </w:r>
    </w:p>
    <w:p w14:paraId="5D9EBAA5" w14:textId="77777777" w:rsidR="003F689C" w:rsidRPr="003F689C" w:rsidRDefault="003F689C" w:rsidP="003F689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F689C">
        <w:rPr>
          <w:rFonts w:ascii="Times New Roman" w:hAnsi="Times New Roman"/>
          <w:b/>
          <w:bCs/>
          <w:sz w:val="24"/>
          <w:szCs w:val="24"/>
        </w:rPr>
        <w:t>Эстонская деревня Яновы Заходы</w:t>
      </w:r>
    </w:p>
    <w:p w14:paraId="2D6B2136" w14:textId="77777777" w:rsidR="003F689C" w:rsidRPr="003F689C" w:rsidRDefault="00542F79" w:rsidP="003F689C">
      <w:p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 из</w:t>
      </w:r>
      <w:proofErr w:type="gramEnd"/>
      <w:r>
        <w:rPr>
          <w:rFonts w:ascii="Times New Roman" w:hAnsi="Times New Roman"/>
          <w:sz w:val="24"/>
          <w:szCs w:val="24"/>
        </w:rPr>
        <w:t xml:space="preserve"> воспоминаний моих родных:</w:t>
      </w:r>
      <w:r w:rsidR="00773953">
        <w:rPr>
          <w:rFonts w:ascii="Times New Roman" w:hAnsi="Times New Roman"/>
          <w:sz w:val="24"/>
          <w:szCs w:val="24"/>
        </w:rPr>
        <w:t xml:space="preserve"> </w:t>
      </w:r>
      <w:r w:rsidR="003F689C" w:rsidRPr="003F689C">
        <w:rPr>
          <w:rFonts w:ascii="Times New Roman" w:hAnsi="Times New Roman"/>
          <w:sz w:val="24"/>
          <w:szCs w:val="24"/>
        </w:rPr>
        <w:t xml:space="preserve">бабушки Боруновой Екатерины Илларионовны и мамы </w:t>
      </w:r>
      <w:r>
        <w:rPr>
          <w:rFonts w:ascii="Times New Roman" w:hAnsi="Times New Roman"/>
          <w:sz w:val="24"/>
          <w:szCs w:val="24"/>
        </w:rPr>
        <w:t xml:space="preserve">- </w:t>
      </w:r>
      <w:r w:rsidR="003F689C" w:rsidRPr="003F689C">
        <w:rPr>
          <w:rFonts w:ascii="Times New Roman" w:hAnsi="Times New Roman"/>
          <w:sz w:val="24"/>
          <w:szCs w:val="24"/>
        </w:rPr>
        <w:t>Боруновой (Мельниковой Любови Петровны).</w:t>
      </w:r>
    </w:p>
    <w:p w14:paraId="01E5E339" w14:textId="77777777" w:rsidR="003F689C" w:rsidRPr="003F689C" w:rsidRDefault="00D42EE3" w:rsidP="003F68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 Мельникова (Клевцова)</w:t>
      </w:r>
      <w:r w:rsidR="003F689C" w:rsidRPr="003F689C">
        <w:rPr>
          <w:rFonts w:ascii="Times New Roman" w:hAnsi="Times New Roman"/>
          <w:sz w:val="24"/>
          <w:szCs w:val="24"/>
        </w:rPr>
        <w:t xml:space="preserve">Наталья родилась в 1958 </w:t>
      </w:r>
      <w:proofErr w:type="gramStart"/>
      <w:r w:rsidR="003F689C" w:rsidRPr="003F689C">
        <w:rPr>
          <w:rFonts w:ascii="Times New Roman" w:hAnsi="Times New Roman"/>
          <w:sz w:val="24"/>
          <w:szCs w:val="24"/>
        </w:rPr>
        <w:t>году  в</w:t>
      </w:r>
      <w:proofErr w:type="gramEnd"/>
      <w:r w:rsidR="003F689C" w:rsidRPr="003F689C">
        <w:rPr>
          <w:rFonts w:ascii="Times New Roman" w:hAnsi="Times New Roman"/>
          <w:sz w:val="24"/>
          <w:szCs w:val="24"/>
        </w:rPr>
        <w:t xml:space="preserve"> небольшой деревеньке Чудские Заходы Самолвовского сельсовета. Чудское озеро от нашей деревни находится  в 2, 5 км. А ещё ближе – в километре от родной деревни было большое поле с камнями от   фундаментов, с небольшими холмиками. В детстве мы, детвора, вместе со взрослыми на той поляне пасли деревенский скот: коров, овец и вредных коз. Именно они часто падали в  бывшие  колодцы, которые тоже там встречались, и пастухам приходилось их разыскивать и доставать. Взрослые называли этот выпас «Еновы». Бабушка и мама рассказывали, что до войны там была эстонская деревня.  Было около 30 домов только на этой поляне, другие хозяйства  были   по хуторам в сторону деревень Пнево,  Путьково, берега Чудского озера. Как вспоминала ма</w:t>
      </w:r>
      <w:r>
        <w:rPr>
          <w:rFonts w:ascii="Times New Roman" w:hAnsi="Times New Roman"/>
          <w:sz w:val="24"/>
          <w:szCs w:val="24"/>
        </w:rPr>
        <w:t xml:space="preserve">ма, жили эстонцы в </w:t>
      </w:r>
      <w:proofErr w:type="gramStart"/>
      <w:r>
        <w:rPr>
          <w:rFonts w:ascii="Times New Roman" w:hAnsi="Times New Roman"/>
          <w:sz w:val="24"/>
          <w:szCs w:val="24"/>
        </w:rPr>
        <w:t>деревне  по</w:t>
      </w:r>
      <w:r w:rsidR="003F689C" w:rsidRPr="003F689C">
        <w:rPr>
          <w:rFonts w:ascii="Times New Roman" w:hAnsi="Times New Roman"/>
          <w:sz w:val="24"/>
          <w:szCs w:val="24"/>
        </w:rPr>
        <w:t>разному</w:t>
      </w:r>
      <w:proofErr w:type="gramEnd"/>
      <w:r w:rsidR="003F689C" w:rsidRPr="003F689C">
        <w:rPr>
          <w:rFonts w:ascii="Times New Roman" w:hAnsi="Times New Roman"/>
          <w:sz w:val="24"/>
          <w:szCs w:val="24"/>
        </w:rPr>
        <w:t>: кто-то позажиточнее, были и бедные. Особо   запомнила бедную избушку Меты. Она учила девочек из русской деревни вязать варежки эстонским рисунком. Между эстонской и русской деревней у дороги был магазин. На  его месте  до сих пор сохранился плоский камень от магазинного крыльца.  Школа была только в Чудских Заходах, поэтому дети Яновых Заходов  учились в русской школе. Как и все дети, шалили, дразнились, эстонски</w:t>
      </w:r>
      <w:r>
        <w:rPr>
          <w:rFonts w:ascii="Times New Roman" w:hAnsi="Times New Roman"/>
          <w:sz w:val="24"/>
          <w:szCs w:val="24"/>
        </w:rPr>
        <w:t>е мальчишки иногда обзывались «</w:t>
      </w:r>
      <w:r w:rsidR="003F689C" w:rsidRPr="003F689C">
        <w:rPr>
          <w:rFonts w:ascii="Times New Roman" w:hAnsi="Times New Roman"/>
          <w:sz w:val="24"/>
          <w:szCs w:val="24"/>
        </w:rPr>
        <w:t xml:space="preserve">куррат» на русских детей. В довоенное время Чудское озеро разливалось весной далеко, в половодье вся « булыжная» дорога по Яновым Заходам  и грунтовая до Чудских Заходов была под водой, поэтому эстонские школьники «приплывали»  на учёбу в   ваннах. Вероисповедание у жителей близлежащих деревень было разным, поэтому   и захоронения были в разных местах. Жителей Чудских </w:t>
      </w:r>
      <w:proofErr w:type="gramStart"/>
      <w:r w:rsidR="003F689C" w:rsidRPr="003F689C">
        <w:rPr>
          <w:rFonts w:ascii="Times New Roman" w:hAnsi="Times New Roman"/>
          <w:sz w:val="24"/>
          <w:szCs w:val="24"/>
        </w:rPr>
        <w:t>Заходов  хоронили</w:t>
      </w:r>
      <w:proofErr w:type="gramEnd"/>
      <w:r w:rsidR="003F689C" w:rsidRPr="003F689C">
        <w:rPr>
          <w:rFonts w:ascii="Times New Roman" w:hAnsi="Times New Roman"/>
          <w:sz w:val="24"/>
          <w:szCs w:val="24"/>
        </w:rPr>
        <w:t xml:space="preserve"> в д. Кобылье Городище около храма Михаила Архангела,  а   у эстонцев было кладбище в деревне Луг – это в 2-х км. от Чудских Заходов. С различием в вере случались и трагические события. Мама отчётливо помнила, что произошло незадолго до войны, когда эстонец Оскар полюбил русскую девушку Любу. Они тайно встречались, Люба жила у тётки, Оскар жил с родителями.   Оскар объявил родителям, что хочет взять в жёны русскую девушку, но  родители воспротивились. Оскар застрелился, а Люба, узнав о смерти любимого, повесилась у тётки в надворных постройках. Их похоронили рядом, а народ сложил о трагической любви песню, которую мама </w:t>
      </w:r>
      <w:proofErr w:type="gramStart"/>
      <w:r w:rsidR="003F689C" w:rsidRPr="003F689C">
        <w:rPr>
          <w:rFonts w:ascii="Times New Roman" w:hAnsi="Times New Roman"/>
          <w:sz w:val="24"/>
          <w:szCs w:val="24"/>
        </w:rPr>
        <w:t>напела  под</w:t>
      </w:r>
      <w:proofErr w:type="gramEnd"/>
      <w:r w:rsidR="003F689C" w:rsidRPr="003F689C">
        <w:rPr>
          <w:rFonts w:ascii="Times New Roman" w:hAnsi="Times New Roman"/>
          <w:sz w:val="24"/>
          <w:szCs w:val="24"/>
        </w:rPr>
        <w:t xml:space="preserve"> магнитофонную запись  внучке Елене  когда та, будучи студенткой филфака Псковского пединститута,    записывала на практике народный фольклор. К сожалению, письменный текст не сохранился,   вероятно, есть в фонотеке Псков ГУ. Позднее мама вспомнила только некоторые сточки из этой песни: «…Оскар, как будем гулять? Вчера мне тётка приказала тебе, Оскар, измену дать. И отвечал ей Оскар тихо: «Ох, Люба, Люба, как - нибудь. Если тётка нас разлучит, мою любовь ты не </w:t>
      </w:r>
      <w:proofErr w:type="gramStart"/>
      <w:r w:rsidR="003F689C" w:rsidRPr="003F689C">
        <w:rPr>
          <w:rFonts w:ascii="Times New Roman" w:hAnsi="Times New Roman"/>
          <w:sz w:val="24"/>
          <w:szCs w:val="24"/>
        </w:rPr>
        <w:t>забудь..</w:t>
      </w:r>
      <w:proofErr w:type="gramEnd"/>
      <w:r w:rsidR="003F689C" w:rsidRPr="003F689C">
        <w:rPr>
          <w:rFonts w:ascii="Times New Roman" w:hAnsi="Times New Roman"/>
          <w:sz w:val="24"/>
          <w:szCs w:val="24"/>
        </w:rPr>
        <w:t>»</w:t>
      </w:r>
    </w:p>
    <w:p w14:paraId="6B4AA393" w14:textId="77777777" w:rsidR="003F689C" w:rsidRPr="003F689C" w:rsidRDefault="003F689C" w:rsidP="003F689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F689C">
        <w:rPr>
          <w:rFonts w:ascii="Times New Roman" w:hAnsi="Times New Roman"/>
          <w:sz w:val="24"/>
          <w:szCs w:val="24"/>
        </w:rPr>
        <w:lastRenderedPageBreak/>
        <w:t xml:space="preserve"> Какие ещё довоенные воспоминания поведали  мои родные о жизни эстонцев?  Мама и бабушка </w:t>
      </w:r>
      <w:proofErr w:type="gramStart"/>
      <w:r w:rsidRPr="003F689C">
        <w:rPr>
          <w:rFonts w:ascii="Times New Roman" w:hAnsi="Times New Roman"/>
          <w:sz w:val="24"/>
          <w:szCs w:val="24"/>
        </w:rPr>
        <w:t>рассказывали,  что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  мой дед Борунов Пётр Михайлович    был коммунистом, уполномоченным от Серёдкинского райкома ВКП( б) по организации колхозов. Он почти не жил в деревне, только изредка приезжал проведать семью. Вот в такие его наезды  и приходили к ним в дом эстонцы, чтобы попросить Петра Михайловича  помощи в составлении бумаг,  дедушка никому не отказывал. Это в дальнейшем и   спасло его семью.   Когда началась Великая Отечественная война, уже в августе  1941 года в нашей деревне был установлен оккупационный режим. Появились каратели, «белорукавники». Из эстонской деревни Мехикоорма на западном берегу озера прибыл вооружённый отряд «Омакайтсе». В него вошли и некоторые  жители Яновых Заходов.    Изменилось и отношение эстонцев к жителям русской  деревни. Каратели убивали тех, кого подозревали в связи с партизанами, устрашали русское население, особенно семьи коммунистов. Вот здесь и вспомнили жители Яновых Заходов добрые дела коммуниста Петра Борунова. Как рассказывала бабушка,  ночью тихонько постучали в окно. Она открыла дверь и увидела эстонцев, которым помогал выправлять бумаги её </w:t>
      </w:r>
      <w:proofErr w:type="gramStart"/>
      <w:r w:rsidRPr="003F689C">
        <w:rPr>
          <w:rFonts w:ascii="Times New Roman" w:hAnsi="Times New Roman"/>
          <w:sz w:val="24"/>
          <w:szCs w:val="24"/>
        </w:rPr>
        <w:t>муж .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Один из них сказал: «Катя, ничего не бойся. Тебя и твоих детей не тронут. Петр Михайлович нам плохого не делал». А у бабушки – семеро детей, младшему три года исполнилось.  Она вспоминала этот случай всегда со слезами на глазах. Мама во время войны была подростком и помнит, когда эстонские каратели расстреляли Михаила Кондратьева, Ивана Рысёва, Феню Рысеву,</w:t>
      </w:r>
      <w:r w:rsidRPr="003F68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F689C">
        <w:rPr>
          <w:rFonts w:ascii="Times New Roman" w:hAnsi="Times New Roman"/>
          <w:sz w:val="24"/>
          <w:szCs w:val="24"/>
        </w:rPr>
        <w:t>Ивана Гришкина</w:t>
      </w:r>
      <w:r w:rsidRPr="003F689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3F689C">
        <w:rPr>
          <w:rFonts w:ascii="Times New Roman" w:hAnsi="Times New Roman"/>
          <w:sz w:val="24"/>
          <w:szCs w:val="24"/>
        </w:rPr>
        <w:t xml:space="preserve">Позже  их имена были упомянуты в книге Ю. Моисеенко «Почерк зверя»- о злодеяниях эстонских карателей на территории Псковской области в годы Великой Отечественной войны. А мы, дети, узнали об этих людях от мамы и бабушки. </w:t>
      </w:r>
      <w:r w:rsidRPr="003F689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F689C">
        <w:rPr>
          <w:rFonts w:ascii="Times New Roman" w:hAnsi="Times New Roman"/>
          <w:sz w:val="24"/>
          <w:szCs w:val="24"/>
        </w:rPr>
        <w:t xml:space="preserve"> Жена Ивана Мария была беременна, но карателей ничего не остановило. Тела расстрелянных закопали в песчаном карьере на «Уласовских полянах». Потом родственники перезахоронили останки всех  безвинно убитых  на поляне, поставили кресты, оградку. В один из приездов в родную деревню Николай </w:t>
      </w:r>
      <w:proofErr w:type="gramStart"/>
      <w:r w:rsidRPr="003F689C">
        <w:rPr>
          <w:rFonts w:ascii="Times New Roman" w:hAnsi="Times New Roman"/>
          <w:sz w:val="24"/>
          <w:szCs w:val="24"/>
        </w:rPr>
        <w:t>Гурьянов ,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который </w:t>
      </w:r>
      <w:r w:rsidRPr="003F689C">
        <w:rPr>
          <w:rFonts w:ascii="Times New Roman" w:hAnsi="Times New Roman"/>
          <w:sz w:val="24"/>
          <w:szCs w:val="24"/>
        </w:rPr>
        <w:lastRenderedPageBreak/>
        <w:t xml:space="preserve">служил в церкви на острове Залита, в престольный праздник Петров день  12 июля, посадил четыре сосенки по краям оградки, отслужил молебен, велел женщине их деревни поливать саженцы. На удивление всех жителей, июльские саженцы прижились и до сих пор там стоят раскидистые сосны.  Когда  мы в детстве ходили на клюквенное болото, дорога проходила  мимо захоронения. Обычно на обратном пути с полными мешками </w:t>
      </w:r>
      <w:proofErr w:type="gramStart"/>
      <w:r w:rsidRPr="003F689C">
        <w:rPr>
          <w:rFonts w:ascii="Times New Roman" w:hAnsi="Times New Roman"/>
          <w:sz w:val="24"/>
          <w:szCs w:val="24"/>
        </w:rPr>
        <w:t>клюквы  по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тенью выросших  сосен   отдыхали, из своих   «пайков» на могилки клали  конфетку, яблоко,  печенье… Ту дорогу от деревни в сторону захоронения  местные жители  стали называть « могилы». </w:t>
      </w:r>
    </w:p>
    <w:p w14:paraId="29721C24" w14:textId="77777777" w:rsidR="003F689C" w:rsidRPr="003F689C" w:rsidRDefault="003F689C" w:rsidP="003F689C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3F689C">
        <w:rPr>
          <w:rFonts w:ascii="Times New Roman" w:hAnsi="Times New Roman"/>
          <w:sz w:val="24"/>
          <w:szCs w:val="24"/>
        </w:rPr>
        <w:t xml:space="preserve">В 1943 году всех жителей эстонской деревни немцы вывезли   в Эстонию. Больше жители не вернулись в Яновы Заходы.  А жителей русской деревни во время наступления советских войск  немцы  в феврале 1944 года насильно выгнали в Эстонию и далее на запад – Германию, Польшу, Латвию. Бабушке    во время вынужденной эвакуации из Чудских Заходов помог брат мужа Петра Михайловича Борунов Александр Михайлович, который из- за ранения в годы Финской войны призыву не подлежал.  Вместе со своей женой Анной Кузьминичной и сыном Михаилом он взял на свои </w:t>
      </w:r>
      <w:proofErr w:type="gramStart"/>
      <w:r w:rsidRPr="003F689C">
        <w:rPr>
          <w:rFonts w:ascii="Times New Roman" w:hAnsi="Times New Roman"/>
          <w:sz w:val="24"/>
          <w:szCs w:val="24"/>
        </w:rPr>
        <w:t>сани  бабушку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и её семерых детей- Марию, Александра, Римму, Любу, Геннадия, Галину, Виталия. Места всем не хватило, старшие шли пешком.  Во время передвижения по </w:t>
      </w:r>
      <w:proofErr w:type="gramStart"/>
      <w:r w:rsidRPr="003F689C">
        <w:rPr>
          <w:rFonts w:ascii="Times New Roman" w:hAnsi="Times New Roman"/>
          <w:sz w:val="24"/>
          <w:szCs w:val="24"/>
        </w:rPr>
        <w:t>Эстонии  им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повстречались бывшие жители Яновых Заходов, подсказали, куда свернуть на хутор, чтобы немцы не погнали их дальше в немецкие лагеря.( многие жители Чудских  Заходов оказались в Германии).  Так  вновь  пересеклись судьбы русских и эстонцев. Бабушка Екатерина Илларионовна прожила большую жизнь – более 80 лет, и всегда добрым словом вспоминала эстонцев, которые дали им приют,  кусок хлеба до августа 1944 года. После возвращения в родную деревню оказалось, что почти все дома сгорели. С разрешения властей жителям д.Пнево, Путьково и Чудских Заходов было разрешено жить в уцелевших домах эстонцев или перевезти их дома на свои пожарища. Бабушка так и сделала: вместе со старшими детьми на самодельной тележке с роспусками раскатали по </w:t>
      </w:r>
      <w:r w:rsidRPr="003F689C">
        <w:rPr>
          <w:rFonts w:ascii="Times New Roman" w:hAnsi="Times New Roman"/>
          <w:sz w:val="24"/>
          <w:szCs w:val="24"/>
        </w:rPr>
        <w:lastRenderedPageBreak/>
        <w:t xml:space="preserve">бревнам, перевезли эстонский дом из Яновых Заходов на место своего сгоревшего. Уцелевшие мужчины помогли построить дом, который до сих пор цел. Много лет в летние месяцы в родной дом приезжает последняя из оставшихся в живых детях младшая дочь Галина Петровна с семьей из Санкт- Петербурга. Навестила она с мужем  родные стены и в 2021 году.     Мы, послевоенное поколение жителей Чудских Заходов, на месте бывшей эстонской деревни поочередно вместе со взрослыми </w:t>
      </w:r>
      <w:proofErr w:type="gramStart"/>
      <w:r w:rsidRPr="003F689C">
        <w:rPr>
          <w:rFonts w:ascii="Times New Roman" w:hAnsi="Times New Roman"/>
          <w:sz w:val="24"/>
          <w:szCs w:val="24"/>
        </w:rPr>
        <w:t>пасли  скот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, прыгали по камням бывших фундаментов, забирались на опечье, чтобы увидеть, идут ли женщины доить коров , а пастухам- несут ли долгожданный обед. Когда очередь  пасти скот выпада  на праздник Иванов день,  мы видели нескончаемый поток эстонцев разного возраста  со стороны деревни Пнево. Это родственники и жители бывшей эстонской деревни, переплыв озеро из Изменки (Мехикоорма),  шли помянуть своих родных на эстонском кладбище в деревне Луг.  Многие находили места бывших домов, </w:t>
      </w:r>
      <w:proofErr w:type="gramStart"/>
      <w:r w:rsidRPr="003F689C">
        <w:rPr>
          <w:rFonts w:ascii="Times New Roman" w:hAnsi="Times New Roman"/>
          <w:sz w:val="24"/>
          <w:szCs w:val="24"/>
        </w:rPr>
        <w:t>останавливались ,</w:t>
      </w:r>
      <w:proofErr w:type="gramEnd"/>
      <w:r w:rsidRPr="003F689C">
        <w:rPr>
          <w:rFonts w:ascii="Times New Roman" w:hAnsi="Times New Roman"/>
          <w:sz w:val="24"/>
          <w:szCs w:val="24"/>
        </w:rPr>
        <w:t xml:space="preserve"> разговаривали с жителями, которые оказывались в это время на месте бывшей их деревни.  Так продолжалось до 1991 года, с появлением границы посещения завершились.    </w:t>
      </w:r>
    </w:p>
    <w:p w14:paraId="19AE647A" w14:textId="77777777" w:rsidR="001D49EE" w:rsidRPr="003F689C" w:rsidRDefault="003F689C" w:rsidP="001D49EE">
      <w:pPr>
        <w:rPr>
          <w:rFonts w:ascii="Times New Roman" w:hAnsi="Times New Roman"/>
          <w:i/>
          <w:sz w:val="24"/>
          <w:szCs w:val="24"/>
        </w:rPr>
      </w:pPr>
      <w:r w:rsidRPr="00F44C63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                      Клевцова Н.И.</w:t>
      </w:r>
      <w:r w:rsidRPr="00F44C63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3F689C">
        <w:rPr>
          <w:rFonts w:ascii="Times New Roman" w:hAnsi="Times New Roman"/>
          <w:i/>
          <w:color w:val="000000"/>
          <w:sz w:val="24"/>
          <w:szCs w:val="24"/>
        </w:rPr>
        <w:t xml:space="preserve">руководитель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отделения  </w:t>
      </w:r>
      <w:r w:rsidRPr="003F689C">
        <w:rPr>
          <w:rFonts w:ascii="Times New Roman" w:hAnsi="Times New Roman"/>
          <w:i/>
          <w:color w:val="000000"/>
          <w:sz w:val="24"/>
          <w:szCs w:val="24"/>
        </w:rPr>
        <w:t xml:space="preserve">  по  работе  с  детьми</w:t>
      </w:r>
    </w:p>
    <w:p w14:paraId="5251562A" w14:textId="77777777" w:rsidR="001D49EE" w:rsidRPr="003F689C" w:rsidRDefault="001D49EE" w:rsidP="001D49EE">
      <w:pPr>
        <w:rPr>
          <w:rFonts w:ascii="Times New Roman" w:hAnsi="Times New Roman"/>
          <w:sz w:val="24"/>
          <w:szCs w:val="24"/>
        </w:rPr>
      </w:pPr>
    </w:p>
    <w:p w14:paraId="15636BCB" w14:textId="77777777" w:rsidR="001D49EE" w:rsidRPr="003F689C" w:rsidRDefault="001D49EE" w:rsidP="001D49EE">
      <w:pPr>
        <w:widowControl w:val="0"/>
        <w:autoSpaceDE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3F689C">
        <w:rPr>
          <w:rFonts w:ascii="Times New Roman" w:hAnsi="Times New Roman"/>
          <w:sz w:val="24"/>
          <w:szCs w:val="24"/>
        </w:rPr>
        <w:t xml:space="preserve">         </w:t>
      </w:r>
    </w:p>
    <w:p w14:paraId="222AF8C1" w14:textId="77777777" w:rsidR="005D1E24" w:rsidRDefault="005D1E24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6595CBD1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3EB90A9C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5BD8DBE9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2979604C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3070179B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57466089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41F24FB2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07E83709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7293FFCD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</w:p>
    <w:p w14:paraId="32C949C5" w14:textId="77777777" w:rsidR="00F44C63" w:rsidRDefault="00F44C63" w:rsidP="000F09E1">
      <w:pPr>
        <w:widowControl w:val="0"/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14:paraId="6F1FCC6D" w14:textId="77777777" w:rsidR="000F09E1" w:rsidRDefault="000F09E1" w:rsidP="000F09E1">
      <w:pPr>
        <w:widowControl w:val="0"/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0F09E1">
        <w:rPr>
          <w:rFonts w:ascii="Times New Roman" w:hAnsi="Times New Roman"/>
          <w:b/>
          <w:sz w:val="24"/>
          <w:szCs w:val="24"/>
        </w:rPr>
        <w:t>История  семей   Петерсон  и  Толга  на  Гдовщине</w:t>
      </w:r>
    </w:p>
    <w:p w14:paraId="31F264D7" w14:textId="77777777" w:rsidR="000F09E1" w:rsidRPr="009851FA" w:rsidRDefault="0002063D" w:rsidP="009851FA">
      <w:pPr>
        <w:widowControl w:val="0"/>
        <w:autoSpaceDE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02063D">
        <w:rPr>
          <w:rFonts w:ascii="Times New Roman" w:hAnsi="Times New Roman"/>
          <w:sz w:val="24"/>
          <w:szCs w:val="24"/>
        </w:rPr>
        <w:t xml:space="preserve">Вначале  семья Петерсон переехала   из  Эстонии  в  д. Сидорково. В  </w:t>
      </w:r>
      <w:r>
        <w:rPr>
          <w:rFonts w:ascii="Times New Roman" w:hAnsi="Times New Roman"/>
          <w:sz w:val="24"/>
          <w:szCs w:val="24"/>
        </w:rPr>
        <w:t xml:space="preserve">1907 году </w:t>
      </w:r>
      <w:r w:rsidR="009851FA">
        <w:rPr>
          <w:rFonts w:ascii="Times New Roman" w:hAnsi="Times New Roman"/>
          <w:sz w:val="24"/>
          <w:szCs w:val="24"/>
        </w:rPr>
        <w:t xml:space="preserve">в семье </w:t>
      </w:r>
      <w:r>
        <w:rPr>
          <w:rFonts w:ascii="Times New Roman" w:hAnsi="Times New Roman"/>
          <w:sz w:val="24"/>
          <w:szCs w:val="24"/>
        </w:rPr>
        <w:t xml:space="preserve"> родилась </w:t>
      </w:r>
      <w:r w:rsidR="009851FA">
        <w:rPr>
          <w:rFonts w:ascii="Times New Roman" w:hAnsi="Times New Roman"/>
          <w:sz w:val="24"/>
          <w:szCs w:val="24"/>
        </w:rPr>
        <w:t>дочь – Сальма.  Еще  до   В</w:t>
      </w:r>
      <w:r>
        <w:rPr>
          <w:rFonts w:ascii="Times New Roman" w:hAnsi="Times New Roman"/>
          <w:sz w:val="24"/>
          <w:szCs w:val="24"/>
        </w:rPr>
        <w:t>еликой  Отечественной   войны  вся  семья  переехала  в  д.</w:t>
      </w:r>
      <w:r w:rsidR="00985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Брод (ныне  Плесновская </w:t>
      </w:r>
      <w:r w:rsidR="009851FA">
        <w:rPr>
          <w:rFonts w:ascii="Times New Roman" w:hAnsi="Times New Roman"/>
          <w:sz w:val="24"/>
          <w:szCs w:val="24"/>
        </w:rPr>
        <w:t xml:space="preserve"> волость). Отец  Сальмы  работал   в  Чернево  на  спичечной фабрике «Сфинкс», мать  работала  в поле. Старшие  сестры  Сальмы  выщли  замуж  и  уехали    жить  в п. Чернево.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3B134DAB" w14:textId="77777777" w:rsidR="000F09E1" w:rsidRDefault="000F09E1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  <w:r w:rsidRPr="000F09E1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E8A2F3E" wp14:editId="5643242E">
            <wp:extent cx="5940425" cy="3341451"/>
            <wp:effectExtent l="19050" t="0" r="3175" b="0"/>
            <wp:docPr id="1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97707C" w14:textId="77777777" w:rsidR="000F09E1" w:rsidRDefault="009851FA" w:rsidP="005570B5">
      <w:pPr>
        <w:widowControl w:val="0"/>
        <w:autoSpaceDE w:val="0"/>
        <w:adjustRightInd w:val="0"/>
        <w:jc w:val="right"/>
        <w:rPr>
          <w:rFonts w:ascii="Times New Roman" w:hAnsi="Times New Roman"/>
          <w:i/>
          <w:sz w:val="24"/>
          <w:szCs w:val="24"/>
        </w:rPr>
      </w:pPr>
      <w:r w:rsidRPr="009851FA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68CFDD90" wp14:editId="0973C9E3">
            <wp:extent cx="5940425" cy="3341451"/>
            <wp:effectExtent l="19050" t="0" r="3175" b="0"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33D4F" w14:textId="77777777" w:rsidR="005A1D39" w:rsidRDefault="005A1D39" w:rsidP="005A1D39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Приехав  на</w:t>
      </w:r>
      <w:proofErr w:type="gramEnd"/>
      <w:r>
        <w:rPr>
          <w:rFonts w:ascii="Times New Roman" w:hAnsi="Times New Roman"/>
          <w:sz w:val="24"/>
          <w:szCs w:val="24"/>
        </w:rPr>
        <w:t xml:space="preserve">  новое  место, в  семье  встал  вопрос  трудоустройства</w:t>
      </w:r>
      <w:r w:rsidR="002B5BBC">
        <w:rPr>
          <w:rFonts w:ascii="Times New Roman" w:hAnsi="Times New Roman"/>
          <w:sz w:val="24"/>
          <w:szCs w:val="24"/>
        </w:rPr>
        <w:t xml:space="preserve">, и  Нина Альбертовна отправилась  на  курсы по  бухгалтерскому  учету в  г.Псков. </w:t>
      </w:r>
      <w:proofErr w:type="gramStart"/>
      <w:r w:rsidR="002B5BBC">
        <w:rPr>
          <w:rFonts w:ascii="Times New Roman" w:hAnsi="Times New Roman"/>
          <w:sz w:val="24"/>
          <w:szCs w:val="24"/>
        </w:rPr>
        <w:t>По  окончании</w:t>
      </w:r>
      <w:proofErr w:type="gramEnd"/>
      <w:r w:rsidR="002B5BBC">
        <w:rPr>
          <w:rFonts w:ascii="Times New Roman" w:hAnsi="Times New Roman"/>
          <w:sz w:val="24"/>
          <w:szCs w:val="24"/>
        </w:rPr>
        <w:t xml:space="preserve">  которых  она  </w:t>
      </w:r>
      <w:r w:rsidR="006172DD">
        <w:rPr>
          <w:rFonts w:ascii="Times New Roman" w:hAnsi="Times New Roman"/>
          <w:sz w:val="24"/>
          <w:szCs w:val="24"/>
        </w:rPr>
        <w:lastRenderedPageBreak/>
        <w:t xml:space="preserve">вернулась  в Добручи и более  40  лет  отработала  бухгалтером  в  Добручинскос  сельском  совете. </w:t>
      </w:r>
      <w:proofErr w:type="gramStart"/>
      <w:r w:rsidR="006172DD">
        <w:rPr>
          <w:rFonts w:ascii="Times New Roman" w:hAnsi="Times New Roman"/>
          <w:sz w:val="24"/>
          <w:szCs w:val="24"/>
        </w:rPr>
        <w:t>Она  мама</w:t>
      </w:r>
      <w:proofErr w:type="gramEnd"/>
      <w:r w:rsidR="006172DD">
        <w:rPr>
          <w:rFonts w:ascii="Times New Roman" w:hAnsi="Times New Roman"/>
          <w:sz w:val="24"/>
          <w:szCs w:val="24"/>
        </w:rPr>
        <w:t xml:space="preserve">  троих  детей : сын Александр, две  дочери  - Света  и Зина.  Имеет более  10   внуков  и правнуков. На  каждый  юбилей  Нины  Альбертовны  вся  дружная  семья   всегда  собиралась  вместе.</w:t>
      </w:r>
    </w:p>
    <w:p w14:paraId="5713C7B4" w14:textId="77777777" w:rsidR="006172DD" w:rsidRDefault="006172DD" w:rsidP="005A1D39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6172D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14C482" wp14:editId="49C38E29">
            <wp:extent cx="5940425" cy="3341451"/>
            <wp:effectExtent l="19050" t="0" r="3175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13396" w14:textId="77777777" w:rsidR="006172DD" w:rsidRDefault="00F44C63" w:rsidP="005A1D39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F44C6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319A0D" wp14:editId="7FEFD8C8">
            <wp:extent cx="5940425" cy="3341451"/>
            <wp:effectExtent l="19050" t="0" r="3175" b="0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4CA3F" w14:textId="77777777" w:rsidR="00F44C63" w:rsidRDefault="00F44C63" w:rsidP="005A1D39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  <w:r w:rsidRPr="00F44C6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5C7ECC" wp14:editId="0A79219E">
            <wp:extent cx="5940425" cy="3341451"/>
            <wp:effectExtent l="19050" t="0" r="3175" b="0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4FBB0A" w14:textId="77777777" w:rsidR="006172DD" w:rsidRPr="005A1D39" w:rsidRDefault="006172DD" w:rsidP="005A1D39">
      <w:pPr>
        <w:widowControl w:val="0"/>
        <w:autoSpaceDE w:val="0"/>
        <w:adjustRightInd w:val="0"/>
        <w:rPr>
          <w:rFonts w:ascii="Times New Roman" w:hAnsi="Times New Roman"/>
          <w:sz w:val="24"/>
          <w:szCs w:val="24"/>
        </w:rPr>
      </w:pPr>
    </w:p>
    <w:p w14:paraId="70C7348A" w14:textId="77777777" w:rsidR="00910B2C" w:rsidRDefault="00F44C63" w:rsidP="009C603F">
      <w:pPr>
        <w:jc w:val="right"/>
        <w:rPr>
          <w:rFonts w:ascii="Times New Roman" w:hAnsi="Times New Roman"/>
          <w:i/>
          <w:sz w:val="24"/>
          <w:szCs w:val="24"/>
        </w:rPr>
      </w:pPr>
      <w:r w:rsidRPr="00F44C63">
        <w:rPr>
          <w:rFonts w:ascii="Times New Roman" w:hAnsi="Times New Roman"/>
          <w:b/>
          <w:i/>
          <w:sz w:val="24"/>
          <w:szCs w:val="24"/>
        </w:rPr>
        <w:t>Борнусова   Е.Л.</w:t>
      </w:r>
      <w:r w:rsidRPr="00F44C63">
        <w:rPr>
          <w:rFonts w:ascii="Times New Roman" w:hAnsi="Times New Roman"/>
          <w:i/>
          <w:sz w:val="24"/>
          <w:szCs w:val="24"/>
        </w:rPr>
        <w:t xml:space="preserve"> –библиотекарь  Добручинской  сельской  модельной  библиотеки</w:t>
      </w:r>
    </w:p>
    <w:p w14:paraId="25377E08" w14:textId="77777777" w:rsidR="002B4DAA" w:rsidRDefault="002B4DAA" w:rsidP="009C603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CEAC1F6" w14:textId="77777777" w:rsidR="002B4DAA" w:rsidRDefault="002B4DAA" w:rsidP="002B4DAA">
      <w:pPr>
        <w:rPr>
          <w:rFonts w:ascii="Times New Roman" w:hAnsi="Times New Roman"/>
          <w:b/>
          <w:sz w:val="24"/>
          <w:szCs w:val="24"/>
        </w:rPr>
      </w:pPr>
      <w:r w:rsidRPr="002B4DAA">
        <w:rPr>
          <w:rFonts w:ascii="Times New Roman" w:hAnsi="Times New Roman"/>
          <w:b/>
          <w:sz w:val="24"/>
          <w:szCs w:val="24"/>
        </w:rPr>
        <w:t>Они  родились  на  гдовской земле.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B4DAA">
        <w:rPr>
          <w:rFonts w:ascii="Times New Roman" w:hAnsi="Times New Roman"/>
          <w:b/>
          <w:sz w:val="24"/>
          <w:szCs w:val="24"/>
        </w:rPr>
        <w:t>Неполный перечень  эстонцев  Гдовской земли, прославившихся  в  Эстонии.</w:t>
      </w:r>
    </w:p>
    <w:p w14:paraId="351FD807" w14:textId="77777777" w:rsidR="009B45E0" w:rsidRDefault="002B4DAA" w:rsidP="009B45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1.Паппель Арнольд Оскарович – </w:t>
      </w:r>
      <w:r w:rsidRPr="002B4DAA">
        <w:rPr>
          <w:rFonts w:ascii="Times New Roman" w:hAnsi="Times New Roman"/>
          <w:sz w:val="24"/>
          <w:szCs w:val="24"/>
        </w:rPr>
        <w:t>Герой  Советского Союза,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B4DAA">
        <w:rPr>
          <w:rFonts w:ascii="Times New Roman" w:hAnsi="Times New Roman"/>
          <w:sz w:val="24"/>
          <w:szCs w:val="24"/>
        </w:rPr>
        <w:t>артиллерист</w:t>
      </w:r>
    </w:p>
    <w:p w14:paraId="21AF6055" w14:textId="77777777" w:rsidR="002B4DAA" w:rsidRDefault="002B4DAA" w:rsidP="009B45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Прошел  боевой путь  от  Волги  до  Одера. Герой  Днепра. Был  тяжело  ранен на плацдарме Одер. Умер  от  раны, преждевременно. Похоронен </w:t>
      </w:r>
      <w:proofErr w:type="gramStart"/>
      <w:r>
        <w:rPr>
          <w:rFonts w:ascii="Times New Roman" w:hAnsi="Times New Roman"/>
          <w:sz w:val="24"/>
          <w:szCs w:val="24"/>
        </w:rPr>
        <w:t>в  Москве</w:t>
      </w:r>
      <w:proofErr w:type="gramEnd"/>
      <w:r>
        <w:rPr>
          <w:rFonts w:ascii="Times New Roman" w:hAnsi="Times New Roman"/>
          <w:sz w:val="24"/>
          <w:szCs w:val="24"/>
        </w:rPr>
        <w:t xml:space="preserve"> на  Покровском кладбище. На  знамени  Победы  есть капля  и  его  крови.</w:t>
      </w:r>
    </w:p>
    <w:p w14:paraId="600F63E9" w14:textId="77777777" w:rsidR="00902DBB" w:rsidRDefault="002B4DAA" w:rsidP="00902DBB">
      <w:pPr>
        <w:rPr>
          <w:rFonts w:ascii="Times New Roman" w:hAnsi="Times New Roman"/>
          <w:sz w:val="24"/>
          <w:szCs w:val="24"/>
        </w:rPr>
      </w:pPr>
      <w:r w:rsidRPr="002B4DAA">
        <w:rPr>
          <w:rFonts w:ascii="Times New Roman" w:hAnsi="Times New Roman"/>
          <w:b/>
          <w:sz w:val="24"/>
          <w:szCs w:val="24"/>
        </w:rPr>
        <w:t>2.Паульман  Федор Иванович</w:t>
      </w:r>
      <w:r w:rsidR="00902DBB">
        <w:rPr>
          <w:rFonts w:ascii="Times New Roman" w:hAnsi="Times New Roman"/>
          <w:b/>
          <w:sz w:val="24"/>
          <w:szCs w:val="24"/>
        </w:rPr>
        <w:t xml:space="preserve">. </w:t>
      </w:r>
      <w:r w:rsidR="00902DBB" w:rsidRPr="00902DBB">
        <w:rPr>
          <w:rFonts w:ascii="Times New Roman" w:hAnsi="Times New Roman"/>
          <w:sz w:val="24"/>
          <w:szCs w:val="24"/>
        </w:rPr>
        <w:t xml:space="preserve">Полковник </w:t>
      </w:r>
      <w:r w:rsidR="00902DBB">
        <w:rPr>
          <w:rFonts w:ascii="Times New Roman" w:hAnsi="Times New Roman"/>
          <w:sz w:val="24"/>
          <w:szCs w:val="24"/>
        </w:rPr>
        <w:t>артиллерии. Кавалер  ордена Александра Невского и др.</w:t>
      </w:r>
      <w:r w:rsidR="004868BD">
        <w:rPr>
          <w:rFonts w:ascii="Times New Roman" w:hAnsi="Times New Roman"/>
          <w:sz w:val="24"/>
          <w:szCs w:val="24"/>
        </w:rPr>
        <w:t xml:space="preserve"> Руководитель  оперативного отдела</w:t>
      </w:r>
    </w:p>
    <w:p w14:paraId="4978C2FA" w14:textId="77777777" w:rsidR="00902DBB" w:rsidRDefault="00902DBB" w:rsidP="00902D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B41B0">
        <w:rPr>
          <w:rFonts w:ascii="Times New Roman" w:hAnsi="Times New Roman"/>
          <w:b/>
          <w:sz w:val="24"/>
          <w:szCs w:val="24"/>
        </w:rPr>
        <w:t>.Паульман  Эльмар Иванович.</w:t>
      </w:r>
      <w:r>
        <w:rPr>
          <w:rFonts w:ascii="Times New Roman" w:hAnsi="Times New Roman"/>
          <w:sz w:val="24"/>
          <w:szCs w:val="24"/>
        </w:rPr>
        <w:t xml:space="preserve"> Генерал – майор, </w:t>
      </w:r>
      <w:proofErr w:type="gramStart"/>
      <w:r>
        <w:rPr>
          <w:rFonts w:ascii="Times New Roman" w:hAnsi="Times New Roman"/>
          <w:sz w:val="24"/>
          <w:szCs w:val="24"/>
        </w:rPr>
        <w:t>Кавалер  ордена</w:t>
      </w:r>
      <w:proofErr w:type="gramEnd"/>
      <w:r>
        <w:rPr>
          <w:rFonts w:ascii="Times New Roman" w:hAnsi="Times New Roman"/>
          <w:sz w:val="24"/>
          <w:szCs w:val="24"/>
        </w:rPr>
        <w:t xml:space="preserve"> Александра Невского и др.Артиллерист.Командир батареи. В  боях  за  освобождение  Великих Лук и Нарвы проявил отвагу и находчивость, разрушив  огневые  точки  врага в  ответственный  момент  боя. Закончил  службу в должности командующего гражданской  обороной Эстонской  ССР</w:t>
      </w:r>
      <w:r w:rsidR="001B41B0">
        <w:rPr>
          <w:rFonts w:ascii="Times New Roman" w:hAnsi="Times New Roman"/>
          <w:sz w:val="24"/>
          <w:szCs w:val="24"/>
        </w:rPr>
        <w:t>.</w:t>
      </w:r>
    </w:p>
    <w:p w14:paraId="38DCC8C9" w14:textId="77777777" w:rsidR="001B41B0" w:rsidRDefault="001B41B0" w:rsidP="00902DBB">
      <w:pPr>
        <w:rPr>
          <w:rFonts w:ascii="Times New Roman" w:hAnsi="Times New Roman"/>
          <w:sz w:val="24"/>
          <w:szCs w:val="24"/>
        </w:rPr>
      </w:pPr>
      <w:r w:rsidRPr="001B41B0">
        <w:rPr>
          <w:rFonts w:ascii="Times New Roman" w:hAnsi="Times New Roman"/>
          <w:b/>
          <w:sz w:val="24"/>
          <w:szCs w:val="24"/>
        </w:rPr>
        <w:t>4.Клемент Федор  Дмитриевич.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66306B">
        <w:rPr>
          <w:rFonts w:ascii="Times New Roman" w:hAnsi="Times New Roman"/>
          <w:sz w:val="24"/>
          <w:szCs w:val="24"/>
        </w:rPr>
        <w:t>Герой Соц. т</w:t>
      </w:r>
      <w:r>
        <w:rPr>
          <w:rFonts w:ascii="Times New Roman" w:hAnsi="Times New Roman"/>
          <w:sz w:val="24"/>
          <w:szCs w:val="24"/>
        </w:rPr>
        <w:t>руда (1069</w:t>
      </w:r>
      <w:proofErr w:type="gramStart"/>
      <w:r>
        <w:rPr>
          <w:rFonts w:ascii="Times New Roman" w:hAnsi="Times New Roman"/>
          <w:sz w:val="24"/>
          <w:szCs w:val="24"/>
        </w:rPr>
        <w:t>).Член</w:t>
      </w:r>
      <w:proofErr w:type="gramEnd"/>
      <w:r w:rsidR="007F2353">
        <w:rPr>
          <w:rFonts w:ascii="Times New Roman" w:hAnsi="Times New Roman"/>
          <w:sz w:val="24"/>
          <w:szCs w:val="24"/>
        </w:rPr>
        <w:t xml:space="preserve"> Советского   Комитета  Мира, член  Комитета  по  Ленинским  премиям, заместитель  председателя Комитета  Науки и Техники при  Совете Министров  Советского  Союза, академик ,физик. Ректор Тартуского Государственного  университета (1951 -1970)</w:t>
      </w:r>
    </w:p>
    <w:p w14:paraId="090FAA4E" w14:textId="77777777" w:rsidR="0066306B" w:rsidRDefault="0066306B" w:rsidP="00902DBB">
      <w:pPr>
        <w:rPr>
          <w:rFonts w:ascii="Times New Roman" w:hAnsi="Times New Roman"/>
          <w:sz w:val="24"/>
          <w:szCs w:val="24"/>
        </w:rPr>
      </w:pPr>
      <w:r w:rsidRPr="0066306B">
        <w:rPr>
          <w:rFonts w:ascii="Times New Roman" w:hAnsi="Times New Roman"/>
          <w:b/>
          <w:sz w:val="24"/>
          <w:szCs w:val="24"/>
        </w:rPr>
        <w:t>5. Варес Алексей Михайлович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родился  в</w:t>
      </w:r>
      <w:proofErr w:type="gramEnd"/>
      <w:r>
        <w:rPr>
          <w:rFonts w:ascii="Times New Roman" w:hAnsi="Times New Roman"/>
          <w:sz w:val="24"/>
          <w:szCs w:val="24"/>
        </w:rPr>
        <w:t xml:space="preserve"> Гдовском  уезде Санкт – Петербургской губернии, после  Великой  Отечественной  войны работал  в  Эстонской  ССР. Главный </w:t>
      </w:r>
      <w:r>
        <w:rPr>
          <w:rFonts w:ascii="Times New Roman" w:hAnsi="Times New Roman"/>
          <w:sz w:val="24"/>
          <w:szCs w:val="24"/>
        </w:rPr>
        <w:lastRenderedPageBreak/>
        <w:t>педиатр Министерства  здравоохранения Указом Президиума Верховного  Совета СССР от  4-го  февраля  1969г. было присвоено  звание  Героя  Социалистического  Труда.</w:t>
      </w:r>
    </w:p>
    <w:p w14:paraId="3905194D" w14:textId="77777777" w:rsidR="0066306B" w:rsidRPr="00130125" w:rsidRDefault="0066306B" w:rsidP="00902DBB">
      <w:pPr>
        <w:rPr>
          <w:rFonts w:ascii="Times New Roman" w:hAnsi="Times New Roman"/>
          <w:b/>
          <w:sz w:val="24"/>
          <w:szCs w:val="24"/>
        </w:rPr>
      </w:pPr>
      <w:r w:rsidRPr="0065014A">
        <w:rPr>
          <w:rFonts w:ascii="Times New Roman" w:hAnsi="Times New Roman"/>
          <w:b/>
          <w:sz w:val="24"/>
          <w:szCs w:val="24"/>
        </w:rPr>
        <w:t>6.</w:t>
      </w:r>
      <w:r w:rsidRPr="0066306B">
        <w:rPr>
          <w:rFonts w:ascii="Times New Roman" w:hAnsi="Times New Roman"/>
          <w:b/>
          <w:sz w:val="24"/>
          <w:szCs w:val="24"/>
        </w:rPr>
        <w:t>Адамсон Роберт…</w:t>
      </w:r>
      <w:r>
        <w:rPr>
          <w:rFonts w:ascii="Times New Roman" w:hAnsi="Times New Roman"/>
          <w:sz w:val="24"/>
          <w:szCs w:val="24"/>
        </w:rPr>
        <w:t xml:space="preserve"> Герой Социалистического  труда, директор  Лаксаской  средней  школы.</w:t>
      </w:r>
    </w:p>
    <w:p w14:paraId="13A863D6" w14:textId="77777777" w:rsidR="0066306B" w:rsidRDefault="0066306B" w:rsidP="00902DBB">
      <w:pPr>
        <w:rPr>
          <w:rFonts w:ascii="Times New Roman" w:hAnsi="Times New Roman"/>
          <w:sz w:val="24"/>
          <w:szCs w:val="24"/>
        </w:rPr>
      </w:pPr>
      <w:r w:rsidRPr="0065014A">
        <w:rPr>
          <w:rFonts w:ascii="Times New Roman" w:hAnsi="Times New Roman"/>
          <w:b/>
          <w:sz w:val="24"/>
          <w:szCs w:val="24"/>
        </w:rPr>
        <w:t>7.Ундуск  Иоганнес Александрович.</w:t>
      </w:r>
      <w:r>
        <w:rPr>
          <w:rFonts w:ascii="Times New Roman" w:hAnsi="Times New Roman"/>
          <w:sz w:val="24"/>
          <w:szCs w:val="24"/>
        </w:rPr>
        <w:t xml:space="preserve"> </w:t>
      </w:r>
      <w:r w:rsidR="000650D2">
        <w:rPr>
          <w:rFonts w:ascii="Times New Roman" w:hAnsi="Times New Roman"/>
          <w:sz w:val="24"/>
          <w:szCs w:val="24"/>
        </w:rPr>
        <w:t xml:space="preserve">Военный журналист.  Первый  секретарь  Тартуского ГК КПЭ, заведующий  отделом  пропаганды  ЦК КНЭ, Председатель  Таллинского  горисполкома, Председатель Эстонского  общества  дружбы  и культурных    связей, депутат  Верховного  Совета   СССР 6-го  и 7 –го  созывов. Секретарь. Редактор главной    республиканской  газеты  республики  «РАХВА </w:t>
      </w:r>
      <w:r w:rsidR="00130125">
        <w:rPr>
          <w:rFonts w:ascii="Times New Roman" w:hAnsi="Times New Roman"/>
          <w:sz w:val="24"/>
          <w:szCs w:val="24"/>
        </w:rPr>
        <w:t>ХЯЭЛЬ».</w:t>
      </w:r>
    </w:p>
    <w:p w14:paraId="3E0AB972" w14:textId="77777777" w:rsidR="00130125" w:rsidRDefault="00130125" w:rsidP="00902DBB">
      <w:pPr>
        <w:rPr>
          <w:rFonts w:ascii="Times New Roman" w:hAnsi="Times New Roman"/>
          <w:sz w:val="24"/>
          <w:szCs w:val="24"/>
        </w:rPr>
      </w:pPr>
      <w:r w:rsidRPr="0065014A">
        <w:rPr>
          <w:rFonts w:ascii="Times New Roman" w:hAnsi="Times New Roman"/>
          <w:b/>
          <w:sz w:val="24"/>
          <w:szCs w:val="24"/>
        </w:rPr>
        <w:t>8.Эртис  Эдуард Юханович-</w:t>
      </w:r>
      <w:r>
        <w:rPr>
          <w:rFonts w:ascii="Times New Roman" w:hAnsi="Times New Roman"/>
          <w:sz w:val="24"/>
          <w:szCs w:val="24"/>
        </w:rPr>
        <w:t>писатель, критик, литературовед. В послевоенные  годы преподаватель Тартуского Государственного    университета (1944-1954гг.). Директор  Литературного  музея Академии  Наук Эст. ССР (!954-1990), заслуженный   деятель  культуры Эст</w:t>
      </w:r>
      <w:r w:rsidR="0065014A">
        <w:rPr>
          <w:rFonts w:ascii="Times New Roman" w:hAnsi="Times New Roman"/>
          <w:sz w:val="24"/>
          <w:szCs w:val="24"/>
        </w:rPr>
        <w:t xml:space="preserve">. ССР.  </w:t>
      </w:r>
      <w:proofErr w:type="gramStart"/>
      <w:r w:rsidR="0065014A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втор  повести</w:t>
      </w:r>
      <w:proofErr w:type="gramEnd"/>
      <w:r>
        <w:rPr>
          <w:rFonts w:ascii="Times New Roman" w:hAnsi="Times New Roman"/>
          <w:sz w:val="24"/>
          <w:szCs w:val="24"/>
        </w:rPr>
        <w:t xml:space="preserve"> «Упрямец»</w:t>
      </w:r>
      <w:r w:rsidR="0065014A">
        <w:rPr>
          <w:rFonts w:ascii="Times New Roman" w:hAnsi="Times New Roman"/>
          <w:sz w:val="24"/>
          <w:szCs w:val="24"/>
        </w:rPr>
        <w:t xml:space="preserve"> (1976), трудов  «Языки пламени) (1974), «В  пути» (2978)  и др.</w:t>
      </w:r>
    </w:p>
    <w:p w14:paraId="3C7926CD" w14:textId="77777777" w:rsidR="0069502B" w:rsidRDefault="0065014A" w:rsidP="00902DBB">
      <w:pPr>
        <w:rPr>
          <w:rFonts w:ascii="Times New Roman" w:hAnsi="Times New Roman"/>
          <w:sz w:val="24"/>
          <w:szCs w:val="24"/>
        </w:rPr>
      </w:pPr>
      <w:r w:rsidRPr="006366B3">
        <w:rPr>
          <w:rFonts w:ascii="Times New Roman" w:hAnsi="Times New Roman"/>
          <w:b/>
          <w:sz w:val="24"/>
          <w:szCs w:val="24"/>
        </w:rPr>
        <w:t>9.Паклар Эрнст Карлович</w:t>
      </w:r>
      <w:r>
        <w:rPr>
          <w:rFonts w:ascii="Times New Roman" w:hAnsi="Times New Roman"/>
          <w:sz w:val="24"/>
          <w:szCs w:val="24"/>
        </w:rPr>
        <w:t xml:space="preserve">.Историк.Закончил </w:t>
      </w:r>
      <w:proofErr w:type="gramStart"/>
      <w:r>
        <w:rPr>
          <w:rFonts w:ascii="Times New Roman" w:hAnsi="Times New Roman"/>
          <w:sz w:val="24"/>
          <w:szCs w:val="24"/>
        </w:rPr>
        <w:t>Ленинградский  Педагогический</w:t>
      </w:r>
      <w:proofErr w:type="gramEnd"/>
      <w:r>
        <w:rPr>
          <w:rFonts w:ascii="Times New Roman" w:hAnsi="Times New Roman"/>
          <w:sz w:val="24"/>
          <w:szCs w:val="24"/>
        </w:rPr>
        <w:t xml:space="preserve">   институт им. А.Герцена, аспирантуру ЛИФЛИ. Педагог-историк Петрозаводского  и  Витебского  педагогических    институтов, писатель, поэт. Как историк, автор  известной историографической    статьи «Где</w:t>
      </w:r>
      <w:r w:rsidR="00BD0948">
        <w:rPr>
          <w:rFonts w:ascii="Times New Roman" w:hAnsi="Times New Roman"/>
          <w:sz w:val="24"/>
          <w:szCs w:val="24"/>
        </w:rPr>
        <w:t xml:space="preserve"> произошло   Ледовое  побоище»- «исторические  записки»№37 1951г. БСЭ (1950) «Ледовое  побоище». Труд </w:t>
      </w:r>
      <w:proofErr w:type="gramStart"/>
      <w:r w:rsidR="00BD0948">
        <w:rPr>
          <w:rFonts w:ascii="Times New Roman" w:hAnsi="Times New Roman"/>
          <w:sz w:val="24"/>
          <w:szCs w:val="24"/>
        </w:rPr>
        <w:t xml:space="preserve">историка  </w:t>
      </w:r>
      <w:r w:rsidR="00F03FB9">
        <w:rPr>
          <w:rFonts w:ascii="Times New Roman" w:hAnsi="Times New Roman"/>
          <w:sz w:val="24"/>
          <w:szCs w:val="24"/>
        </w:rPr>
        <w:t>Э.К.Паклара</w:t>
      </w:r>
      <w:proofErr w:type="gramEnd"/>
      <w:r w:rsidR="00F03FB9">
        <w:rPr>
          <w:rFonts w:ascii="Times New Roman" w:hAnsi="Times New Roman"/>
          <w:sz w:val="24"/>
          <w:szCs w:val="24"/>
        </w:rPr>
        <w:t xml:space="preserve"> завершил  спор</w:t>
      </w:r>
      <w:r w:rsidR="00556BB6">
        <w:rPr>
          <w:rFonts w:ascii="Times New Roman" w:hAnsi="Times New Roman"/>
          <w:sz w:val="24"/>
          <w:szCs w:val="24"/>
        </w:rPr>
        <w:t xml:space="preserve">  о  месте  нахождения  исторической  битвы 1242г. Имеющийся   определенный</w:t>
      </w:r>
      <w:r w:rsidR="00CD61C7">
        <w:rPr>
          <w:rFonts w:ascii="Times New Roman" w:hAnsi="Times New Roman"/>
          <w:sz w:val="24"/>
          <w:szCs w:val="24"/>
        </w:rPr>
        <w:t xml:space="preserve">   ореол  ныне    является  местом  исследовательских  работ  гидро-, а  также аэро-археологов. Поэма К.Симонова</w:t>
      </w:r>
      <w:r w:rsidR="0069502B">
        <w:rPr>
          <w:rFonts w:ascii="Times New Roman" w:hAnsi="Times New Roman"/>
          <w:sz w:val="24"/>
          <w:szCs w:val="24"/>
        </w:rPr>
        <w:t xml:space="preserve"> и исследование  аспиранта  ЛИФЛИ по  некоторым   предположениям  стали  искрой  к  рождению  известной    киноленты  С.Эйзенштейна «Александр  Невский»</w:t>
      </w:r>
    </w:p>
    <w:p w14:paraId="0ED25EE4" w14:textId="77777777" w:rsidR="0065014A" w:rsidRDefault="0069502B" w:rsidP="00902DBB">
      <w:pPr>
        <w:rPr>
          <w:rFonts w:ascii="Times New Roman" w:hAnsi="Times New Roman"/>
          <w:sz w:val="24"/>
          <w:szCs w:val="24"/>
        </w:rPr>
      </w:pPr>
      <w:r w:rsidRPr="00BF4507">
        <w:rPr>
          <w:rFonts w:ascii="Times New Roman" w:hAnsi="Times New Roman"/>
          <w:b/>
          <w:sz w:val="24"/>
          <w:szCs w:val="24"/>
        </w:rPr>
        <w:t>10.Куслап Вальдемар</w:t>
      </w:r>
      <w:r>
        <w:rPr>
          <w:rFonts w:ascii="Times New Roman" w:hAnsi="Times New Roman"/>
          <w:sz w:val="24"/>
          <w:szCs w:val="24"/>
        </w:rPr>
        <w:t>. Родился  на  Гдовской  земле. В 1943 году семья его  была  принудительно  перевезена  в  Эстонию.  В 1968 году закончил   Таллинскую  Государственную  консерваторию. Но  уже   с  1965 года</w:t>
      </w:r>
      <w:r w:rsidR="00556BB6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солист Государственного  Академического  театра «Эстония». Заслуженный  </w:t>
      </w:r>
      <w:r w:rsidR="000F76CB">
        <w:rPr>
          <w:rFonts w:ascii="Times New Roman" w:hAnsi="Times New Roman"/>
          <w:sz w:val="24"/>
          <w:szCs w:val="24"/>
        </w:rPr>
        <w:t>художник  Эстонской  ССР с 1973</w:t>
      </w:r>
      <w:r>
        <w:rPr>
          <w:rFonts w:ascii="Times New Roman" w:hAnsi="Times New Roman"/>
          <w:sz w:val="24"/>
          <w:szCs w:val="24"/>
        </w:rPr>
        <w:t>г</w:t>
      </w:r>
      <w:r w:rsidR="000F76CB">
        <w:rPr>
          <w:rFonts w:ascii="Times New Roman" w:hAnsi="Times New Roman"/>
          <w:sz w:val="24"/>
          <w:szCs w:val="24"/>
        </w:rPr>
        <w:t>. Лауреат  премии   Георга    Отса в  1976г. Лауреат   двух   международных  конкурсов – Сочи  1968, Болгария 1971г.</w:t>
      </w:r>
    </w:p>
    <w:p w14:paraId="378F1131" w14:textId="77777777" w:rsidR="000F76CB" w:rsidRDefault="000F76CB" w:rsidP="00902DBB">
      <w:pPr>
        <w:rPr>
          <w:rFonts w:ascii="Times New Roman" w:hAnsi="Times New Roman"/>
          <w:sz w:val="24"/>
          <w:szCs w:val="24"/>
        </w:rPr>
      </w:pPr>
      <w:r w:rsidRPr="000F76CB">
        <w:rPr>
          <w:rFonts w:ascii="Times New Roman" w:hAnsi="Times New Roman"/>
          <w:b/>
          <w:sz w:val="24"/>
          <w:szCs w:val="24"/>
        </w:rPr>
        <w:t>11.Тамм Арнольд</w:t>
      </w:r>
      <w:r>
        <w:rPr>
          <w:rFonts w:ascii="Times New Roman" w:hAnsi="Times New Roman"/>
          <w:sz w:val="24"/>
          <w:szCs w:val="24"/>
        </w:rPr>
        <w:t xml:space="preserve">. Закончил   </w:t>
      </w:r>
      <w:proofErr w:type="gramStart"/>
      <w:r>
        <w:rPr>
          <w:rFonts w:ascii="Times New Roman" w:hAnsi="Times New Roman"/>
          <w:sz w:val="24"/>
          <w:szCs w:val="24"/>
        </w:rPr>
        <w:t>Гдовскую  среднюю</w:t>
      </w:r>
      <w:proofErr w:type="gramEnd"/>
      <w:r>
        <w:rPr>
          <w:rFonts w:ascii="Times New Roman" w:hAnsi="Times New Roman"/>
          <w:sz w:val="24"/>
          <w:szCs w:val="24"/>
        </w:rPr>
        <w:t xml:space="preserve">  школу, подал  документы   в Тартуский ГУ. Со  второго  курса   его  отправляют  в  Литературный  институт  им. М.Горького  в Москву</w:t>
      </w:r>
      <w:r w:rsidR="00C37855">
        <w:rPr>
          <w:rFonts w:ascii="Times New Roman" w:hAnsi="Times New Roman"/>
          <w:sz w:val="24"/>
          <w:szCs w:val="24"/>
        </w:rPr>
        <w:t xml:space="preserve">.  </w:t>
      </w:r>
      <w:proofErr w:type="gramStart"/>
      <w:r w:rsidR="00C37855">
        <w:rPr>
          <w:rFonts w:ascii="Times New Roman" w:hAnsi="Times New Roman"/>
          <w:sz w:val="24"/>
          <w:szCs w:val="24"/>
        </w:rPr>
        <w:t>С  отличием</w:t>
      </w:r>
      <w:proofErr w:type="gramEnd"/>
      <w:r w:rsidR="00C37855">
        <w:rPr>
          <w:rFonts w:ascii="Times New Roman" w:hAnsi="Times New Roman"/>
          <w:sz w:val="24"/>
          <w:szCs w:val="24"/>
        </w:rPr>
        <w:t xml:space="preserve">  Арнольд   заканчивает      институт   и  ему  открывается  доступ  в  аспирантуру, которую  завершает  столь  же  успешно. </w:t>
      </w:r>
      <w:proofErr w:type="gramStart"/>
      <w:r w:rsidR="00C37855">
        <w:rPr>
          <w:rFonts w:ascii="Times New Roman" w:hAnsi="Times New Roman"/>
          <w:sz w:val="24"/>
          <w:szCs w:val="24"/>
        </w:rPr>
        <w:t>Надежда  Тартуского</w:t>
      </w:r>
      <w:proofErr w:type="gramEnd"/>
      <w:r w:rsidR="00C37855">
        <w:rPr>
          <w:rFonts w:ascii="Times New Roman" w:hAnsi="Times New Roman"/>
          <w:sz w:val="24"/>
          <w:szCs w:val="24"/>
        </w:rPr>
        <w:t xml:space="preserve">  университета   получить  специалиста  не  только  теоретика, но  ис  творческим  восприятием, лопнуло.Ученому   литературоведу    предлагается  ответственная  работа во  всесоюзном  издательстве, где  он  окунется</w:t>
      </w:r>
      <w:r w:rsidR="00277423">
        <w:rPr>
          <w:rFonts w:ascii="Times New Roman" w:hAnsi="Times New Roman"/>
          <w:sz w:val="24"/>
          <w:szCs w:val="24"/>
        </w:rPr>
        <w:t xml:space="preserve">  в  творческие  проблемы  литератур   народов  Союза</w:t>
      </w:r>
      <w:r w:rsidR="00537ED8">
        <w:rPr>
          <w:rFonts w:ascii="Times New Roman" w:hAnsi="Times New Roman"/>
          <w:sz w:val="24"/>
          <w:szCs w:val="24"/>
        </w:rPr>
        <w:t>.</w:t>
      </w:r>
    </w:p>
    <w:p w14:paraId="06935FC4" w14:textId="77777777" w:rsidR="00537ED8" w:rsidRDefault="00537ED8" w:rsidP="00902DBB">
      <w:pPr>
        <w:rPr>
          <w:rFonts w:ascii="Times New Roman" w:hAnsi="Times New Roman"/>
          <w:sz w:val="24"/>
          <w:szCs w:val="24"/>
        </w:rPr>
      </w:pPr>
      <w:r w:rsidRPr="00537ED8">
        <w:rPr>
          <w:rFonts w:ascii="Times New Roman" w:hAnsi="Times New Roman"/>
          <w:b/>
          <w:sz w:val="24"/>
          <w:szCs w:val="24"/>
        </w:rPr>
        <w:t>12.Тяхт Алесандр Александрович</w:t>
      </w:r>
      <w:r w:rsidRPr="00000A35">
        <w:rPr>
          <w:rFonts w:ascii="Times New Roman" w:hAnsi="Times New Roman"/>
          <w:b/>
          <w:sz w:val="24"/>
          <w:szCs w:val="24"/>
        </w:rPr>
        <w:t xml:space="preserve">. </w:t>
      </w:r>
      <w:r w:rsidRPr="00000A35">
        <w:rPr>
          <w:rFonts w:ascii="Times New Roman" w:hAnsi="Times New Roman"/>
          <w:sz w:val="24"/>
          <w:szCs w:val="24"/>
        </w:rPr>
        <w:t>Все   же  успевает    и  делами  для  души – переводит  творчество    эстонских  писателей</w:t>
      </w:r>
      <w:r w:rsidR="00000A35">
        <w:rPr>
          <w:rFonts w:ascii="Times New Roman" w:hAnsi="Times New Roman"/>
          <w:sz w:val="24"/>
          <w:szCs w:val="24"/>
        </w:rPr>
        <w:t xml:space="preserve"> на  русский  язык. Участвует   </w:t>
      </w:r>
      <w:proofErr w:type="gramStart"/>
      <w:r w:rsidR="00000A35">
        <w:rPr>
          <w:rFonts w:ascii="Times New Roman" w:hAnsi="Times New Roman"/>
          <w:sz w:val="24"/>
          <w:szCs w:val="24"/>
        </w:rPr>
        <w:t>в  работе</w:t>
      </w:r>
      <w:proofErr w:type="gramEnd"/>
      <w:r w:rsidR="00000A35">
        <w:rPr>
          <w:rFonts w:ascii="Times New Roman" w:hAnsi="Times New Roman"/>
          <w:sz w:val="24"/>
          <w:szCs w:val="24"/>
        </w:rPr>
        <w:t xml:space="preserve">   Комиссии по эстонской  литературы Союза  Писателей Советского  Союза.</w:t>
      </w:r>
    </w:p>
    <w:p w14:paraId="5ECDA94F" w14:textId="77777777" w:rsidR="00773953" w:rsidRDefault="00773953" w:rsidP="00902DBB">
      <w:pPr>
        <w:rPr>
          <w:rFonts w:ascii="Times New Roman" w:hAnsi="Times New Roman"/>
          <w:sz w:val="24"/>
          <w:szCs w:val="24"/>
        </w:rPr>
      </w:pPr>
      <w:r w:rsidRPr="007F4A6A">
        <w:rPr>
          <w:rFonts w:ascii="Times New Roman" w:hAnsi="Times New Roman"/>
          <w:b/>
          <w:sz w:val="24"/>
          <w:szCs w:val="24"/>
        </w:rPr>
        <w:lastRenderedPageBreak/>
        <w:t>13.</w:t>
      </w:r>
      <w:r w:rsidR="007F4A6A" w:rsidRPr="007F4A6A">
        <w:rPr>
          <w:rFonts w:ascii="Times New Roman" w:hAnsi="Times New Roman"/>
          <w:b/>
          <w:sz w:val="24"/>
          <w:szCs w:val="24"/>
        </w:rPr>
        <w:t>Лаэв Арнольд</w:t>
      </w:r>
      <w:r w:rsidR="00291018">
        <w:rPr>
          <w:rFonts w:ascii="Times New Roman" w:hAnsi="Times New Roman"/>
          <w:b/>
          <w:sz w:val="24"/>
          <w:szCs w:val="24"/>
        </w:rPr>
        <w:t xml:space="preserve">. </w:t>
      </w:r>
      <w:r w:rsidR="007F4A6A">
        <w:rPr>
          <w:rFonts w:ascii="Times New Roman" w:hAnsi="Times New Roman"/>
          <w:sz w:val="24"/>
          <w:szCs w:val="24"/>
        </w:rPr>
        <w:t xml:space="preserve"> Гдовский -  полновский  эстонец. Участник  Великой  Отечественной  войны. Политработник  7-го  стрелкового  эстонского  корпуса. </w:t>
      </w:r>
      <w:proofErr w:type="gramStart"/>
      <w:r w:rsidR="007F4A6A">
        <w:rPr>
          <w:rFonts w:ascii="Times New Roman" w:hAnsi="Times New Roman"/>
          <w:sz w:val="24"/>
          <w:szCs w:val="24"/>
        </w:rPr>
        <w:t>После  освобождения</w:t>
      </w:r>
      <w:proofErr w:type="gramEnd"/>
      <w:r w:rsidR="007F4A6A">
        <w:rPr>
          <w:rFonts w:ascii="Times New Roman" w:hAnsi="Times New Roman"/>
          <w:sz w:val="24"/>
          <w:szCs w:val="24"/>
        </w:rPr>
        <w:t xml:space="preserve">  республики  </w:t>
      </w:r>
      <w:r w:rsidR="00D242FE">
        <w:rPr>
          <w:rFonts w:ascii="Times New Roman" w:hAnsi="Times New Roman"/>
          <w:sz w:val="24"/>
          <w:szCs w:val="24"/>
        </w:rPr>
        <w:t>его  демобилизуют и  по  заданию  партии  назначают    директором    Таллинского  кирпичного  завода</w:t>
      </w:r>
      <w:r w:rsidR="00291018">
        <w:rPr>
          <w:rFonts w:ascii="Times New Roman" w:hAnsi="Times New Roman"/>
          <w:sz w:val="24"/>
          <w:szCs w:val="24"/>
        </w:rPr>
        <w:t>.Успехи  в  развитии  производства   приводят   к  должности  заместителя  Председателя  Исполнительного  комитета   города  Таллина. В 1970 –ые  годы  ему  доверяют   полномочия   заместителя  Председателя Исполнительного   комитета  города  Таллина. В   1970-ые  годы  ему  доверяют полномочия  заместителя  Постоянного  Представителя  Совета  Министров  Эстонской  ССР  при   Совете  Министров  Советского  Союза.</w:t>
      </w:r>
      <w:r w:rsidR="0047465F">
        <w:rPr>
          <w:rFonts w:ascii="Times New Roman" w:hAnsi="Times New Roman"/>
          <w:sz w:val="24"/>
          <w:szCs w:val="24"/>
        </w:rPr>
        <w:t xml:space="preserve"> </w:t>
      </w:r>
      <w:r w:rsidR="00291018">
        <w:rPr>
          <w:rFonts w:ascii="Times New Roman" w:hAnsi="Times New Roman"/>
          <w:sz w:val="24"/>
          <w:szCs w:val="24"/>
        </w:rPr>
        <w:t>Далее  недолгие  годы    поры  пенсионера.</w:t>
      </w:r>
    </w:p>
    <w:p w14:paraId="12E52401" w14:textId="77777777" w:rsidR="00291018" w:rsidRDefault="00291018" w:rsidP="00902DBB">
      <w:pPr>
        <w:rPr>
          <w:rFonts w:ascii="Times New Roman" w:hAnsi="Times New Roman"/>
          <w:sz w:val="24"/>
          <w:szCs w:val="24"/>
        </w:rPr>
      </w:pPr>
      <w:r w:rsidRPr="002A0CBC">
        <w:rPr>
          <w:rFonts w:ascii="Times New Roman" w:hAnsi="Times New Roman"/>
          <w:b/>
          <w:sz w:val="24"/>
          <w:szCs w:val="24"/>
        </w:rPr>
        <w:t>14</w:t>
      </w:r>
      <w:r w:rsidR="002A0CBC">
        <w:rPr>
          <w:rFonts w:ascii="Times New Roman" w:hAnsi="Times New Roman"/>
          <w:b/>
          <w:sz w:val="24"/>
          <w:szCs w:val="24"/>
        </w:rPr>
        <w:t xml:space="preserve"> . </w:t>
      </w:r>
      <w:r w:rsidR="00611937">
        <w:rPr>
          <w:rFonts w:ascii="Times New Roman" w:hAnsi="Times New Roman"/>
          <w:sz w:val="24"/>
          <w:szCs w:val="24"/>
        </w:rPr>
        <w:t xml:space="preserve">Лакс Ида Тынисовна- дочь    хуторянина –арендадателя   </w:t>
      </w:r>
      <w:proofErr w:type="gramStart"/>
      <w:r w:rsidR="00611937">
        <w:rPr>
          <w:rFonts w:ascii="Times New Roman" w:hAnsi="Times New Roman"/>
          <w:sz w:val="24"/>
          <w:szCs w:val="24"/>
        </w:rPr>
        <w:t>мызы  Алатскиви</w:t>
      </w:r>
      <w:proofErr w:type="gramEnd"/>
      <w:r w:rsidR="00611937">
        <w:rPr>
          <w:rFonts w:ascii="Times New Roman" w:hAnsi="Times New Roman"/>
          <w:sz w:val="24"/>
          <w:szCs w:val="24"/>
        </w:rPr>
        <w:t xml:space="preserve"> </w:t>
      </w:r>
      <w:r w:rsidR="0089510E">
        <w:rPr>
          <w:rFonts w:ascii="Times New Roman" w:hAnsi="Times New Roman"/>
          <w:sz w:val="24"/>
          <w:szCs w:val="24"/>
        </w:rPr>
        <w:t xml:space="preserve"> Тыниса  Лакс (1808-</w:t>
      </w:r>
      <w:r w:rsidR="00432076">
        <w:rPr>
          <w:rFonts w:ascii="Times New Roman" w:hAnsi="Times New Roman"/>
          <w:sz w:val="24"/>
          <w:szCs w:val="24"/>
        </w:rPr>
        <w:t xml:space="preserve"> 1861), широко известного  на  западном  берегу Чудского  озера  и  всей  Эстонии, предводителя  движения   переселения  на  просторы   России.В  первую  очередь</w:t>
      </w:r>
      <w:r w:rsidR="002A1B87">
        <w:rPr>
          <w:rFonts w:ascii="Times New Roman" w:hAnsi="Times New Roman"/>
          <w:sz w:val="24"/>
          <w:szCs w:val="24"/>
        </w:rPr>
        <w:t xml:space="preserve">  на  восточный  берег   Чудского  озера и  на  свободные  земли  Поволжья, Пред-уралья, Западной  Сибири и, даже,  Дальнего  Востока. Престарелая Ида Тынисовна   </w:t>
      </w:r>
      <w:proofErr w:type="gramStart"/>
      <w:r w:rsidR="002A1B87">
        <w:rPr>
          <w:rFonts w:ascii="Times New Roman" w:hAnsi="Times New Roman"/>
          <w:sz w:val="24"/>
          <w:szCs w:val="24"/>
        </w:rPr>
        <w:t>поздней  осенью</w:t>
      </w:r>
      <w:proofErr w:type="gramEnd"/>
      <w:r w:rsidR="002A1B87">
        <w:rPr>
          <w:rFonts w:ascii="Times New Roman" w:hAnsi="Times New Roman"/>
          <w:sz w:val="24"/>
          <w:szCs w:val="24"/>
        </w:rPr>
        <w:t xml:space="preserve"> 1943 года   была  вывезена  из  Трутнево, куда, в свое  время, перебрались    дети   Тыниса, в Гдов  - Устье.Отсюда  оккупантами  она  была  отправлена  на  барже </w:t>
      </w:r>
      <w:r w:rsidR="006D22C8">
        <w:rPr>
          <w:rFonts w:ascii="Times New Roman" w:hAnsi="Times New Roman"/>
          <w:sz w:val="24"/>
          <w:szCs w:val="24"/>
        </w:rPr>
        <w:t>в Муствеэ. Этой  же  осенью   в  Эстонии  она  умерла.</w:t>
      </w:r>
    </w:p>
    <w:p w14:paraId="7BA2E7D7" w14:textId="77777777" w:rsidR="006D22C8" w:rsidRDefault="006D22C8" w:rsidP="00902DBB">
      <w:pPr>
        <w:rPr>
          <w:rFonts w:ascii="Times New Roman" w:hAnsi="Times New Roman"/>
          <w:sz w:val="24"/>
          <w:szCs w:val="24"/>
        </w:rPr>
      </w:pPr>
      <w:r w:rsidRPr="002A0CBC">
        <w:rPr>
          <w:rFonts w:ascii="Times New Roman" w:hAnsi="Times New Roman"/>
          <w:b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>. Тамм Вальтер – народный стихосложитель эпик, «Боян  земли  Гдовской». Известный  стихотворец. Автор  трехтомника литературно-исторических и историко – литературных  повествований. Малая  Родина  его – Причудская  Гдовщина. Родился в  бывшем    селении  эстонцев, в  деревне  Трутнево, где   был эстонский   сельсовет  и эстонская  школа, в  котором   одним из учителей   был  сын  Тыниса Лакс.</w:t>
      </w:r>
    </w:p>
    <w:p w14:paraId="33A52D20" w14:textId="77777777" w:rsidR="006D22C8" w:rsidRDefault="006D22C8" w:rsidP="00902DBB">
      <w:pPr>
        <w:rPr>
          <w:rFonts w:ascii="Times New Roman" w:hAnsi="Times New Roman"/>
          <w:sz w:val="24"/>
          <w:szCs w:val="24"/>
        </w:rPr>
      </w:pPr>
      <w:r w:rsidRPr="002A0CBC">
        <w:rPr>
          <w:rFonts w:ascii="Times New Roman" w:hAnsi="Times New Roman"/>
          <w:b/>
          <w:sz w:val="24"/>
          <w:szCs w:val="24"/>
        </w:rPr>
        <w:t>16</w:t>
      </w:r>
      <w:r w:rsidR="002A0CBC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Ундуск Август. Представитель</w:t>
      </w:r>
      <w:r w:rsidR="002A0CBC">
        <w:rPr>
          <w:rFonts w:ascii="Times New Roman" w:hAnsi="Times New Roman"/>
          <w:sz w:val="24"/>
          <w:szCs w:val="24"/>
        </w:rPr>
        <w:t xml:space="preserve"> рода Ундусков. Известный  в  Эстонии  математик   родился  в  2931  году  на  Гдовщине. Преподавал математику в  Тартусском  университете и в Таллинском  Политехническом   институте.  Умер </w:t>
      </w:r>
      <w:r>
        <w:rPr>
          <w:rFonts w:ascii="Times New Roman" w:hAnsi="Times New Roman"/>
          <w:sz w:val="24"/>
          <w:szCs w:val="24"/>
        </w:rPr>
        <w:t xml:space="preserve"> </w:t>
      </w:r>
      <w:r w:rsidR="002A0CBC">
        <w:rPr>
          <w:rFonts w:ascii="Times New Roman" w:hAnsi="Times New Roman"/>
          <w:sz w:val="24"/>
          <w:szCs w:val="24"/>
        </w:rPr>
        <w:t>в  2012г.</w:t>
      </w:r>
    </w:p>
    <w:p w14:paraId="62C0EE94" w14:textId="77777777" w:rsidR="002A0CBC" w:rsidRDefault="002A0CBC" w:rsidP="00902DBB">
      <w:pPr>
        <w:rPr>
          <w:rFonts w:ascii="Times New Roman" w:hAnsi="Times New Roman"/>
          <w:sz w:val="24"/>
          <w:szCs w:val="24"/>
        </w:rPr>
      </w:pPr>
      <w:r w:rsidRPr="00965F37">
        <w:rPr>
          <w:rFonts w:ascii="Times New Roman" w:hAnsi="Times New Roman"/>
          <w:b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 xml:space="preserve">. Терри  Меэта – заслуженный  учитель    Эстонской  ССР. Родилась   30  ноября  1905г.  в  Гдовском  уезде. Одна  из  основоположников  методологии  музыкального  образования, исследователь дошкольного  образования. Она  училась  в  Гдове в  школе эстонского  школьного  общества. После  смерти  отца, мать  с  пятью  дочерьми переселилась  тогда  </w:t>
      </w:r>
      <w:r w:rsidR="00AE6EF4">
        <w:rPr>
          <w:rFonts w:ascii="Times New Roman" w:hAnsi="Times New Roman"/>
          <w:sz w:val="24"/>
          <w:szCs w:val="24"/>
        </w:rPr>
        <w:t xml:space="preserve"> в  еще   Юрьевский  уезд Лифляндской губернии.</w:t>
      </w:r>
    </w:p>
    <w:p w14:paraId="1E8D8852" w14:textId="77777777" w:rsidR="00AE6EF4" w:rsidRDefault="00AE6EF4" w:rsidP="00902DBB">
      <w:pPr>
        <w:rPr>
          <w:rFonts w:ascii="Times New Roman" w:hAnsi="Times New Roman"/>
          <w:sz w:val="24"/>
          <w:szCs w:val="24"/>
        </w:rPr>
      </w:pPr>
      <w:r w:rsidRPr="00965F37">
        <w:rPr>
          <w:rFonts w:ascii="Times New Roman" w:hAnsi="Times New Roman"/>
          <w:b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Терри  Ольга</w:t>
      </w:r>
      <w:proofErr w:type="gramEnd"/>
      <w:r>
        <w:rPr>
          <w:rFonts w:ascii="Times New Roman" w:hAnsi="Times New Roman"/>
          <w:sz w:val="24"/>
          <w:szCs w:val="24"/>
        </w:rPr>
        <w:t xml:space="preserve">  родилась  в  хуторской семье на  Гдовской  земле.Из  нее  получился  талантливый  художник. Ее  первая  персональная  выставка  была  достойно представлена в Таллинском   Государственном  музее  искусств. Заслуженный  художник   Эстонской  ССР (1916-2011гг.)</w:t>
      </w:r>
    </w:p>
    <w:p w14:paraId="36B3827D" w14:textId="77777777" w:rsidR="001E27AD" w:rsidRDefault="00AE6EF4" w:rsidP="00902DBB">
      <w:pPr>
        <w:rPr>
          <w:rFonts w:ascii="Times New Roman" w:hAnsi="Times New Roman"/>
          <w:sz w:val="24"/>
          <w:szCs w:val="24"/>
        </w:rPr>
      </w:pPr>
      <w:r w:rsidRPr="00965F37">
        <w:rPr>
          <w:rFonts w:ascii="Times New Roman" w:hAnsi="Times New Roman"/>
          <w:b/>
          <w:sz w:val="24"/>
          <w:szCs w:val="24"/>
        </w:rPr>
        <w:t>19.</w:t>
      </w:r>
      <w:r>
        <w:rPr>
          <w:rFonts w:ascii="Times New Roman" w:hAnsi="Times New Roman"/>
          <w:sz w:val="24"/>
          <w:szCs w:val="24"/>
        </w:rPr>
        <w:t xml:space="preserve"> Тоотс  Вальтер Эдуардович – уроженец  Полновского  района  ст. Ямм. Секретарь  Тартуссого Районного  Комитета  комсомола. Работа  и учеба  в  Москве в Эстонском  павильоне на ВДНХ и в литературном институте  им. М.Горького. Работа в Постоянном </w:t>
      </w:r>
      <w:proofErr w:type="gramStart"/>
      <w:r>
        <w:rPr>
          <w:rFonts w:ascii="Times New Roman" w:hAnsi="Times New Roman"/>
          <w:sz w:val="24"/>
          <w:szCs w:val="24"/>
        </w:rPr>
        <w:t>Представительстве  Совета</w:t>
      </w:r>
      <w:proofErr w:type="gramEnd"/>
      <w:r>
        <w:rPr>
          <w:rFonts w:ascii="Times New Roman" w:hAnsi="Times New Roman"/>
          <w:sz w:val="24"/>
          <w:szCs w:val="24"/>
        </w:rPr>
        <w:t xml:space="preserve">  Министров Эстонской   ССР при  Совете  министров   СССР.Корреспондент  республиканской   газеты </w:t>
      </w:r>
      <w:r w:rsidR="00163282">
        <w:rPr>
          <w:rFonts w:ascii="Times New Roman" w:hAnsi="Times New Roman"/>
          <w:sz w:val="24"/>
          <w:szCs w:val="24"/>
        </w:rPr>
        <w:t xml:space="preserve">«Рахва Хяэль»( Голос  Народа) и Эстонского  Радио.Литературный  работник. Критик, журналист, переводчик с финского, </w:t>
      </w:r>
    </w:p>
    <w:p w14:paraId="1FA1C0F1" w14:textId="77777777" w:rsidR="00AE6EF4" w:rsidRDefault="00163282" w:rsidP="00902DB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 русского, с эстонского.</w:t>
      </w:r>
    </w:p>
    <w:p w14:paraId="1B7394A0" w14:textId="77777777" w:rsidR="001E27AD" w:rsidRPr="00000A35" w:rsidRDefault="001E27AD" w:rsidP="00902DBB">
      <w:pPr>
        <w:rPr>
          <w:rFonts w:ascii="Times New Roman" w:hAnsi="Times New Roman"/>
          <w:sz w:val="24"/>
          <w:szCs w:val="24"/>
        </w:rPr>
      </w:pPr>
      <w:r w:rsidRPr="001E27A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Тоотс  Вальтер Эдуардович - </w:t>
      </w:r>
      <w:r>
        <w:rPr>
          <w:rFonts w:ascii="Times New Roman" w:hAnsi="Times New Roman"/>
          <w:sz w:val="24"/>
          <w:szCs w:val="24"/>
        </w:rPr>
        <w:t>журналист</w:t>
      </w:r>
    </w:p>
    <w:p w14:paraId="3C198502" w14:textId="77777777" w:rsidR="0065014A" w:rsidRDefault="0065014A" w:rsidP="00902DBB">
      <w:pPr>
        <w:rPr>
          <w:rFonts w:ascii="Times New Roman" w:hAnsi="Times New Roman"/>
          <w:sz w:val="24"/>
          <w:szCs w:val="24"/>
        </w:rPr>
      </w:pPr>
    </w:p>
    <w:p w14:paraId="3A10711F" w14:textId="77777777" w:rsidR="00902DBB" w:rsidRPr="00902DBB" w:rsidRDefault="00902DBB" w:rsidP="009B45E0">
      <w:pPr>
        <w:rPr>
          <w:rFonts w:ascii="Times New Roman" w:hAnsi="Times New Roman"/>
          <w:sz w:val="24"/>
          <w:szCs w:val="24"/>
        </w:rPr>
      </w:pPr>
    </w:p>
    <w:p w14:paraId="23D09279" w14:textId="77777777" w:rsidR="002B4DAA" w:rsidRDefault="002B4DAA" w:rsidP="009B45E0">
      <w:pPr>
        <w:rPr>
          <w:rFonts w:ascii="Times New Roman" w:hAnsi="Times New Roman"/>
          <w:sz w:val="24"/>
          <w:szCs w:val="24"/>
        </w:rPr>
      </w:pPr>
    </w:p>
    <w:p w14:paraId="138FE821" w14:textId="77777777" w:rsidR="002B4DAA" w:rsidRPr="00F44C63" w:rsidRDefault="002B4DAA" w:rsidP="009B45E0">
      <w:pPr>
        <w:rPr>
          <w:rFonts w:ascii="Times New Roman" w:hAnsi="Times New Roman"/>
          <w:i/>
          <w:sz w:val="24"/>
          <w:szCs w:val="24"/>
        </w:rPr>
      </w:pPr>
    </w:p>
    <w:p w14:paraId="12C8E7FF" w14:textId="77777777" w:rsidR="009B45E0" w:rsidRPr="00910B2C" w:rsidRDefault="009B45E0" w:rsidP="009B45E0">
      <w:pPr>
        <w:pStyle w:val="2"/>
        <w:spacing w:before="240" w:after="60"/>
        <w:rPr>
          <w:iCs/>
          <w:color w:val="000000"/>
          <w:sz w:val="24"/>
          <w:szCs w:val="24"/>
        </w:rPr>
      </w:pPr>
    </w:p>
    <w:p w14:paraId="4078E958" w14:textId="77777777" w:rsidR="0087209D" w:rsidRPr="00910B2C" w:rsidRDefault="0087209D">
      <w:pPr>
        <w:rPr>
          <w:rFonts w:ascii="Times New Roman" w:hAnsi="Times New Roman"/>
          <w:sz w:val="24"/>
          <w:szCs w:val="24"/>
        </w:rPr>
      </w:pPr>
    </w:p>
    <w:sectPr w:rsidR="0087209D" w:rsidRPr="00910B2C" w:rsidSect="00872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5E0"/>
    <w:rsid w:val="00000A35"/>
    <w:rsid w:val="0002063D"/>
    <w:rsid w:val="00062112"/>
    <w:rsid w:val="000650D2"/>
    <w:rsid w:val="00065A97"/>
    <w:rsid w:val="00075017"/>
    <w:rsid w:val="00096299"/>
    <w:rsid w:val="00097E38"/>
    <w:rsid w:val="000F09E1"/>
    <w:rsid w:val="000F76CB"/>
    <w:rsid w:val="001035E0"/>
    <w:rsid w:val="0013006D"/>
    <w:rsid w:val="00130125"/>
    <w:rsid w:val="00133760"/>
    <w:rsid w:val="00133953"/>
    <w:rsid w:val="00163282"/>
    <w:rsid w:val="00193271"/>
    <w:rsid w:val="001B41B0"/>
    <w:rsid w:val="001D49EE"/>
    <w:rsid w:val="001E27AD"/>
    <w:rsid w:val="00261840"/>
    <w:rsid w:val="00277423"/>
    <w:rsid w:val="00291018"/>
    <w:rsid w:val="002A0CBC"/>
    <w:rsid w:val="002A1B87"/>
    <w:rsid w:val="002B4DAA"/>
    <w:rsid w:val="002B5BBC"/>
    <w:rsid w:val="0030107C"/>
    <w:rsid w:val="00311F97"/>
    <w:rsid w:val="003506F6"/>
    <w:rsid w:val="00360A99"/>
    <w:rsid w:val="00392882"/>
    <w:rsid w:val="003A5ABA"/>
    <w:rsid w:val="003F689C"/>
    <w:rsid w:val="003F7422"/>
    <w:rsid w:val="004241DC"/>
    <w:rsid w:val="00432076"/>
    <w:rsid w:val="00452DB1"/>
    <w:rsid w:val="0047388E"/>
    <w:rsid w:val="00473F71"/>
    <w:rsid w:val="0047465F"/>
    <w:rsid w:val="004868BD"/>
    <w:rsid w:val="004F62B4"/>
    <w:rsid w:val="00502708"/>
    <w:rsid w:val="00537ED8"/>
    <w:rsid w:val="00542F79"/>
    <w:rsid w:val="00552226"/>
    <w:rsid w:val="00556BB6"/>
    <w:rsid w:val="005570B5"/>
    <w:rsid w:val="0057040A"/>
    <w:rsid w:val="005708B6"/>
    <w:rsid w:val="0057186B"/>
    <w:rsid w:val="00573B25"/>
    <w:rsid w:val="005A1D39"/>
    <w:rsid w:val="005C0A97"/>
    <w:rsid w:val="005D1E24"/>
    <w:rsid w:val="005E0E9A"/>
    <w:rsid w:val="005E7D4C"/>
    <w:rsid w:val="00610094"/>
    <w:rsid w:val="00611937"/>
    <w:rsid w:val="006172DD"/>
    <w:rsid w:val="006366B3"/>
    <w:rsid w:val="0065014A"/>
    <w:rsid w:val="0066306B"/>
    <w:rsid w:val="00690C30"/>
    <w:rsid w:val="0069502B"/>
    <w:rsid w:val="006C1989"/>
    <w:rsid w:val="006D22C8"/>
    <w:rsid w:val="00703A60"/>
    <w:rsid w:val="0073489A"/>
    <w:rsid w:val="00773953"/>
    <w:rsid w:val="0078264B"/>
    <w:rsid w:val="007C5A3A"/>
    <w:rsid w:val="007F2353"/>
    <w:rsid w:val="007F4A6A"/>
    <w:rsid w:val="0087209D"/>
    <w:rsid w:val="00892312"/>
    <w:rsid w:val="0089510E"/>
    <w:rsid w:val="008B1A20"/>
    <w:rsid w:val="008B49F1"/>
    <w:rsid w:val="00902DBB"/>
    <w:rsid w:val="00903FBE"/>
    <w:rsid w:val="00910B2C"/>
    <w:rsid w:val="0094063F"/>
    <w:rsid w:val="00965F37"/>
    <w:rsid w:val="009711F8"/>
    <w:rsid w:val="009851FA"/>
    <w:rsid w:val="009B45E0"/>
    <w:rsid w:val="009C2DA8"/>
    <w:rsid w:val="009C603F"/>
    <w:rsid w:val="00A13B61"/>
    <w:rsid w:val="00AA5F96"/>
    <w:rsid w:val="00AB6D3B"/>
    <w:rsid w:val="00AE6EF4"/>
    <w:rsid w:val="00B81129"/>
    <w:rsid w:val="00BA451F"/>
    <w:rsid w:val="00BD0948"/>
    <w:rsid w:val="00BF4507"/>
    <w:rsid w:val="00C37855"/>
    <w:rsid w:val="00CD61C7"/>
    <w:rsid w:val="00CE4DC8"/>
    <w:rsid w:val="00CE6B14"/>
    <w:rsid w:val="00D242FE"/>
    <w:rsid w:val="00D42EE3"/>
    <w:rsid w:val="00DA76A9"/>
    <w:rsid w:val="00DF0593"/>
    <w:rsid w:val="00E22900"/>
    <w:rsid w:val="00E23973"/>
    <w:rsid w:val="00E73B18"/>
    <w:rsid w:val="00EA07B4"/>
    <w:rsid w:val="00EB0F32"/>
    <w:rsid w:val="00EC047B"/>
    <w:rsid w:val="00F03FB9"/>
    <w:rsid w:val="00F44C63"/>
    <w:rsid w:val="00F45603"/>
    <w:rsid w:val="00F55F7B"/>
    <w:rsid w:val="00F7233F"/>
    <w:rsid w:val="00FA34C0"/>
    <w:rsid w:val="00FB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3FF81"/>
  <w15:docId w15:val="{95E42254-AF28-4ADD-B713-E3CC158A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B45E0"/>
    <w:pPr>
      <w:suppressAutoHyphens/>
      <w:autoSpaceDN w:val="0"/>
      <w:textAlignment w:val="baseline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rsid w:val="009B45E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rsid w:val="009B45E0"/>
    <w:pPr>
      <w:suppressAutoHyphens w:val="0"/>
      <w:spacing w:before="100" w:after="100" w:line="240" w:lineRule="auto"/>
      <w:textAlignment w:val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45E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B45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rsid w:val="009B45E0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6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2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2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BF270-8B95-44CD-A88A-86FC5D9D0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7007</Words>
  <Characters>39942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Скрябина</cp:lastModifiedBy>
  <cp:revision>2</cp:revision>
  <dcterms:created xsi:type="dcterms:W3CDTF">2023-01-19T08:44:00Z</dcterms:created>
  <dcterms:modified xsi:type="dcterms:W3CDTF">2023-01-19T08:44:00Z</dcterms:modified>
</cp:coreProperties>
</file>