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>МБУ «Гдовская районная центральная библиотека»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>литературно - краеведческий проект</w:t>
      </w:r>
    </w:p>
    <w:p w:rsidR="00973F72" w:rsidRPr="00973F72" w:rsidRDefault="00973F72" w:rsidP="00973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«Родной край писателя Л.И. Малякова: проселки ведут на большак» </w:t>
      </w:r>
      <w:proofErr w:type="gramStart"/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( </w:t>
      </w:r>
      <w:proofErr w:type="gramEnd"/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>2018 г. - 2019 г.)</w:t>
      </w:r>
    </w:p>
    <w:p w:rsidR="00973F72" w:rsidRPr="00973F72" w:rsidRDefault="00973F72" w:rsidP="00973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063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</w:t>
      </w:r>
      <w:r w:rsidRPr="00973F72">
        <w:rPr>
          <w:rFonts w:ascii="Times New Roman" w:eastAsia="Times New Roman" w:hAnsi="Times New Roman" w:cs="Times New Roman"/>
          <w:sz w:val="36"/>
          <w:szCs w:val="36"/>
          <w:lang w:eastAsia="ru-RU"/>
        </w:rPr>
        <w:t>Гдов.2018г.</w:t>
      </w: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 xml:space="preserve">Обоснование: 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Именные библиотеки создают историю района «в лицах». Поэтому возникла необходимость в создании и реализации литературно </w:t>
      </w:r>
      <w:proofErr w:type="gramStart"/>
      <w:r w:rsidRPr="00973F7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-к</w:t>
      </w:r>
      <w:proofErr w:type="gramEnd"/>
      <w:r w:rsidRPr="00973F7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раеведческого проекта </w:t>
      </w:r>
      <w:r w:rsidRPr="00973F72"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  <w:lang w:eastAsia="ru-RU"/>
        </w:rPr>
        <w:t>«Родной край писателя Л.И. Малякова: проселки ведут на большак» 2018 -2019гг.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Новаторский фактор проекта состоит в том, что впервые за 100 лет своего существования Гдовская районная центральная библиотека станет именной, что позволит внести значительный вклад в дело популяризации жизни и деятельности Л.И. Малякова, его творчества, стимулировать интерес подрастающего поколения к великим этапам в истории страны, воспитывать чувство патриотизма у детей и подростков на примерах жизни знаменитых земляков, активизировать историко - краеведческую</w:t>
      </w:r>
      <w:proofErr w:type="gramEnd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литературную деятельность библиотеки.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Лев Иванович Маляков</w:t>
      </w:r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- поэт и прозаик, член Союза писателей России, заслуженный работник культуры.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Родился 11 января 1927 на Гдовщине, в деревне Калашниково. До войны закончил 7 классов. В 1943 году Л. Маляков стал партизаном 4-го отряда 2-й партизанской бригады. В 1944 году добровольцем ушел на флот. </w:t>
      </w:r>
      <w:proofErr w:type="gramStart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Награжден</w:t>
      </w:r>
      <w:proofErr w:type="gramEnd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Орденом Отечественной войны II степени, медалями Нахимова («За отвагу», «За победу над Германией») и другими наградами. После войны окончил отделение журналистики филологического факультета Ленинградского государственного университета. С 1955 года работал в газете «</w:t>
      </w:r>
      <w:proofErr w:type="gramStart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Псковская</w:t>
      </w:r>
      <w:proofErr w:type="gramEnd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правда», затем был главным редактором областной газеты «Молодой ленинец». С 1964 года - заведующий Псковским отделением Лениздата.</w:t>
      </w:r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В 1990 году создал лицей им. А.С.Пушкина, стал его директором.</w:t>
      </w:r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Всего издано 17 книг художника слова. В 1997 году Лев Маляков стал лауреатом литературной премии Администрации Псковской области. </w:t>
      </w:r>
      <w:proofErr w:type="gramStart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 многие годы литературного творчества им созданы романы «Доверие», «Люди добрые», «Родник – не талая вода», «Затяжная весна», «Страдальцы», рассказы «Боль через годы», «Диверсия», «Разведчик».</w:t>
      </w:r>
      <w:proofErr w:type="gramEnd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Лев Маляков является автором нескольких поэтических сборников: «Просёлки ведут на большак», «Страда», «Заколдованное счастье», «Заряна-печальница», «Иваны России», «Милосердие весны», «Сберегите цветы полевые», «Свидание».</w:t>
      </w:r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Кроме того, Лев Маляков был председателем комиссии по творческому наследию Юрия Спегальского, он провел большую работу по изданию трудов ученого, по его инициативе была открыта квартира-музей Спегальского </w:t>
      </w:r>
      <w:proofErr w:type="gramStart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</w:t>
      </w:r>
      <w:proofErr w:type="gramEnd"/>
      <w:r w:rsidRPr="00973F7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Пскове. 16 января 2012 года писателя не стало.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Именные библиотеки вносят значительный вклад в дело популяризации жизни и деятельности лиц, чье имя они носят. Присваивая имена известных уроженцев, организуя уголки памяти, мини — музеи, проводя литературн</w:t>
      </w:r>
      <w:proofErr w:type="gramStart"/>
      <w:r w:rsidRPr="00973F7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о-</w:t>
      </w:r>
      <w:proofErr w:type="gramEnd"/>
      <w:r w:rsidRPr="00973F7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краеведческие чтения, экскурсии, библиотеки умножают славу и стимулируют интерес молодежи к личности, жизни и творчеству знаменитых земляков.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Организационная группа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Руководитель проекта</w:t>
      </w: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Скрябина Ольга Васильевна - директор МБУ «Гдовская районная центральная библиотека»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Составитель проекта </w:t>
      </w: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Александрова Галина Васильевна - руководитель отделения </w:t>
      </w: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информационно - библиографического обслуживания, формирования и использования книжного фонда.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color w:val="424242"/>
          <w:sz w:val="27"/>
          <w:szCs w:val="27"/>
          <w:lang w:eastAsia="ru-RU"/>
        </w:rPr>
        <w:t>Исполнители проекта: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1.Александрова Галина Васильевна - руководитель отделения</w:t>
      </w:r>
      <w:r w:rsidRPr="00973F72">
        <w:rPr>
          <w:rFonts w:ascii="Times New Roman" w:eastAsia="Times New Roman" w:hAnsi="Times New Roman" w:cs="Times New Roman"/>
          <w:b/>
          <w:bCs/>
          <w:color w:val="424242"/>
          <w:sz w:val="27"/>
          <w:szCs w:val="27"/>
          <w:lang w:eastAsia="ru-RU"/>
        </w:rPr>
        <w:t xml:space="preserve"> </w:t>
      </w: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информационно - библиографического обслуживания, формирования и использования книжного фонда.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2.Буркова Полина Михайловна — библиотекарь по массовой работе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3.Крюкова Евгения Владимировна — библиограф</w:t>
      </w:r>
    </w:p>
    <w:p w:rsidR="00973F72" w:rsidRPr="00973F72" w:rsidRDefault="00973F72" w:rsidP="000E66DC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4 Исакова Бела Николаевна — библиотекарь</w:t>
      </w:r>
    </w:p>
    <w:p w:rsidR="00973F72" w:rsidRPr="00973F72" w:rsidRDefault="00973F72" w:rsidP="000E66DC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 xml:space="preserve">5.Антонова Наталья Витальевна </w:t>
      </w:r>
      <w:proofErr w:type="gramStart"/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-б</w:t>
      </w:r>
      <w:proofErr w:type="gramEnd"/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иблиотекарь ЦПИ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6.Яковлева Светлана Игоревна — библиотекарь отделения по работе с детьми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Каждый участник проекта отвечает за свой этап, обозначенный в планах реализации и мониторинга литературно - краеведческого проекта.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color w:val="424242"/>
          <w:sz w:val="27"/>
          <w:szCs w:val="27"/>
          <w:lang w:eastAsia="ru-RU"/>
        </w:rPr>
        <w:t>Этапы реализации проекта: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color w:val="424242"/>
          <w:sz w:val="27"/>
          <w:szCs w:val="27"/>
          <w:lang w:eastAsia="ru-RU"/>
        </w:rPr>
        <w:t>1.Подготовительный этап (апрель - август 2018г.)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На данном этапе состоятся:</w:t>
      </w:r>
    </w:p>
    <w:p w:rsidR="00973F72" w:rsidRPr="00973F72" w:rsidRDefault="00973F72" w:rsidP="00973F7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обсуждение в трудовом коллективе целесообразности и выбор имени писателя для присвоения библиотеке, социологический опрос пользователей библиотеки, представителей общественности в стенах библиотеки, на сайте библиотеки.</w:t>
      </w:r>
    </w:p>
    <w:p w:rsidR="00973F72" w:rsidRPr="00973F72" w:rsidRDefault="00973F72" w:rsidP="00973F7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получение согласия членов семьи Л.И. Малякова на использование его имени в наименовании МБУ «Гдовская районная центральная библиотека»</w:t>
      </w:r>
    </w:p>
    <w:p w:rsidR="00973F72" w:rsidRPr="00973F72" w:rsidRDefault="00973F72" w:rsidP="00973F7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данном этапе будет составлена смета проекта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2.Основной этап (сентябрь - декабрь</w:t>
      </w:r>
      <w:proofErr w:type="gramStart"/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)</w:t>
      </w:r>
      <w:proofErr w:type="gramEnd"/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данном этапе планируется: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Сбор подписей читателей центральной районной библиотеки, отделения по работе с детьми в поддержку присвоения имени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поисково - исследовательской работы: сбор информации о Л.И. Малякове в печатных изданиях, архивах, сети Интернет, архивах семьи, интервьюирование родственников и коллег писателя.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оформление в центральной районной библиотеке уголка памяти Л.И</w:t>
      </w:r>
      <w:proofErr w:type="gramStart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Малякова «Наш известный земляк», где разместятся материалы поисково - исследовательской деятельности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издание </w:t>
      </w:r>
      <w:r w:rsidRPr="00973F72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DVD</w:t>
      </w: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-диска «Помним и гордимся» с материалами поисково — исследовательской работы и буклета «Разведчик</w:t>
      </w:r>
      <w:proofErr w:type="gramStart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,п</w:t>
      </w:r>
      <w:proofErr w:type="gramEnd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исатель и общественный деятель»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массовых мероприятий о жизни и творчестве Л.И. Малякова</w:t>
      </w:r>
    </w:p>
    <w:p w:rsidR="00973F72" w:rsidRPr="00973F72" w:rsidRDefault="00973F72" w:rsidP="00973F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встреч читателей у уголка памяти «Наш известный земляк»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Далее организационная группа передаст наработанные материалы на согласие учредителю и органам исполнительной власти Гдовского района. </w:t>
      </w:r>
    </w:p>
    <w:p w:rsidR="00973F72" w:rsidRPr="00973F72" w:rsidRDefault="00973F72" w:rsidP="00973F7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Заключительный этап (январь - май 2019гг.)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результате положительного решения учредителя и органов исполнительной власти Гдовского района о присвоении Гдовской районной центральной библиотеке имени писателя Л.И. Малякова в библиотеке состоится:</w:t>
      </w:r>
    </w:p>
    <w:p w:rsidR="00973F72" w:rsidRPr="00973F72" w:rsidRDefault="00973F72" w:rsidP="00973F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торжественное мероприятие «Помним, гордимся и чтим», посвященное присвоению имени Л.И. Малякова библиотеке</w:t>
      </w:r>
    </w:p>
    <w:p w:rsidR="00973F72" w:rsidRPr="00973F72" w:rsidRDefault="00973F72" w:rsidP="00973F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открытие именной доски на здании библиотеки</w:t>
      </w:r>
    </w:p>
    <w:p w:rsidR="00973F72" w:rsidRPr="00973F72" w:rsidRDefault="00973F72" w:rsidP="00973F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разработка логотипа библиотеки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Также специалисты библиотеки подведут итоги проделанной работы:</w:t>
      </w:r>
    </w:p>
    <w:p w:rsidR="00973F72" w:rsidRPr="00973F72" w:rsidRDefault="00973F72" w:rsidP="00973F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составят творческий и финансовый отчеты</w:t>
      </w:r>
    </w:p>
    <w:p w:rsidR="00973F72" w:rsidRPr="00973F72" w:rsidRDefault="00973F72" w:rsidP="00973F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подготовят публикации для размещения в средствах массовой информации, на сайте библиотеки, «ВКонтакте».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Ожидаемые результаты проекта: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присвоение Гдовской районной библиотеке имени Л.И. Малякова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сохранение исторической памяти о знаменитом земляке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повышение эффективности патриотического и нравственного воспитания в районе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эффективность продвижения книги и чтения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укрепление и расширение сотрудничества с образовательными, культурными учреждениями Гдовского района, Псковской области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новых информационно - краеведческих ресурсов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пополнение краеведческой картотеки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активизация рекламно - издательской деятельности библиотеки</w:t>
      </w:r>
    </w:p>
    <w:p w:rsidR="00973F72" w:rsidRPr="00973F72" w:rsidRDefault="00973F72" w:rsidP="00973F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повышение имиджа библиотеки в местном сообществе</w:t>
      </w: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Партнеры проекта:</w:t>
      </w:r>
    </w:p>
    <w:p w:rsidR="00973F72" w:rsidRPr="00973F72" w:rsidRDefault="00973F72" w:rsidP="00973F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Администрация МО «Гдовский район» (согласование проекта)</w:t>
      </w:r>
    </w:p>
    <w:p w:rsidR="00973F72" w:rsidRPr="00973F72" w:rsidRDefault="00973F72" w:rsidP="00973F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МБОУ «Гдовская средняя школа</w:t>
      </w:r>
      <w:proofErr w:type="gramStart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»(</w:t>
      </w:r>
      <w:proofErr w:type="gramEnd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участие в массовых мероприятиях)</w:t>
      </w:r>
    </w:p>
    <w:p w:rsidR="00973F72" w:rsidRPr="00973F72" w:rsidRDefault="00973F72" w:rsidP="00973F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редакция газеты «Гдовская заря» (освещение реализации проекта в СМИ)</w:t>
      </w:r>
    </w:p>
    <w:p w:rsidR="00973F72" w:rsidRPr="00973F72" w:rsidRDefault="00973F72" w:rsidP="00973F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Гдовский музей истории края (оказание помощи в поисково — исследовательской деятельности)</w:t>
      </w:r>
    </w:p>
    <w:p w:rsidR="00973F72" w:rsidRPr="00973F72" w:rsidRDefault="00973F72" w:rsidP="00973F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родственники и коллеги Л.И. Малякова (оказание помощи в поисково исследовательской деятельности)</w:t>
      </w: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Календарный план реализации проекта</w:t>
      </w: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43"/>
        <w:gridCol w:w="4188"/>
        <w:gridCol w:w="2287"/>
        <w:gridCol w:w="2287"/>
      </w:tblGrid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 мероприятия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Дата проведения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Экспресс-опрос «Имя библиотеки»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Сбор подписей читателей МБУ «Гдовская районная центральная библиотека», жителей 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Гдова в поддержку присвоения имени Л.И. Малякова библиотеке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 - октябрь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Исакова Б.Н.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Яковлева С.И.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Поисково-исследовательская работа: сбор информации о Л.И. Малякове в печатных изданиях, архивах, сети Интернет, архиве его семьи, получения согласия родственников писателя на присвоение имени библиотеки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октябрь 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-н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оябрь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Оформление уголка памяти Л.И. Малякова «Наш известный земляк»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 - декабрь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Сбор, систематизация материала и издание </w:t>
            </w: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DVD</w:t>
            </w: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-диска «Помним и гордимся»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ь-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январь 2019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Антонова Н.В.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Обзоры литературы у уголка памяти с разными группами пользователей «Я весь земной, от колыбели...», «Тема войны в творчестве Л.И. Малякова»», «Несмело лист, упавший под перо» (тема природы) и лр.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январь 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-ф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евраль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Исакова Б.Н.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Яковлева С.И.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Районный краеведческий конкурс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исследовательских работ о жизни и творчестве Л.И.Малякова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«Известный уроженец Гдовской земли»-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январь 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-а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прель 2019г.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Издание буклета «Разведчик</w:t>
            </w: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,п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исатель и общественный деятель»,закдадок «Певец земли Псковской»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Антонова Н.В.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Конкурс чтецов стихов 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Л.И. Малякова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«Проселки ведут на большак»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Историко - краеведческие часы, чтение стихов Л.И. Малякова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«И снова память говорит...»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апрель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Исакова Б.Н.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Яковлева С.И.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Торжественное мероприятие, посвященное присвоению имени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Л.И.Малякова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 2019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логотипа библиотеки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 - июнь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информационного сопровождения проекта в СМИ,</w:t>
            </w:r>
            <w:r w:rsidR="000E66D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сайте, на страничке портала ПОУНБ, ВКонтакте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весь период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Антонова Н.В.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13.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отчета по проекту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июнь 2019г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Адександрова Г.В.</w:t>
            </w:r>
          </w:p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План мониторинга литературно-краеведческого проекта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Мониторинг реализации проекта осуществляет руководитель проекта — директор МБУ «Гдовская районная центральная библиотека» Скрябина Ольга Васильевна.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Основные объекты мониторинга: 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содержание и качество мероприятий</w:t>
      </w:r>
    </w:p>
    <w:p w:rsidR="00973F72" w:rsidRPr="00973F72" w:rsidRDefault="00973F72" w:rsidP="00973F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 сроков проведения мероприятий</w:t>
      </w:r>
    </w:p>
    <w:p w:rsidR="00973F72" w:rsidRPr="00973F72" w:rsidRDefault="00973F72" w:rsidP="00973F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расход средств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документы мониторинга:</w:t>
      </w:r>
    </w:p>
    <w:p w:rsidR="00973F72" w:rsidRPr="00973F72" w:rsidRDefault="00973F72" w:rsidP="00973F7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календарный план мероприятий</w:t>
      </w:r>
    </w:p>
    <w:p w:rsidR="00973F72" w:rsidRPr="00973F72" w:rsidRDefault="00973F72" w:rsidP="00973F7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смета проекта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Механизмы мониторинга:</w:t>
      </w:r>
    </w:p>
    <w:p w:rsidR="00973F72" w:rsidRPr="00973F72" w:rsidRDefault="00973F72" w:rsidP="00973F7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сравнение запланированного и реально выполненного по индикаторам достижения: по содержанию, срокам, результатам</w:t>
      </w:r>
    </w:p>
    <w:p w:rsidR="00973F72" w:rsidRPr="00973F72" w:rsidRDefault="00973F72" w:rsidP="00973F7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соотнесение реальных расходов со сметой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Регулярность мониторинга:</w:t>
      </w:r>
    </w:p>
    <w:p w:rsidR="00973F72" w:rsidRPr="00973F72" w:rsidRDefault="00973F72" w:rsidP="00973F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ежемесячные встречи проектного коллектива с обсуждением хода проекта</w:t>
      </w:r>
    </w:p>
    <w:p w:rsidR="00973F72" w:rsidRPr="00973F72" w:rsidRDefault="00973F72" w:rsidP="00973F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промежуточная оценка каждого из мероприятий </w:t>
      </w:r>
    </w:p>
    <w:p w:rsidR="00973F72" w:rsidRPr="00973F72" w:rsidRDefault="00973F72" w:rsidP="00973F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итоговая оценка проекта по завершении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Оценка эффективности литературно-краеведческого проекта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основу оценки эффективности литературно-краеведческого проекта положены следующие количественные показатели: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количества массовых мероприятий</w:t>
      </w:r>
    </w:p>
    <w:p w:rsidR="00973F72" w:rsidRPr="00973F72" w:rsidRDefault="00973F72" w:rsidP="00973F7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количества книговыдачи по теме проекта</w:t>
      </w:r>
    </w:p>
    <w:p w:rsidR="00973F72" w:rsidRPr="00973F72" w:rsidRDefault="00973F72" w:rsidP="00973F7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количества читателей библиотеки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количества библиографических записей в краеведческую картотеку</w:t>
      </w:r>
    </w:p>
    <w:p w:rsidR="00973F72" w:rsidRPr="00973F72" w:rsidRDefault="00973F72" w:rsidP="00973F7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количества публикаций в газете «Гдовская заря», на сайте МБУ « Гдовская районная центральная библиотека», ВКонтакте, на страничке портала Псковской областной универсальной научной библиотеки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Среди качественных показателей оценки проекта можно выделить следующие:</w:t>
      </w:r>
    </w:p>
    <w:p w:rsidR="00973F72" w:rsidRPr="00973F72" w:rsidRDefault="00973F72" w:rsidP="00973F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повышение статуса библиотеки и интереса органов районной власти к библиотеке как социально значимому объекту в районе</w:t>
      </w:r>
    </w:p>
    <w:p w:rsidR="00973F72" w:rsidRPr="00973F72" w:rsidRDefault="00973F72" w:rsidP="00973F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укрепление партнерских отношений с участниками проекта</w:t>
      </w:r>
    </w:p>
    <w:p w:rsidR="00973F72" w:rsidRPr="00973F72" w:rsidRDefault="00973F72" w:rsidP="00973F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выявление личностных изменений у юношества и молодежи </w:t>
      </w:r>
      <w:proofErr w:type="gramStart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результатам анкетирования)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расширение знаний об истории страны и Гдовского района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гражданско - патриотического сознания молодого поколения, чувства уважения к прошлому нашей страны, к знаменитым и известным землякам, продвижение книги и чтения.</w:t>
      </w:r>
    </w:p>
    <w:p w:rsidR="00973F72" w:rsidRPr="00973F72" w:rsidRDefault="00973F72" w:rsidP="00973F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F72">
        <w:rPr>
          <w:rFonts w:ascii="Times New Roman" w:eastAsia="Times New Roman" w:hAnsi="Times New Roman" w:cs="Times New Roman"/>
          <w:sz w:val="27"/>
          <w:szCs w:val="27"/>
          <w:lang w:eastAsia="ru-RU"/>
        </w:rPr>
        <w:t>Смета</w:t>
      </w: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60"/>
        <w:gridCol w:w="2471"/>
        <w:gridCol w:w="1616"/>
        <w:gridCol w:w="1521"/>
        <w:gridCol w:w="1711"/>
        <w:gridCol w:w="1426"/>
      </w:tblGrid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Наименование 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расходов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Расчет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суммы затрат (руб.)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Всего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(руб.)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Собственные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средства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Внебюдж.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средства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канцтовары, расходные материалы для заправки принтера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услуги связи, почтовые расходы на отправку писем с запросами, телефонные переговоры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Конкурс чтецов стихов </w:t>
            </w:r>
          </w:p>
          <w:p w:rsidR="00973F72" w:rsidRPr="00973F72" w:rsidRDefault="00973F72" w:rsidP="00973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Л.И. Малякова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5000.00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изготовление грамот, дипломов победителям и участникам районного краеведческого конкурса исследовательских работ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2000.00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изготовление Памятной доски с названием именной библиотеки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10.000</w:t>
            </w:r>
          </w:p>
        </w:tc>
      </w:tr>
    </w:tbl>
    <w:p w:rsidR="00973F72" w:rsidRPr="00973F72" w:rsidRDefault="00973F72" w:rsidP="00973F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60"/>
        <w:gridCol w:w="2471"/>
        <w:gridCol w:w="1616"/>
        <w:gridCol w:w="1616"/>
        <w:gridCol w:w="1616"/>
        <w:gridCol w:w="1426"/>
      </w:tblGrid>
      <w:tr w:rsidR="00973F72" w:rsidRPr="00973F72" w:rsidTr="00973F72">
        <w:trPr>
          <w:tblCellSpacing w:w="0" w:type="dxa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Итого по проекту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16.000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16.000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6.000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3F72" w:rsidRPr="00973F72" w:rsidRDefault="00973F72" w:rsidP="00973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F7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10.000</w:t>
            </w:r>
          </w:p>
        </w:tc>
      </w:tr>
    </w:tbl>
    <w:p w:rsidR="00CB223A" w:rsidRDefault="00CB223A"/>
    <w:sectPr w:rsidR="00CB223A" w:rsidSect="00CB2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217D"/>
    <w:multiLevelType w:val="multilevel"/>
    <w:tmpl w:val="D2DC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F3DD9"/>
    <w:multiLevelType w:val="multilevel"/>
    <w:tmpl w:val="CF24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72A62"/>
    <w:multiLevelType w:val="multilevel"/>
    <w:tmpl w:val="445E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A93F30"/>
    <w:multiLevelType w:val="multilevel"/>
    <w:tmpl w:val="8DCE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02573D"/>
    <w:multiLevelType w:val="multilevel"/>
    <w:tmpl w:val="310E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B5B82"/>
    <w:multiLevelType w:val="multilevel"/>
    <w:tmpl w:val="9B5E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216907"/>
    <w:multiLevelType w:val="multilevel"/>
    <w:tmpl w:val="1AB8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4B237B"/>
    <w:multiLevelType w:val="multilevel"/>
    <w:tmpl w:val="D2E8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74329B"/>
    <w:multiLevelType w:val="multilevel"/>
    <w:tmpl w:val="309C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F6322"/>
    <w:multiLevelType w:val="multilevel"/>
    <w:tmpl w:val="9B8606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506EB1"/>
    <w:multiLevelType w:val="multilevel"/>
    <w:tmpl w:val="A770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C354D6"/>
    <w:multiLevelType w:val="multilevel"/>
    <w:tmpl w:val="CF1C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080955"/>
    <w:multiLevelType w:val="multilevel"/>
    <w:tmpl w:val="630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0E58BB"/>
    <w:multiLevelType w:val="multilevel"/>
    <w:tmpl w:val="7202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5"/>
  </w:num>
  <w:num w:numId="11">
    <w:abstractNumId w:val="13"/>
  </w:num>
  <w:num w:numId="12">
    <w:abstractNumId w:val="6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973F72"/>
    <w:rsid w:val="000E66DC"/>
    <w:rsid w:val="00315879"/>
    <w:rsid w:val="00973F72"/>
    <w:rsid w:val="00A40A95"/>
    <w:rsid w:val="00CB2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1747</Words>
  <Characters>9964</Characters>
  <Application>Microsoft Office Word</Application>
  <DocSecurity>0</DocSecurity>
  <Lines>83</Lines>
  <Paragraphs>23</Paragraphs>
  <ScaleCrop>false</ScaleCrop>
  <Company>MultiDVD Team</Company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2018-10-04T12:20:00Z</cp:lastPrinted>
  <dcterms:created xsi:type="dcterms:W3CDTF">2018-10-04T12:18:00Z</dcterms:created>
  <dcterms:modified xsi:type="dcterms:W3CDTF">2019-06-06T09:52:00Z</dcterms:modified>
</cp:coreProperties>
</file>