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EB" w:rsidRDefault="0041598B">
      <w:pPr>
        <w:rPr>
          <w:sz w:val="200"/>
          <w:szCs w:val="200"/>
        </w:rPr>
      </w:pPr>
      <w:r w:rsidRPr="0041598B">
        <w:rPr>
          <w:sz w:val="200"/>
          <w:szCs w:val="200"/>
        </w:rPr>
        <w:t>8-800-200-91-85</w:t>
      </w:r>
    </w:p>
    <w:p w:rsidR="0041598B" w:rsidRDefault="0041598B" w:rsidP="0041598B">
      <w:pPr>
        <w:jc w:val="center"/>
        <w:rPr>
          <w:sz w:val="72"/>
          <w:szCs w:val="72"/>
        </w:rPr>
      </w:pPr>
      <w:r>
        <w:rPr>
          <w:sz w:val="72"/>
          <w:szCs w:val="72"/>
        </w:rPr>
        <w:t>ГОРЯЧАЯ ЛИНИЯ</w:t>
      </w:r>
    </w:p>
    <w:p w:rsidR="0041598B" w:rsidRPr="0041598B" w:rsidRDefault="0041598B" w:rsidP="0041598B">
      <w:pPr>
        <w:jc w:val="center"/>
        <w:rPr>
          <w:sz w:val="72"/>
          <w:szCs w:val="72"/>
        </w:rPr>
      </w:pPr>
      <w:r>
        <w:rPr>
          <w:sz w:val="72"/>
          <w:szCs w:val="72"/>
        </w:rPr>
        <w:t>ПО ВОПРОСАМ ОБНОВЛЕНИЯ СОДЕРЖАНИЯ ОБЩЕГ</w:t>
      </w:r>
      <w:bookmarkStart w:id="0" w:name="_GoBack"/>
      <w:bookmarkEnd w:id="0"/>
      <w:r>
        <w:rPr>
          <w:sz w:val="72"/>
          <w:szCs w:val="72"/>
        </w:rPr>
        <w:t>О ОБРАЗОВАНИЯ</w:t>
      </w:r>
    </w:p>
    <w:sectPr w:rsidR="0041598B" w:rsidRPr="0041598B" w:rsidSect="004159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8B"/>
    <w:rsid w:val="000B30EB"/>
    <w:rsid w:val="0041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8951"/>
  <w15:chartTrackingRefBased/>
  <w15:docId w15:val="{10122DCF-9898-42AC-900A-6ABA052F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2021-09-17T06:33:00Z</dcterms:created>
  <dcterms:modified xsi:type="dcterms:W3CDTF">2021-09-17T06:43:00Z</dcterms:modified>
</cp:coreProperties>
</file>