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4D1" w:rsidRPr="00195A36" w:rsidRDefault="00F764D1" w:rsidP="00F764D1">
      <w:pPr>
        <w:shd w:val="clear" w:color="auto" w:fill="FFFFFF"/>
        <w:spacing w:after="0" w:line="240" w:lineRule="auto"/>
        <w:jc w:val="center"/>
        <w:rPr>
          <w:rFonts w:ascii="Times New Roman" w:eastAsia="Times New Roman" w:hAnsi="Times New Roman" w:cs="Times New Roman"/>
          <w:color w:val="000000"/>
          <w:szCs w:val="24"/>
          <w:lang w:eastAsia="ru-RU"/>
        </w:rPr>
      </w:pPr>
      <w:r w:rsidRPr="00195A36">
        <w:rPr>
          <w:rFonts w:ascii="Times New Roman" w:eastAsia="Times New Roman" w:hAnsi="Times New Roman" w:cs="Times New Roman"/>
          <w:b/>
          <w:bCs/>
          <w:color w:val="000000"/>
          <w:szCs w:val="24"/>
          <w:lang w:eastAsia="ru-RU"/>
        </w:rPr>
        <w:t>ПАМЯТКА ДЛЯ РОДИТЕЛЕЙ-МИГРАНТОВ</w:t>
      </w:r>
    </w:p>
    <w:p w:rsidR="00F764D1" w:rsidRPr="00195A36" w:rsidRDefault="00F764D1" w:rsidP="00F764D1">
      <w:pPr>
        <w:shd w:val="clear" w:color="auto" w:fill="FFFFFF"/>
        <w:spacing w:after="0" w:line="240" w:lineRule="auto"/>
        <w:ind w:firstLine="710"/>
        <w:jc w:val="center"/>
        <w:rPr>
          <w:rFonts w:ascii="Times New Roman" w:eastAsia="Times New Roman" w:hAnsi="Times New Roman" w:cs="Times New Roman"/>
          <w:color w:val="000000"/>
          <w:szCs w:val="24"/>
          <w:lang w:eastAsia="ru-RU"/>
        </w:rPr>
      </w:pPr>
      <w:r w:rsidRPr="00195A36">
        <w:rPr>
          <w:rFonts w:ascii="Times New Roman" w:eastAsia="Times New Roman" w:hAnsi="Times New Roman" w:cs="Times New Roman"/>
          <w:b/>
          <w:bCs/>
          <w:color w:val="000000"/>
          <w:szCs w:val="24"/>
          <w:lang w:eastAsia="ru-RU"/>
        </w:rPr>
        <w:t>КАК ИНСТРУМЕНТ ЗАЩИТЫ ПРАВ И ИНТЕРЕСОВ  ДЕТЕЙ</w:t>
      </w:r>
    </w:p>
    <w:p w:rsidR="00F764D1" w:rsidRPr="00F764D1" w:rsidRDefault="00F764D1" w:rsidP="00BD6B5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764D1" w:rsidRPr="008622D2" w:rsidRDefault="00F764D1" w:rsidP="00F764D1">
      <w:pPr>
        <w:shd w:val="clear" w:color="auto" w:fill="FFFFFF"/>
        <w:spacing w:after="0" w:line="240" w:lineRule="auto"/>
        <w:ind w:firstLine="710"/>
        <w:jc w:val="both"/>
        <w:rPr>
          <w:rFonts w:ascii="Times New Roman" w:eastAsia="Times New Roman" w:hAnsi="Times New Roman" w:cs="Times New Roman"/>
          <w:color w:val="000000"/>
          <w:szCs w:val="24"/>
          <w:lang w:eastAsia="ru-RU"/>
        </w:rPr>
      </w:pPr>
      <w:r w:rsidRPr="008622D2">
        <w:rPr>
          <w:rFonts w:ascii="Times New Roman" w:eastAsia="Times New Roman" w:hAnsi="Times New Roman" w:cs="Times New Roman"/>
          <w:color w:val="000000"/>
          <w:szCs w:val="24"/>
          <w:lang w:eastAsia="ru-RU"/>
        </w:rPr>
        <w:t>Права человека представляют собой возможности каждой личности, без исключения, на самореализацию. Задачей современных государств является не просто признание, а защита прав человека, создание соответствующих условий для их реального обеспечения. Ценностными основами прав человека выступают гуманизм, человеческое достоинство, свобода, равноправие, солидарность, справедливость. Особенно остро проблема защиты прав человека стоит перед мигрантами. Межэтническая напряженность, проявления национального высокомерия, нетерпимости и насилия, экстремизм стали актуальной проблемой современности.</w:t>
      </w:r>
    </w:p>
    <w:p w:rsidR="00F764D1" w:rsidRPr="008622D2" w:rsidRDefault="00F764D1" w:rsidP="00F764D1">
      <w:pPr>
        <w:shd w:val="clear" w:color="auto" w:fill="FFFFFF"/>
        <w:spacing w:after="0" w:line="240" w:lineRule="auto"/>
        <w:ind w:firstLine="710"/>
        <w:jc w:val="both"/>
        <w:rPr>
          <w:rFonts w:ascii="Times New Roman" w:eastAsia="Times New Roman" w:hAnsi="Times New Roman" w:cs="Times New Roman"/>
          <w:color w:val="000000"/>
          <w:szCs w:val="24"/>
          <w:lang w:eastAsia="ru-RU"/>
        </w:rPr>
      </w:pPr>
      <w:r w:rsidRPr="008622D2">
        <w:rPr>
          <w:rFonts w:ascii="Times New Roman" w:eastAsia="Times New Roman" w:hAnsi="Times New Roman" w:cs="Times New Roman"/>
          <w:color w:val="000000"/>
          <w:szCs w:val="24"/>
          <w:lang w:eastAsia="ru-RU"/>
        </w:rPr>
        <w:t xml:space="preserve">Для решения этих проблем в </w:t>
      </w:r>
      <w:r w:rsidR="00BD6B58">
        <w:rPr>
          <w:rFonts w:ascii="Times New Roman" w:eastAsia="Times New Roman" w:hAnsi="Times New Roman" w:cs="Times New Roman"/>
          <w:color w:val="000000"/>
          <w:szCs w:val="24"/>
          <w:lang w:eastAsia="ru-RU"/>
        </w:rPr>
        <w:t>школе</w:t>
      </w:r>
      <w:proofErr w:type="gramStart"/>
      <w:r w:rsidR="00BD6B58">
        <w:rPr>
          <w:rFonts w:ascii="Times New Roman" w:eastAsia="Times New Roman" w:hAnsi="Times New Roman" w:cs="Times New Roman"/>
          <w:color w:val="000000"/>
          <w:szCs w:val="24"/>
          <w:lang w:eastAsia="ru-RU"/>
        </w:rPr>
        <w:t xml:space="preserve"> </w:t>
      </w:r>
      <w:r w:rsidRPr="008622D2">
        <w:rPr>
          <w:rFonts w:ascii="Times New Roman" w:eastAsia="Times New Roman" w:hAnsi="Times New Roman" w:cs="Times New Roman"/>
          <w:color w:val="000000"/>
          <w:szCs w:val="24"/>
          <w:lang w:eastAsia="ru-RU"/>
        </w:rPr>
        <w:t>.</w:t>
      </w:r>
      <w:proofErr w:type="gramEnd"/>
      <w:r w:rsidRPr="008622D2">
        <w:rPr>
          <w:rFonts w:ascii="Times New Roman" w:eastAsia="Times New Roman" w:hAnsi="Times New Roman" w:cs="Times New Roman"/>
          <w:color w:val="000000"/>
          <w:szCs w:val="24"/>
          <w:lang w:eastAsia="ru-RU"/>
        </w:rPr>
        <w:t xml:space="preserve"> реализуется </w:t>
      </w:r>
      <w:r w:rsidR="00BD6B58">
        <w:rPr>
          <w:rFonts w:ascii="Times New Roman" w:eastAsia="Times New Roman" w:hAnsi="Times New Roman" w:cs="Times New Roman"/>
          <w:color w:val="000000"/>
          <w:szCs w:val="24"/>
          <w:lang w:eastAsia="ru-RU"/>
        </w:rPr>
        <w:t>план работы по направлению духовно- нравственному</w:t>
      </w:r>
      <w:r w:rsidRPr="008622D2">
        <w:rPr>
          <w:rFonts w:ascii="Times New Roman" w:eastAsia="Times New Roman" w:hAnsi="Times New Roman" w:cs="Times New Roman"/>
          <w:color w:val="000000"/>
          <w:szCs w:val="24"/>
          <w:lang w:eastAsia="ru-RU"/>
        </w:rPr>
        <w:t>, направленная на гармонизацию межэтнических и межкультурных отношений, профилактику проявления ксенофобии, укрепления толерантности, формирование единого информационного пространства для пропаганды и распространения идей толерантности, гражданской солидарности и уважения к другим культурам.</w:t>
      </w:r>
    </w:p>
    <w:p w:rsidR="00F764D1" w:rsidRPr="008622D2" w:rsidRDefault="00F764D1" w:rsidP="00F764D1">
      <w:pPr>
        <w:shd w:val="clear" w:color="auto" w:fill="FFFFFF"/>
        <w:spacing w:after="0" w:line="240" w:lineRule="auto"/>
        <w:ind w:firstLine="568"/>
        <w:jc w:val="both"/>
        <w:rPr>
          <w:rFonts w:ascii="Times New Roman" w:eastAsia="Times New Roman" w:hAnsi="Times New Roman" w:cs="Times New Roman"/>
          <w:color w:val="000000"/>
          <w:szCs w:val="24"/>
          <w:lang w:eastAsia="ru-RU"/>
        </w:rPr>
      </w:pPr>
      <w:r w:rsidRPr="008622D2">
        <w:rPr>
          <w:rFonts w:ascii="Times New Roman" w:eastAsia="Times New Roman" w:hAnsi="Times New Roman" w:cs="Times New Roman"/>
          <w:color w:val="000000"/>
          <w:szCs w:val="24"/>
          <w:lang w:eastAsia="ru-RU"/>
        </w:rPr>
        <w:t>В рамках  </w:t>
      </w:r>
      <w:r w:rsidR="00BD6B58">
        <w:rPr>
          <w:rFonts w:ascii="Times New Roman" w:eastAsia="Times New Roman" w:hAnsi="Times New Roman" w:cs="Times New Roman"/>
          <w:color w:val="000000"/>
          <w:szCs w:val="24"/>
          <w:lang w:eastAsia="ru-RU"/>
        </w:rPr>
        <w:t>плана</w:t>
      </w:r>
      <w:bookmarkStart w:id="0" w:name="_GoBack"/>
      <w:bookmarkEnd w:id="0"/>
      <w:r w:rsidRPr="008622D2">
        <w:rPr>
          <w:rFonts w:ascii="Times New Roman" w:eastAsia="Times New Roman" w:hAnsi="Times New Roman" w:cs="Times New Roman"/>
          <w:color w:val="000000"/>
          <w:szCs w:val="24"/>
          <w:lang w:eastAsia="ru-RU"/>
        </w:rPr>
        <w:t xml:space="preserve"> большое внимание уделяется проблемам детей-</w:t>
      </w:r>
      <w:proofErr w:type="spellStart"/>
      <w:r w:rsidRPr="008622D2">
        <w:rPr>
          <w:rFonts w:ascii="Times New Roman" w:eastAsia="Times New Roman" w:hAnsi="Times New Roman" w:cs="Times New Roman"/>
          <w:color w:val="000000"/>
          <w:szCs w:val="24"/>
          <w:lang w:eastAsia="ru-RU"/>
        </w:rPr>
        <w:t>инофонов</w:t>
      </w:r>
      <w:proofErr w:type="spellEnd"/>
      <w:r w:rsidRPr="008622D2">
        <w:rPr>
          <w:rFonts w:ascii="Times New Roman" w:eastAsia="Times New Roman" w:hAnsi="Times New Roman" w:cs="Times New Roman"/>
          <w:color w:val="000000"/>
          <w:szCs w:val="24"/>
          <w:lang w:eastAsia="ru-RU"/>
        </w:rPr>
        <w:t>: плохая адаптация к социальной среде,</w:t>
      </w:r>
      <w:r w:rsidR="008622D2" w:rsidRPr="008622D2">
        <w:rPr>
          <w:rFonts w:ascii="Times New Roman" w:eastAsia="Times New Roman" w:hAnsi="Times New Roman" w:cs="Times New Roman"/>
          <w:color w:val="000000"/>
          <w:szCs w:val="24"/>
          <w:lang w:eastAsia="ru-RU"/>
        </w:rPr>
        <w:t xml:space="preserve"> </w:t>
      </w:r>
      <w:r w:rsidRPr="008622D2">
        <w:rPr>
          <w:rFonts w:ascii="Times New Roman" w:eastAsia="Times New Roman" w:hAnsi="Times New Roman" w:cs="Times New Roman"/>
          <w:color w:val="000000"/>
          <w:szCs w:val="24"/>
          <w:lang w:eastAsia="ru-RU"/>
        </w:rPr>
        <w:t>отсутствие для социализации знаний об основах российского законодательства, множество проблем, связанных с освоением школьной программы, незнанием русского языка и неподготовленностью к школе. Как следствие, у ребенка снижается самооценка, возникают трудности в воспитании, переработке информации и принятии иной культуры. Поэтому, одна из самых важных задач, стоящих перед нами  - это адаптация мигрантов в социальную среду школы. Адаптация невозможна без информации. Семьи мигрантов должны быть широко информированы о возможностях социальной среды, в которую они вливаются. Для семей-мигрантов, имеющих детей школьного возраста, центром информирования может, а возможно должна, стать школа.</w:t>
      </w:r>
    </w:p>
    <w:p w:rsidR="00F764D1" w:rsidRPr="008622D2" w:rsidRDefault="00F764D1" w:rsidP="00F764D1">
      <w:pPr>
        <w:shd w:val="clear" w:color="auto" w:fill="FFFFFF"/>
        <w:spacing w:after="0" w:line="240" w:lineRule="auto"/>
        <w:ind w:firstLine="568"/>
        <w:jc w:val="both"/>
        <w:rPr>
          <w:rFonts w:ascii="Times New Roman" w:eastAsia="Times New Roman" w:hAnsi="Times New Roman" w:cs="Times New Roman"/>
          <w:color w:val="000000"/>
          <w:szCs w:val="24"/>
          <w:lang w:eastAsia="ru-RU"/>
        </w:rPr>
      </w:pPr>
      <w:r w:rsidRPr="008622D2">
        <w:rPr>
          <w:rFonts w:ascii="Times New Roman" w:eastAsia="Times New Roman" w:hAnsi="Times New Roman" w:cs="Times New Roman"/>
          <w:color w:val="000000"/>
          <w:szCs w:val="24"/>
          <w:lang w:eastAsia="ru-RU"/>
        </w:rPr>
        <w:t>Один из способов помочь мигрантам в школе – создание памятки для родителей школьника. В каждом учреждении памятка может быть своей, исходя из особенностей школы. Однако есть вопросы, общие для всех образовательных учреждений.</w:t>
      </w:r>
    </w:p>
    <w:p w:rsidR="00F764D1" w:rsidRPr="00F764D1" w:rsidRDefault="00F764D1" w:rsidP="00F764D1">
      <w:pPr>
        <w:shd w:val="clear" w:color="auto" w:fill="FFFFFF"/>
        <w:spacing w:after="0"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b/>
          <w:bCs/>
          <w:color w:val="000000"/>
          <w:sz w:val="24"/>
          <w:szCs w:val="24"/>
          <w:lang w:eastAsia="ru-RU"/>
        </w:rPr>
        <w:t>Примерная структура памятки для родителей-мигрантов</w:t>
      </w:r>
    </w:p>
    <w:p w:rsidR="00F764D1" w:rsidRPr="00F764D1" w:rsidRDefault="00F764D1" w:rsidP="00F764D1">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 </w:t>
      </w:r>
      <w:r w:rsidRPr="00F764D1">
        <w:rPr>
          <w:rFonts w:ascii="Times New Roman" w:eastAsia="Times New Roman" w:hAnsi="Times New Roman" w:cs="Times New Roman"/>
          <w:b/>
          <w:bCs/>
          <w:color w:val="000000"/>
          <w:sz w:val="24"/>
          <w:szCs w:val="24"/>
          <w:lang w:eastAsia="ru-RU"/>
        </w:rPr>
        <w:t>О школе</w:t>
      </w:r>
    </w:p>
    <w:p w:rsidR="00F764D1" w:rsidRPr="00F764D1" w:rsidRDefault="00F764D1" w:rsidP="00F764D1">
      <w:pPr>
        <w:numPr>
          <w:ilvl w:val="0"/>
          <w:numId w:val="1"/>
        </w:numPr>
        <w:shd w:val="clear" w:color="auto" w:fill="FFFFFF"/>
        <w:spacing w:before="33" w:after="33"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Адрес, телефон, адрес сайта, электронный адрес</w:t>
      </w:r>
    </w:p>
    <w:p w:rsidR="00F764D1" w:rsidRPr="00F764D1" w:rsidRDefault="00F764D1" w:rsidP="00F764D1">
      <w:pPr>
        <w:numPr>
          <w:ilvl w:val="0"/>
          <w:numId w:val="2"/>
        </w:numPr>
        <w:shd w:val="clear" w:color="auto" w:fill="FFFFFF"/>
        <w:spacing w:before="33" w:after="33"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Администрация, часы приема</w:t>
      </w:r>
    </w:p>
    <w:p w:rsidR="00F764D1" w:rsidRPr="00F764D1" w:rsidRDefault="00F764D1" w:rsidP="00F764D1">
      <w:pPr>
        <w:numPr>
          <w:ilvl w:val="0"/>
          <w:numId w:val="3"/>
        </w:numPr>
        <w:shd w:val="clear" w:color="auto" w:fill="FFFFFF"/>
        <w:spacing w:before="33" w:after="33"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Режим работы школы</w:t>
      </w:r>
    </w:p>
    <w:p w:rsidR="00F764D1" w:rsidRPr="00F764D1" w:rsidRDefault="00F764D1" w:rsidP="00F764D1">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b/>
          <w:bCs/>
          <w:color w:val="000000"/>
          <w:sz w:val="24"/>
          <w:szCs w:val="24"/>
          <w:lang w:eastAsia="ru-RU"/>
        </w:rPr>
        <w:t>Ваш ребенок в школе (требования к ученику)</w:t>
      </w:r>
    </w:p>
    <w:p w:rsidR="00F764D1" w:rsidRPr="00F764D1" w:rsidRDefault="00F764D1" w:rsidP="00F764D1">
      <w:pPr>
        <w:numPr>
          <w:ilvl w:val="0"/>
          <w:numId w:val="4"/>
        </w:numPr>
        <w:shd w:val="clear" w:color="auto" w:fill="FFFFFF"/>
        <w:spacing w:before="33" w:after="33"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Требования к внешнему виду</w:t>
      </w:r>
    </w:p>
    <w:p w:rsidR="00F764D1" w:rsidRPr="00F764D1" w:rsidRDefault="00F764D1" w:rsidP="00F764D1">
      <w:pPr>
        <w:numPr>
          <w:ilvl w:val="0"/>
          <w:numId w:val="5"/>
        </w:numPr>
        <w:shd w:val="clear" w:color="auto" w:fill="FFFFFF"/>
        <w:spacing w:before="33" w:after="33"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Правила поведения ребенка в школе</w:t>
      </w:r>
    </w:p>
    <w:p w:rsidR="00F764D1" w:rsidRPr="00F764D1" w:rsidRDefault="00F764D1" w:rsidP="00F764D1">
      <w:pPr>
        <w:numPr>
          <w:ilvl w:val="0"/>
          <w:numId w:val="6"/>
        </w:numPr>
        <w:shd w:val="clear" w:color="auto" w:fill="FFFFFF"/>
        <w:spacing w:before="33" w:after="33"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Общие требования готовности ученика к уроку</w:t>
      </w:r>
    </w:p>
    <w:p w:rsidR="00F764D1" w:rsidRPr="00F764D1" w:rsidRDefault="00F764D1" w:rsidP="00F764D1">
      <w:pPr>
        <w:numPr>
          <w:ilvl w:val="0"/>
          <w:numId w:val="7"/>
        </w:numPr>
        <w:shd w:val="clear" w:color="auto" w:fill="FFFFFF"/>
        <w:spacing w:before="33" w:after="33"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Общие положения по ведению дневника</w:t>
      </w:r>
    </w:p>
    <w:p w:rsidR="00F764D1" w:rsidRPr="00F764D1" w:rsidRDefault="00F764D1" w:rsidP="00F764D1">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b/>
          <w:bCs/>
          <w:color w:val="000000"/>
          <w:sz w:val="24"/>
          <w:szCs w:val="24"/>
          <w:lang w:eastAsia="ru-RU"/>
        </w:rPr>
        <w:t>Служба, которая Вам поможет</w:t>
      </w:r>
    </w:p>
    <w:p w:rsidR="00F764D1" w:rsidRPr="00F764D1" w:rsidRDefault="00F764D1" w:rsidP="00F764D1">
      <w:pPr>
        <w:numPr>
          <w:ilvl w:val="0"/>
          <w:numId w:val="8"/>
        </w:numPr>
        <w:shd w:val="clear" w:color="auto" w:fill="FFFFFF"/>
        <w:spacing w:before="33" w:after="33"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Структура службы, режим работы</w:t>
      </w:r>
    </w:p>
    <w:p w:rsidR="00F764D1" w:rsidRPr="00F764D1" w:rsidRDefault="00F764D1" w:rsidP="00F764D1">
      <w:pPr>
        <w:numPr>
          <w:ilvl w:val="0"/>
          <w:numId w:val="9"/>
        </w:numPr>
        <w:shd w:val="clear" w:color="auto" w:fill="FFFFFF"/>
        <w:spacing w:before="33" w:after="33"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Случаи обращения</w:t>
      </w:r>
    </w:p>
    <w:p w:rsidR="00F764D1" w:rsidRPr="00F764D1" w:rsidRDefault="00F764D1" w:rsidP="00F764D1">
      <w:pPr>
        <w:numPr>
          <w:ilvl w:val="0"/>
          <w:numId w:val="10"/>
        </w:numPr>
        <w:shd w:val="clear" w:color="auto" w:fill="FFFFFF"/>
        <w:spacing w:before="33" w:after="33"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Советы службы:</w:t>
      </w:r>
    </w:p>
    <w:p w:rsidR="00F764D1" w:rsidRPr="00F764D1" w:rsidRDefault="00F764D1" w:rsidP="00F764D1">
      <w:pPr>
        <w:shd w:val="clear" w:color="auto" w:fill="FFFFFF"/>
        <w:spacing w:after="0" w:line="240" w:lineRule="auto"/>
        <w:ind w:left="1080"/>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  Условия, необходимые для успешного обучения</w:t>
      </w:r>
    </w:p>
    <w:p w:rsidR="00F764D1" w:rsidRPr="00F764D1" w:rsidRDefault="00F764D1" w:rsidP="00F764D1">
      <w:pPr>
        <w:shd w:val="clear" w:color="auto" w:fill="FFFFFF"/>
        <w:spacing w:after="0" w:line="240" w:lineRule="auto"/>
        <w:ind w:left="1080"/>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  Как собрать ребенка в школу</w:t>
      </w:r>
    </w:p>
    <w:p w:rsidR="00F764D1" w:rsidRPr="00F764D1" w:rsidRDefault="00F764D1" w:rsidP="00F764D1">
      <w:pPr>
        <w:shd w:val="clear" w:color="auto" w:fill="FFFFFF"/>
        <w:spacing w:after="0" w:line="240" w:lineRule="auto"/>
        <w:ind w:left="1080"/>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  Домашняя среда – залог успеха</w:t>
      </w:r>
    </w:p>
    <w:p w:rsidR="00F764D1" w:rsidRPr="00F764D1" w:rsidRDefault="00F764D1" w:rsidP="00F764D1">
      <w:pPr>
        <w:shd w:val="clear" w:color="auto" w:fill="FFFFFF"/>
        <w:spacing w:after="0" w:line="240" w:lineRule="auto"/>
        <w:ind w:left="1080"/>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  и т.д.</w:t>
      </w:r>
    </w:p>
    <w:p w:rsidR="00F764D1" w:rsidRPr="00F764D1" w:rsidRDefault="00F764D1" w:rsidP="00F764D1">
      <w:pPr>
        <w:numPr>
          <w:ilvl w:val="0"/>
          <w:numId w:val="11"/>
        </w:numPr>
        <w:shd w:val="clear" w:color="auto" w:fill="FFFFFF"/>
        <w:spacing w:before="33" w:after="33"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Консультации психолога «Что делать, если</w:t>
      </w:r>
      <w:proofErr w:type="gramStart"/>
      <w:r w:rsidRPr="00F764D1">
        <w:rPr>
          <w:rFonts w:ascii="Times New Roman" w:eastAsia="Times New Roman" w:hAnsi="Times New Roman" w:cs="Times New Roman"/>
          <w:color w:val="000000"/>
          <w:sz w:val="24"/>
          <w:szCs w:val="24"/>
          <w:lang w:eastAsia="ru-RU"/>
        </w:rPr>
        <w:t>..?»</w:t>
      </w:r>
      <w:proofErr w:type="gramEnd"/>
    </w:p>
    <w:p w:rsidR="00F764D1" w:rsidRPr="00F764D1" w:rsidRDefault="00F764D1" w:rsidP="00F764D1">
      <w:pPr>
        <w:numPr>
          <w:ilvl w:val="0"/>
          <w:numId w:val="11"/>
        </w:numPr>
        <w:shd w:val="clear" w:color="auto" w:fill="FFFFFF"/>
        <w:spacing w:before="33" w:after="33"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Курсы русского языка</w:t>
      </w:r>
    </w:p>
    <w:p w:rsidR="00F764D1" w:rsidRPr="00F764D1" w:rsidRDefault="00F764D1" w:rsidP="00F764D1">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 </w:t>
      </w:r>
      <w:r w:rsidRPr="00F764D1">
        <w:rPr>
          <w:rFonts w:ascii="Times New Roman" w:eastAsia="Times New Roman" w:hAnsi="Times New Roman" w:cs="Times New Roman"/>
          <w:b/>
          <w:bCs/>
          <w:color w:val="000000"/>
          <w:sz w:val="24"/>
          <w:szCs w:val="24"/>
          <w:lang w:eastAsia="ru-RU"/>
        </w:rPr>
        <w:t>Возможности ребенка в школе</w:t>
      </w:r>
    </w:p>
    <w:p w:rsidR="00F764D1" w:rsidRPr="00F764D1" w:rsidRDefault="00F764D1" w:rsidP="00F764D1">
      <w:pPr>
        <w:numPr>
          <w:ilvl w:val="0"/>
          <w:numId w:val="12"/>
        </w:numPr>
        <w:shd w:val="clear" w:color="auto" w:fill="FFFFFF"/>
        <w:spacing w:before="33" w:after="33"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Организация питания</w:t>
      </w:r>
    </w:p>
    <w:p w:rsidR="00F764D1" w:rsidRPr="00F764D1" w:rsidRDefault="00F764D1" w:rsidP="00F764D1">
      <w:pPr>
        <w:numPr>
          <w:ilvl w:val="0"/>
          <w:numId w:val="14"/>
        </w:numPr>
        <w:shd w:val="clear" w:color="auto" w:fill="FFFFFF"/>
        <w:spacing w:before="33" w:after="33"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Библиотечная служба</w:t>
      </w:r>
    </w:p>
    <w:p w:rsidR="00F764D1" w:rsidRPr="00F764D1" w:rsidRDefault="00F764D1" w:rsidP="00F764D1">
      <w:pPr>
        <w:numPr>
          <w:ilvl w:val="0"/>
          <w:numId w:val="15"/>
        </w:numPr>
        <w:shd w:val="clear" w:color="auto" w:fill="FFFFFF"/>
        <w:spacing w:before="33" w:after="33"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Дополнительное образование</w:t>
      </w:r>
    </w:p>
    <w:p w:rsidR="00F764D1" w:rsidRPr="00F764D1" w:rsidRDefault="00F764D1" w:rsidP="00F764D1">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b/>
          <w:bCs/>
          <w:color w:val="000000"/>
          <w:sz w:val="24"/>
          <w:szCs w:val="24"/>
          <w:lang w:eastAsia="ru-RU"/>
        </w:rPr>
        <w:t>Полезная информация</w:t>
      </w:r>
    </w:p>
    <w:p w:rsidR="00F764D1" w:rsidRPr="00F764D1" w:rsidRDefault="00F764D1" w:rsidP="00F764D1">
      <w:pPr>
        <w:numPr>
          <w:ilvl w:val="0"/>
          <w:numId w:val="16"/>
        </w:numPr>
        <w:shd w:val="clear" w:color="auto" w:fill="FFFFFF"/>
        <w:spacing w:before="33" w:after="33"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Ссылки на сайты  Отдела образования, УФМС и т.д.</w:t>
      </w:r>
    </w:p>
    <w:p w:rsidR="00F764D1" w:rsidRPr="00F764D1" w:rsidRDefault="00F764D1" w:rsidP="00F764D1">
      <w:pPr>
        <w:numPr>
          <w:ilvl w:val="0"/>
          <w:numId w:val="17"/>
        </w:numPr>
        <w:shd w:val="clear" w:color="auto" w:fill="FFFFFF"/>
        <w:spacing w:before="33" w:after="33" w:line="240" w:lineRule="auto"/>
        <w:rPr>
          <w:rFonts w:ascii="Times New Roman" w:eastAsia="Times New Roman" w:hAnsi="Times New Roman" w:cs="Times New Roman"/>
          <w:color w:val="000000"/>
          <w:sz w:val="24"/>
          <w:szCs w:val="24"/>
          <w:lang w:eastAsia="ru-RU"/>
        </w:rPr>
      </w:pPr>
      <w:r w:rsidRPr="00F764D1">
        <w:rPr>
          <w:rFonts w:ascii="Times New Roman" w:eastAsia="Times New Roman" w:hAnsi="Times New Roman" w:cs="Times New Roman"/>
          <w:color w:val="000000"/>
          <w:sz w:val="24"/>
          <w:szCs w:val="24"/>
          <w:lang w:eastAsia="ru-RU"/>
        </w:rPr>
        <w:t>Адреса, телефоны служб района</w:t>
      </w:r>
      <w:proofErr w:type="gramStart"/>
      <w:r w:rsidRPr="00F764D1">
        <w:rPr>
          <w:rFonts w:ascii="Times New Roman" w:eastAsia="Times New Roman" w:hAnsi="Times New Roman" w:cs="Times New Roman"/>
          <w:color w:val="000000"/>
          <w:sz w:val="24"/>
          <w:szCs w:val="24"/>
          <w:lang w:eastAsia="ru-RU"/>
        </w:rPr>
        <w:t xml:space="preserve"> .</w:t>
      </w:r>
      <w:proofErr w:type="gramEnd"/>
    </w:p>
    <w:sectPr w:rsidR="00F764D1" w:rsidRPr="00F764D1" w:rsidSect="008622D2">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5A1A"/>
    <w:multiLevelType w:val="multilevel"/>
    <w:tmpl w:val="A092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36F8B"/>
    <w:multiLevelType w:val="multilevel"/>
    <w:tmpl w:val="D20E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8A5428"/>
    <w:multiLevelType w:val="multilevel"/>
    <w:tmpl w:val="A73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A95820"/>
    <w:multiLevelType w:val="multilevel"/>
    <w:tmpl w:val="29D6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77731B"/>
    <w:multiLevelType w:val="multilevel"/>
    <w:tmpl w:val="356E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2051C9"/>
    <w:multiLevelType w:val="multilevel"/>
    <w:tmpl w:val="B208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476E30"/>
    <w:multiLevelType w:val="multilevel"/>
    <w:tmpl w:val="DE9E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C8734B"/>
    <w:multiLevelType w:val="multilevel"/>
    <w:tmpl w:val="925E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256C38"/>
    <w:multiLevelType w:val="multilevel"/>
    <w:tmpl w:val="B7D8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793D9D"/>
    <w:multiLevelType w:val="multilevel"/>
    <w:tmpl w:val="C198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B774E9"/>
    <w:multiLevelType w:val="multilevel"/>
    <w:tmpl w:val="AC26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912516"/>
    <w:multiLevelType w:val="multilevel"/>
    <w:tmpl w:val="CD70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450E4C"/>
    <w:multiLevelType w:val="multilevel"/>
    <w:tmpl w:val="6AA4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622B58"/>
    <w:multiLevelType w:val="multilevel"/>
    <w:tmpl w:val="22C2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4C1246"/>
    <w:multiLevelType w:val="multilevel"/>
    <w:tmpl w:val="6232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0941BF"/>
    <w:multiLevelType w:val="multilevel"/>
    <w:tmpl w:val="EE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5408DA"/>
    <w:multiLevelType w:val="multilevel"/>
    <w:tmpl w:val="9D90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13"/>
  </w:num>
  <w:num w:numId="4">
    <w:abstractNumId w:val="12"/>
  </w:num>
  <w:num w:numId="5">
    <w:abstractNumId w:val="5"/>
  </w:num>
  <w:num w:numId="6">
    <w:abstractNumId w:val="7"/>
  </w:num>
  <w:num w:numId="7">
    <w:abstractNumId w:val="11"/>
  </w:num>
  <w:num w:numId="8">
    <w:abstractNumId w:val="16"/>
  </w:num>
  <w:num w:numId="9">
    <w:abstractNumId w:val="3"/>
  </w:num>
  <w:num w:numId="10">
    <w:abstractNumId w:val="14"/>
  </w:num>
  <w:num w:numId="11">
    <w:abstractNumId w:val="10"/>
  </w:num>
  <w:num w:numId="12">
    <w:abstractNumId w:val="6"/>
  </w:num>
  <w:num w:numId="13">
    <w:abstractNumId w:val="0"/>
  </w:num>
  <w:num w:numId="14">
    <w:abstractNumId w:val="4"/>
  </w:num>
  <w:num w:numId="15">
    <w:abstractNumId w:val="2"/>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F764D1"/>
    <w:rsid w:val="0003384B"/>
    <w:rsid w:val="00195A36"/>
    <w:rsid w:val="001B5995"/>
    <w:rsid w:val="00602140"/>
    <w:rsid w:val="008622D2"/>
    <w:rsid w:val="00BD6B58"/>
    <w:rsid w:val="00F76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1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F76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764D1"/>
  </w:style>
  <w:style w:type="paragraph" w:customStyle="1" w:styleId="c10">
    <w:name w:val="c10"/>
    <w:basedOn w:val="a"/>
    <w:rsid w:val="00F76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764D1"/>
  </w:style>
  <w:style w:type="character" w:customStyle="1" w:styleId="c5">
    <w:name w:val="c5"/>
    <w:basedOn w:val="a0"/>
    <w:rsid w:val="00F764D1"/>
  </w:style>
  <w:style w:type="paragraph" w:customStyle="1" w:styleId="c14">
    <w:name w:val="c14"/>
    <w:basedOn w:val="a"/>
    <w:rsid w:val="00F764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764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F76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764D1"/>
  </w:style>
  <w:style w:type="paragraph" w:customStyle="1" w:styleId="c7">
    <w:name w:val="c7"/>
    <w:basedOn w:val="a"/>
    <w:rsid w:val="00F764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5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432</Words>
  <Characters>2466</Characters>
  <Application>Microsoft Office Word</Application>
  <DocSecurity>0</DocSecurity>
  <Lines>20</Lines>
  <Paragraphs>5</Paragraphs>
  <ScaleCrop>false</ScaleCrop>
  <Company>МОУ Волчанская ООШ</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5</cp:revision>
  <dcterms:created xsi:type="dcterms:W3CDTF">2021-01-12T06:56:00Z</dcterms:created>
  <dcterms:modified xsi:type="dcterms:W3CDTF">2021-01-14T08:42:00Z</dcterms:modified>
</cp:coreProperties>
</file>