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9CE" w:rsidRPr="00CA3E1F" w:rsidRDefault="009239CE" w:rsidP="00CA3E1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A3E1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Полное название:</w:t>
      </w:r>
    </w:p>
    <w:p w:rsidR="009239CE" w:rsidRPr="00CA3E1F" w:rsidRDefault="009239CE" w:rsidP="00CA3E1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A3E1F">
        <w:rPr>
          <w:rFonts w:ascii="Times New Roman" w:hAnsi="Times New Roman" w:cs="Times New Roman"/>
          <w:sz w:val="28"/>
          <w:szCs w:val="28"/>
          <w:lang w:eastAsia="ru-RU"/>
        </w:rPr>
        <w:t>Муниципальное учреждение культуры «Центр Культуры и Досуга города Михайловска»</w:t>
      </w:r>
    </w:p>
    <w:p w:rsidR="00CA3E1F" w:rsidRPr="00CA3E1F" w:rsidRDefault="009239CE" w:rsidP="00CA3E1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A3E1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Сокращенное название:</w:t>
      </w:r>
      <w:r w:rsidR="00CA3E1F" w:rsidRPr="00CA3E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A3E1F" w:rsidRPr="00CA3E1F">
        <w:rPr>
          <w:rFonts w:ascii="Times New Roman" w:hAnsi="Times New Roman" w:cs="Times New Roman"/>
          <w:sz w:val="28"/>
          <w:szCs w:val="28"/>
          <w:lang w:eastAsia="ru-RU"/>
        </w:rPr>
        <w:t>ЦКиД</w:t>
      </w:r>
      <w:proofErr w:type="spellEnd"/>
    </w:p>
    <w:p w:rsidR="00CA3E1F" w:rsidRPr="00CA3E1F" w:rsidRDefault="009239CE" w:rsidP="00CA3E1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A3E1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Дата о государственной регистрации юридического лица:</w:t>
      </w:r>
      <w:r w:rsidR="00CA3E1F" w:rsidRPr="00CA3E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3E1F" w:rsidRPr="00CA3E1F">
        <w:rPr>
          <w:rFonts w:ascii="Times New Roman" w:hAnsi="Times New Roman" w:cs="Times New Roman"/>
          <w:sz w:val="28"/>
          <w:szCs w:val="28"/>
          <w:lang w:eastAsia="ru-RU"/>
        </w:rPr>
        <w:t xml:space="preserve">31 декабря 2003года </w:t>
      </w:r>
    </w:p>
    <w:p w:rsidR="009239CE" w:rsidRPr="00CA3E1F" w:rsidRDefault="009239CE" w:rsidP="00CA3E1F">
      <w:p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CA3E1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Директор:</w:t>
      </w:r>
      <w:r w:rsidR="00CA3E1F" w:rsidRPr="00CA3E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3E1F" w:rsidRPr="00CA3E1F">
        <w:rPr>
          <w:rFonts w:ascii="Times New Roman" w:hAnsi="Times New Roman" w:cs="Times New Roman"/>
          <w:sz w:val="28"/>
          <w:szCs w:val="28"/>
          <w:lang w:eastAsia="ru-RU"/>
        </w:rPr>
        <w:t>Могутова Надежда Сергеевна</w:t>
      </w:r>
    </w:p>
    <w:p w:rsidR="009239CE" w:rsidRPr="00CA3E1F" w:rsidRDefault="009239CE" w:rsidP="00CA3E1F">
      <w:p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CA3E1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Адрес:</w:t>
      </w:r>
    </w:p>
    <w:p w:rsidR="009239CE" w:rsidRPr="00CA3E1F" w:rsidRDefault="009239CE" w:rsidP="00CA3E1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A3E1F">
        <w:rPr>
          <w:rFonts w:ascii="Times New Roman" w:hAnsi="Times New Roman" w:cs="Times New Roman"/>
          <w:sz w:val="28"/>
          <w:szCs w:val="28"/>
          <w:lang w:eastAsia="ru-RU"/>
        </w:rPr>
        <w:t>623080 Свердловская обл., Нижнесергинский район, г. Михайловск, ул. Кирова, 25</w:t>
      </w:r>
    </w:p>
    <w:p w:rsidR="00CA3E1F" w:rsidRPr="00CA3E1F" w:rsidRDefault="009239CE" w:rsidP="00CA3E1F">
      <w:p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CA3E1F">
        <w:rPr>
          <w:rFonts w:ascii="Times New Roman" w:hAnsi="Times New Roman" w:cs="Times New Roman"/>
          <w:color w:val="FF0000"/>
          <w:sz w:val="28"/>
          <w:szCs w:val="28"/>
          <w:lang w:val="en-US" w:eastAsia="ru-RU"/>
        </w:rPr>
        <w:t>E-mail:</w:t>
      </w:r>
      <w:r w:rsidR="00CA3E1F" w:rsidRPr="00CA3E1F">
        <w:rPr>
          <w:rFonts w:ascii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hyperlink r:id="rId5" w:history="1">
        <w:r w:rsidR="00CA3E1F" w:rsidRPr="00CA3E1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ckid25@mail.ru</w:t>
        </w:r>
      </w:hyperlink>
    </w:p>
    <w:p w:rsidR="009239CE" w:rsidRPr="00CA3E1F" w:rsidRDefault="009239CE" w:rsidP="00CA3E1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A3E1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Телефоны:</w:t>
      </w:r>
      <w:r w:rsidR="00CA3E1F" w:rsidRPr="00CA3E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3E1F" w:rsidRPr="00CA3E1F">
        <w:rPr>
          <w:rFonts w:ascii="Times New Roman" w:hAnsi="Times New Roman" w:cs="Times New Roman"/>
          <w:sz w:val="28"/>
          <w:szCs w:val="28"/>
          <w:lang w:eastAsia="ru-RU"/>
        </w:rPr>
        <w:t>+7 (34398) 22650 доб. 202 (директор)</w:t>
      </w:r>
      <w:r w:rsidR="00CA3E1F" w:rsidRPr="00CA3E1F">
        <w:rPr>
          <w:rFonts w:ascii="Times New Roman" w:hAnsi="Times New Roman" w:cs="Times New Roman"/>
          <w:sz w:val="28"/>
          <w:szCs w:val="28"/>
          <w:lang w:eastAsia="ru-RU"/>
        </w:rPr>
        <w:br/>
        <w:t>+7 (34398) 22650 доб.201 (</w:t>
      </w:r>
      <w:proofErr w:type="spellStart"/>
      <w:r w:rsidR="00CA3E1F" w:rsidRPr="00CA3E1F">
        <w:rPr>
          <w:rFonts w:ascii="Times New Roman" w:hAnsi="Times New Roman" w:cs="Times New Roman"/>
          <w:sz w:val="28"/>
          <w:szCs w:val="28"/>
          <w:lang w:eastAsia="ru-RU"/>
        </w:rPr>
        <w:t>гл.бухгалтер</w:t>
      </w:r>
      <w:proofErr w:type="spellEnd"/>
      <w:r w:rsidR="00CA3E1F" w:rsidRPr="00CA3E1F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9239CE" w:rsidRPr="00CA3E1F" w:rsidRDefault="009239CE" w:rsidP="00CA3E1F">
      <w:p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CA3E1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Режим работы учреждения:</w:t>
      </w:r>
      <w:r w:rsidR="00CA3E1F" w:rsidRPr="00CA3E1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A3E1F">
        <w:rPr>
          <w:rFonts w:ascii="Times New Roman" w:hAnsi="Times New Roman" w:cs="Times New Roman"/>
          <w:sz w:val="28"/>
          <w:szCs w:val="28"/>
          <w:lang w:eastAsia="ru-RU"/>
        </w:rPr>
        <w:t>понедельник, вторник, среда, четверг, пятница</w:t>
      </w:r>
      <w:r w:rsidRPr="00CA3E1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57966" w:rsidRPr="00CA3E1F">
        <w:rPr>
          <w:rFonts w:ascii="Times New Roman" w:hAnsi="Times New Roman" w:cs="Times New Roman"/>
          <w:sz w:val="28"/>
          <w:szCs w:val="28"/>
          <w:lang w:eastAsia="ru-RU"/>
        </w:rPr>
        <w:t>08:00-17:00</w:t>
      </w:r>
    </w:p>
    <w:p w:rsidR="00857966" w:rsidRPr="00CA3E1F" w:rsidRDefault="00857966" w:rsidP="00857966">
      <w:pPr>
        <w:spacing w:after="0" w:line="240" w:lineRule="auto"/>
        <w:ind w:left="180" w:right="-39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hyperlink r:id="rId6" w:history="1">
        <w:r w:rsidRPr="009239CE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t>Структурные подразделения</w:t>
        </w:r>
      </w:hyperlink>
    </w:p>
    <w:p w:rsidR="00D815F7" w:rsidRPr="00CA3E1F" w:rsidRDefault="00D815F7" w:rsidP="00857966">
      <w:pPr>
        <w:spacing w:after="0" w:line="240" w:lineRule="auto"/>
        <w:ind w:left="180" w:right="-390"/>
        <w:jc w:val="center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ru-RU"/>
        </w:rPr>
      </w:pPr>
    </w:p>
    <w:p w:rsidR="00857966" w:rsidRPr="00CA3E1F" w:rsidRDefault="00857966" w:rsidP="00D815F7">
      <w:pPr>
        <w:pStyle w:val="a4"/>
        <w:numPr>
          <w:ilvl w:val="0"/>
          <w:numId w:val="1"/>
        </w:numPr>
        <w:spacing w:after="0" w:line="240" w:lineRule="auto"/>
        <w:ind w:right="-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3E1F">
        <w:rPr>
          <w:rFonts w:ascii="Times New Roman" w:eastAsia="Times New Roman" w:hAnsi="Times New Roman" w:cs="Times New Roman"/>
          <w:sz w:val="28"/>
          <w:szCs w:val="28"/>
          <w:lang w:eastAsia="ru-RU"/>
        </w:rPr>
        <w:t>Тюльгашский</w:t>
      </w:r>
      <w:proofErr w:type="spellEnd"/>
      <w:r w:rsidRPr="00CA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</w:t>
      </w:r>
      <w:r w:rsidR="00D815F7" w:rsidRPr="00CA3E1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A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культуры. Адрес: 623085, </w:t>
      </w:r>
      <w:r w:rsidRPr="00923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Свердловская обл., </w:t>
      </w:r>
      <w:r w:rsidRPr="00CA3E1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Нижнесергинский район,</w:t>
      </w:r>
      <w:r w:rsidR="00D815F7" w:rsidRPr="00CA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="00D815F7" w:rsidRPr="00CA3E1F">
        <w:rPr>
          <w:rFonts w:ascii="Times New Roman" w:eastAsia="Times New Roman" w:hAnsi="Times New Roman" w:cs="Times New Roman"/>
          <w:sz w:val="28"/>
          <w:szCs w:val="28"/>
          <w:lang w:eastAsia="ru-RU"/>
        </w:rPr>
        <w:t>Тюльгаш</w:t>
      </w:r>
      <w:proofErr w:type="spellEnd"/>
      <w:r w:rsidR="00D815F7" w:rsidRPr="00CA3E1F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Советская, д.12А</w:t>
      </w:r>
    </w:p>
    <w:p w:rsidR="00D815F7" w:rsidRPr="00CA3E1F" w:rsidRDefault="00D815F7" w:rsidP="00D815F7">
      <w:pPr>
        <w:spacing w:after="0" w:line="240" w:lineRule="auto"/>
        <w:ind w:left="180" w:right="-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работы: вторник-суббота</w:t>
      </w:r>
      <w:r w:rsidR="00CA3E1F" w:rsidRPr="00CA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E1F" w:rsidRPr="00CA3E1F">
        <w:rPr>
          <w:rFonts w:ascii="Times New Roman" w:eastAsia="Times New Roman" w:hAnsi="Times New Roman" w:cs="Times New Roman"/>
          <w:sz w:val="28"/>
          <w:szCs w:val="28"/>
          <w:lang w:eastAsia="ru-RU"/>
        </w:rPr>
        <w:t>с 12:00-21:00</w:t>
      </w:r>
      <w:r w:rsidR="00CA3E1F" w:rsidRPr="00CA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выходной: </w:t>
      </w:r>
      <w:r w:rsidRPr="00CA3E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воскресенье-понедельник</w:t>
      </w:r>
      <w:r w:rsidR="00CA3E1F" w:rsidRPr="00CA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15F7" w:rsidRPr="00CA3E1F" w:rsidRDefault="00D815F7" w:rsidP="00D815F7">
      <w:pPr>
        <w:pStyle w:val="a4"/>
        <w:spacing w:after="0" w:line="240" w:lineRule="auto"/>
        <w:ind w:left="540" w:right="-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Заведующая филиалом Андросова Зоя </w:t>
      </w:r>
      <w:proofErr w:type="spellStart"/>
      <w:r w:rsidRPr="00CA3E1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Кенсериновна</w:t>
      </w:r>
      <w:proofErr w:type="spellEnd"/>
    </w:p>
    <w:p w:rsidR="00D815F7" w:rsidRPr="00CA3E1F" w:rsidRDefault="00D815F7" w:rsidP="00D815F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3E1F">
        <w:rPr>
          <w:rFonts w:ascii="Times New Roman" w:eastAsia="Times New Roman" w:hAnsi="Times New Roman" w:cs="Times New Roman"/>
          <w:sz w:val="28"/>
          <w:szCs w:val="28"/>
          <w:lang w:eastAsia="ru-RU"/>
        </w:rPr>
        <w:t>Эл.почта</w:t>
      </w:r>
      <w:proofErr w:type="spellEnd"/>
      <w:r w:rsidRPr="00CA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CA3E1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ck</w:t>
        </w:r>
        <w:r w:rsidRPr="00CA3E1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id</w:t>
        </w:r>
        <w:r w:rsidRPr="00CA3E1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25@</w:t>
        </w:r>
        <w:r w:rsidRPr="00CA3E1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CA3E1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A3E1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</w:hyperlink>
      <w:r w:rsidRPr="00CA3E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телефон </w:t>
      </w:r>
      <w:r w:rsidRPr="009239CE">
        <w:rPr>
          <w:rFonts w:ascii="Times New Roman" w:eastAsia="Times New Roman" w:hAnsi="Times New Roman" w:cs="Times New Roman"/>
          <w:sz w:val="28"/>
          <w:szCs w:val="28"/>
          <w:lang w:eastAsia="ru-RU"/>
        </w:rPr>
        <w:t>+7 (3439</w:t>
      </w:r>
      <w:r w:rsidRPr="00CA3E1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23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CA3E1F">
        <w:rPr>
          <w:rFonts w:ascii="Times New Roman" w:eastAsia="Times New Roman" w:hAnsi="Times New Roman" w:cs="Times New Roman"/>
          <w:sz w:val="28"/>
          <w:szCs w:val="28"/>
          <w:lang w:eastAsia="ru-RU"/>
        </w:rPr>
        <w:t>22650</w:t>
      </w:r>
    </w:p>
    <w:p w:rsidR="00D815F7" w:rsidRPr="00CA3E1F" w:rsidRDefault="00D815F7" w:rsidP="00D815F7">
      <w:pPr>
        <w:pStyle w:val="a4"/>
        <w:numPr>
          <w:ilvl w:val="0"/>
          <w:numId w:val="1"/>
        </w:numPr>
        <w:spacing w:after="0" w:line="240" w:lineRule="auto"/>
        <w:ind w:right="-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Красноармейский сельский Дом культуры. Адрес: 623085, Свердловская обл., Нижнесергинский район, с. Красноармеец, ул. Ленина, д.7 </w:t>
      </w:r>
    </w:p>
    <w:p w:rsidR="00D815F7" w:rsidRPr="00CA3E1F" w:rsidRDefault="00CA3E1F" w:rsidP="00D815F7">
      <w:pPr>
        <w:pStyle w:val="a4"/>
        <w:spacing w:after="0" w:line="240" w:lineRule="auto"/>
        <w:ind w:left="540" w:right="-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работы: вторник-суббота с 12:00-21:00, выходной: воскресенье-понедельник </w:t>
      </w:r>
      <w:r w:rsidR="00D815F7" w:rsidRPr="00CA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Заведующая филиалом </w:t>
      </w:r>
      <w:proofErr w:type="spellStart"/>
      <w:r w:rsidR="00D815F7" w:rsidRPr="00CA3E1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Малухина</w:t>
      </w:r>
      <w:proofErr w:type="spellEnd"/>
      <w:r w:rsidR="00D815F7" w:rsidRPr="00CA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Лилия </w:t>
      </w:r>
      <w:proofErr w:type="spellStart"/>
      <w:r w:rsidR="00D815F7" w:rsidRPr="00CA3E1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Нигматулловна</w:t>
      </w:r>
      <w:proofErr w:type="spellEnd"/>
    </w:p>
    <w:p w:rsidR="00857966" w:rsidRPr="009239CE" w:rsidRDefault="00D815F7" w:rsidP="009239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3E1F">
        <w:rPr>
          <w:rFonts w:ascii="Times New Roman" w:eastAsia="Times New Roman" w:hAnsi="Times New Roman" w:cs="Times New Roman"/>
          <w:sz w:val="28"/>
          <w:szCs w:val="28"/>
          <w:lang w:eastAsia="ru-RU"/>
        </w:rPr>
        <w:t>Эл.почта</w:t>
      </w:r>
      <w:proofErr w:type="spellEnd"/>
      <w:r w:rsidRPr="00CA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CA3E1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ck</w:t>
        </w:r>
        <w:r w:rsidRPr="00CA3E1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id</w:t>
        </w:r>
        <w:r w:rsidRPr="00CA3E1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25@</w:t>
        </w:r>
        <w:r w:rsidRPr="00CA3E1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CA3E1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.ru</w:t>
        </w:r>
      </w:hyperlink>
      <w:r w:rsidRPr="00CA3E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телефон </w:t>
      </w:r>
      <w:r w:rsidRPr="009239CE">
        <w:rPr>
          <w:rFonts w:ascii="Times New Roman" w:eastAsia="Times New Roman" w:hAnsi="Times New Roman" w:cs="Times New Roman"/>
          <w:sz w:val="28"/>
          <w:szCs w:val="28"/>
          <w:lang w:eastAsia="ru-RU"/>
        </w:rPr>
        <w:t>+7 (3439</w:t>
      </w:r>
      <w:r w:rsidRPr="00CA3E1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23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CA3E1F">
        <w:rPr>
          <w:rFonts w:ascii="Times New Roman" w:eastAsia="Times New Roman" w:hAnsi="Times New Roman" w:cs="Times New Roman"/>
          <w:sz w:val="28"/>
          <w:szCs w:val="28"/>
          <w:lang w:eastAsia="ru-RU"/>
        </w:rPr>
        <w:t>22650</w:t>
      </w:r>
    </w:p>
    <w:p w:rsidR="009239CE" w:rsidRPr="00CA3E1F" w:rsidRDefault="009239CE" w:rsidP="00CA3E1F">
      <w:pPr>
        <w:pStyle w:val="a5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CA3E1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Учредитель:</w:t>
      </w:r>
    </w:p>
    <w:p w:rsidR="00CA3E1F" w:rsidRPr="00CA3E1F" w:rsidRDefault="00857966" w:rsidP="00CA3E1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A3E1F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Михайловского </w:t>
      </w:r>
      <w:r w:rsidR="009239CE" w:rsidRPr="00CA3E1F">
        <w:rPr>
          <w:rFonts w:ascii="Times New Roman" w:hAnsi="Times New Roman" w:cs="Times New Roman"/>
          <w:sz w:val="28"/>
          <w:szCs w:val="28"/>
          <w:lang w:eastAsia="ru-RU"/>
        </w:rPr>
        <w:t>Муниципально</w:t>
      </w:r>
      <w:r w:rsidRPr="00CA3E1F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9239CE" w:rsidRPr="00CA3E1F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</w:t>
      </w:r>
      <w:r w:rsidRPr="00CA3E1F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9239CE" w:rsidRPr="00CA3E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239CE" w:rsidRPr="00CA3E1F" w:rsidRDefault="00CA3E1F" w:rsidP="00CA3E1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A3E1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ММО Петухов Михаил Васильевич</w:t>
      </w:r>
    </w:p>
    <w:p w:rsidR="009239CE" w:rsidRPr="00CA3E1F" w:rsidRDefault="009239CE" w:rsidP="00CA3E1F">
      <w:pPr>
        <w:pStyle w:val="a5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CA3E1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Контактные данные учредителя:</w:t>
      </w:r>
    </w:p>
    <w:p w:rsidR="009239CE" w:rsidRPr="009239CE" w:rsidRDefault="009239CE" w:rsidP="00CA3E1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A3E1F">
        <w:rPr>
          <w:rFonts w:ascii="Times New Roman" w:hAnsi="Times New Roman" w:cs="Times New Roman"/>
          <w:sz w:val="28"/>
          <w:szCs w:val="28"/>
          <w:lang w:eastAsia="ru-RU"/>
        </w:rPr>
        <w:t>623</w:t>
      </w:r>
      <w:r w:rsidR="00857966" w:rsidRPr="00CA3E1F">
        <w:rPr>
          <w:rFonts w:ascii="Times New Roman" w:hAnsi="Times New Roman" w:cs="Times New Roman"/>
          <w:sz w:val="28"/>
          <w:szCs w:val="28"/>
          <w:lang w:eastAsia="ru-RU"/>
        </w:rPr>
        <w:t>080</w:t>
      </w:r>
      <w:r w:rsidRPr="00CA3E1F">
        <w:rPr>
          <w:rFonts w:ascii="Times New Roman" w:hAnsi="Times New Roman" w:cs="Times New Roman"/>
          <w:sz w:val="28"/>
          <w:szCs w:val="28"/>
          <w:lang w:eastAsia="ru-RU"/>
        </w:rPr>
        <w:t xml:space="preserve">, Свердловская обл. </w:t>
      </w:r>
      <w:r w:rsidR="00857966" w:rsidRPr="00CA3E1F">
        <w:rPr>
          <w:rFonts w:ascii="Times New Roman" w:hAnsi="Times New Roman" w:cs="Times New Roman"/>
          <w:sz w:val="28"/>
          <w:szCs w:val="28"/>
          <w:lang w:eastAsia="ru-RU"/>
        </w:rPr>
        <w:t xml:space="preserve">Нижнесергинский район, г. Михайловск, ул. Кирова, </w:t>
      </w:r>
      <w:r w:rsidR="00857966" w:rsidRPr="00CA3E1F"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Pr="00CA3E1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A3E1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Тел./факс</w:t>
      </w:r>
      <w:r w:rsidRPr="00CA3E1F">
        <w:rPr>
          <w:rFonts w:ascii="Times New Roman" w:hAnsi="Times New Roman" w:cs="Times New Roman"/>
          <w:sz w:val="28"/>
          <w:szCs w:val="28"/>
          <w:lang w:eastAsia="ru-RU"/>
        </w:rPr>
        <w:t>: (3439</w:t>
      </w:r>
      <w:r w:rsidR="00857966" w:rsidRPr="00CA3E1F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CA3E1F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857966" w:rsidRPr="00CA3E1F">
        <w:rPr>
          <w:rFonts w:ascii="Times New Roman" w:hAnsi="Times New Roman" w:cs="Times New Roman"/>
          <w:sz w:val="28"/>
          <w:szCs w:val="28"/>
          <w:lang w:eastAsia="ru-RU"/>
        </w:rPr>
        <w:t xml:space="preserve">67951/ </w:t>
      </w:r>
      <w:r w:rsidR="00857966" w:rsidRPr="00CA3E1F">
        <w:rPr>
          <w:rFonts w:ascii="Times New Roman" w:hAnsi="Times New Roman" w:cs="Times New Roman"/>
          <w:sz w:val="28"/>
          <w:szCs w:val="28"/>
          <w:lang w:eastAsia="ru-RU"/>
        </w:rPr>
        <w:t xml:space="preserve"> (34398) </w:t>
      </w:r>
      <w:r w:rsidR="00857966" w:rsidRPr="00CA3E1F">
        <w:rPr>
          <w:rFonts w:ascii="Times New Roman" w:hAnsi="Times New Roman" w:cs="Times New Roman"/>
          <w:sz w:val="28"/>
          <w:szCs w:val="28"/>
          <w:lang w:eastAsia="ru-RU"/>
        </w:rPr>
        <w:t>67241</w:t>
      </w:r>
      <w:r w:rsidRPr="00CA3E1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A3E1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Сайт</w:t>
      </w:r>
      <w:r w:rsidRPr="00CA3E1F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857966" w:rsidRPr="00CA3E1F">
        <w:rPr>
          <w:rFonts w:ascii="Times New Roman" w:hAnsi="Times New Roman" w:cs="Times New Roman"/>
          <w:sz w:val="28"/>
          <w:szCs w:val="28"/>
          <w:lang w:eastAsia="ru-RU"/>
        </w:rPr>
        <w:t>https://mihmo.ru/</w:t>
      </w:r>
      <w:r w:rsidRPr="00CA3E1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A3E1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e-</w:t>
      </w:r>
      <w:proofErr w:type="spellStart"/>
      <w:r w:rsidRPr="00CA3E1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mail</w:t>
      </w:r>
      <w:proofErr w:type="spellEnd"/>
      <w:r w:rsidRPr="00CA3E1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:</w:t>
      </w:r>
      <w:r w:rsidRPr="00CA3E1F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857966" w:rsidRPr="00CA3E1F">
        <w:rPr>
          <w:rFonts w:ascii="Times New Roman" w:hAnsi="Times New Roman" w:cs="Times New Roman"/>
          <w:sz w:val="28"/>
          <w:szCs w:val="28"/>
          <w:lang w:val="en-US" w:eastAsia="ru-RU"/>
        </w:rPr>
        <w:t>mixalmo</w:t>
      </w:r>
      <w:proofErr w:type="spellEnd"/>
      <w:r w:rsidR="00857966" w:rsidRPr="00CA3E1F">
        <w:rPr>
          <w:rFonts w:ascii="Times New Roman" w:hAnsi="Times New Roman" w:cs="Times New Roman"/>
          <w:sz w:val="28"/>
          <w:szCs w:val="28"/>
          <w:lang w:eastAsia="ru-RU"/>
        </w:rPr>
        <w:t>@</w:t>
      </w:r>
      <w:r w:rsidR="00857966" w:rsidRPr="00CA3E1F">
        <w:rPr>
          <w:rFonts w:ascii="Times New Roman" w:hAnsi="Times New Roman" w:cs="Times New Roman"/>
          <w:sz w:val="28"/>
          <w:szCs w:val="28"/>
          <w:lang w:val="en-US" w:eastAsia="ru-RU"/>
        </w:rPr>
        <w:t>rambler</w:t>
      </w:r>
      <w:r w:rsidR="00857966" w:rsidRPr="00CA3E1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857966" w:rsidRPr="00CA3E1F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9239CE">
        <w:rPr>
          <w:rFonts w:ascii="Times New Roman" w:eastAsia="Times New Roman" w:hAnsi="Times New Roman" w:cs="Times New Roman"/>
          <w:color w:val="888888"/>
          <w:sz w:val="24"/>
          <w:szCs w:val="24"/>
          <w:lang w:eastAsia="ru-RU"/>
        </w:rPr>
        <w:fldChar w:fldCharType="begin"/>
      </w:r>
      <w:r w:rsidRPr="009239CE">
        <w:rPr>
          <w:rFonts w:ascii="Times New Roman" w:eastAsia="Times New Roman" w:hAnsi="Times New Roman" w:cs="Times New Roman"/>
          <w:color w:val="888888"/>
          <w:sz w:val="24"/>
          <w:szCs w:val="24"/>
          <w:lang w:eastAsia="ru-RU"/>
        </w:rPr>
        <w:instrText xml:space="preserve"> HYPERLINK "https://xn--80aapampemcchfmo7a3c9ehj.xn--p1ai/mediaProjects/blagoustroystvo?utm_source=cur66" \t "blank" </w:instrText>
      </w:r>
      <w:r w:rsidRPr="009239CE">
        <w:rPr>
          <w:rFonts w:ascii="Times New Roman" w:eastAsia="Times New Roman" w:hAnsi="Times New Roman" w:cs="Times New Roman"/>
          <w:color w:val="888888"/>
          <w:sz w:val="24"/>
          <w:szCs w:val="24"/>
          <w:lang w:eastAsia="ru-RU"/>
        </w:rPr>
        <w:fldChar w:fldCharType="separate"/>
      </w:r>
    </w:p>
    <w:p w:rsidR="009239CE" w:rsidRPr="009239CE" w:rsidRDefault="009239CE" w:rsidP="009239CE">
      <w:pPr>
        <w:spacing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ru-RU"/>
        </w:rPr>
      </w:pPr>
      <w:r w:rsidRPr="009239CE">
        <w:rPr>
          <w:rFonts w:ascii="Times New Roman" w:eastAsia="Times New Roman" w:hAnsi="Times New Roman" w:cs="Times New Roman"/>
          <w:color w:val="888888"/>
          <w:sz w:val="24"/>
          <w:szCs w:val="24"/>
          <w:lang w:eastAsia="ru-RU"/>
        </w:rPr>
        <w:fldChar w:fldCharType="end"/>
      </w:r>
    </w:p>
    <w:p w:rsidR="009239CE" w:rsidRPr="009239CE" w:rsidRDefault="009239CE" w:rsidP="009239C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39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begin"/>
      </w:r>
      <w:r w:rsidRPr="009239C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"https://xn--80aapampemcchfmo7a3c9ehj.xn--p1ai/mediaProjects/blagoustroystvo?utm_source=cur66" \t "blank" </w:instrText>
      </w:r>
      <w:r w:rsidRPr="009239C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239CE" w:rsidRPr="009239CE" w:rsidRDefault="009239CE" w:rsidP="00923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9C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9239CE" w:rsidRPr="009239CE" w:rsidRDefault="009239CE" w:rsidP="009239C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39CE">
        <w:rPr>
          <w:rFonts w:ascii="Times New Roman" w:eastAsia="Times New Roman" w:hAnsi="Times New Roman" w:cs="Times New Roman"/>
          <w:color w:val="888888"/>
          <w:sz w:val="24"/>
          <w:szCs w:val="24"/>
          <w:lang w:eastAsia="ru-RU"/>
        </w:rPr>
        <w:fldChar w:fldCharType="begin"/>
      </w:r>
      <w:r w:rsidRPr="009239CE">
        <w:rPr>
          <w:rFonts w:ascii="Times New Roman" w:eastAsia="Times New Roman" w:hAnsi="Times New Roman" w:cs="Times New Roman"/>
          <w:color w:val="888888"/>
          <w:sz w:val="24"/>
          <w:szCs w:val="24"/>
          <w:lang w:eastAsia="ru-RU"/>
        </w:rPr>
        <w:instrText xml:space="preserve"> HYPERLINK "https://xn--80aapampemcchfmo7a3c9ehj.xn--p1ai/mediaProjects/blagoustroystvo?utm_source=cur66" \t "blank" </w:instrText>
      </w:r>
      <w:r w:rsidRPr="009239CE">
        <w:rPr>
          <w:rFonts w:ascii="Times New Roman" w:eastAsia="Times New Roman" w:hAnsi="Times New Roman" w:cs="Times New Roman"/>
          <w:color w:val="888888"/>
          <w:sz w:val="24"/>
          <w:szCs w:val="24"/>
          <w:lang w:eastAsia="ru-RU"/>
        </w:rPr>
        <w:fldChar w:fldCharType="separate"/>
      </w:r>
    </w:p>
    <w:p w:rsidR="009239CE" w:rsidRPr="009239CE" w:rsidRDefault="009239CE" w:rsidP="009239CE">
      <w:pPr>
        <w:shd w:val="clear" w:color="auto" w:fill="FCFCFC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9239C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8A2D27" w:rsidRDefault="009239CE" w:rsidP="009239CE">
      <w:r w:rsidRPr="009239CE">
        <w:rPr>
          <w:rFonts w:ascii="Times New Roman" w:eastAsia="Times New Roman" w:hAnsi="Times New Roman" w:cs="Times New Roman"/>
          <w:color w:val="888888"/>
          <w:sz w:val="24"/>
          <w:szCs w:val="24"/>
          <w:lang w:eastAsia="ru-RU"/>
        </w:rPr>
        <w:fldChar w:fldCharType="end"/>
      </w:r>
    </w:p>
    <w:sectPr w:rsidR="008A2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D4C68"/>
    <w:multiLevelType w:val="hybridMultilevel"/>
    <w:tmpl w:val="7A3CDA26"/>
    <w:lvl w:ilvl="0" w:tplc="6EA4E61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CE"/>
    <w:rsid w:val="00857966"/>
    <w:rsid w:val="008A2D27"/>
    <w:rsid w:val="009239CE"/>
    <w:rsid w:val="00CA3E1F"/>
    <w:rsid w:val="00D8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3C3B0"/>
  <w15:chartTrackingRefBased/>
  <w15:docId w15:val="{BECBE95B-E776-4CA4-81BB-507271BF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39C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57966"/>
    <w:pPr>
      <w:ind w:left="720"/>
      <w:contextualSpacing/>
    </w:pPr>
  </w:style>
  <w:style w:type="paragraph" w:styleId="a5">
    <w:name w:val="No Spacing"/>
    <w:uiPriority w:val="1"/>
    <w:qFormat/>
    <w:rsid w:val="00CA3E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3168">
              <w:marLeft w:val="-540"/>
              <w:marRight w:val="-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5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15114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58182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2455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826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59083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40278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0421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38638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83982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47772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52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7" w:color="EAEAEA"/>
                    <w:bottom w:val="none" w:sz="0" w:space="0" w:color="auto"/>
                    <w:right w:val="none" w:sz="0" w:space="0" w:color="auto"/>
                  </w:divBdr>
                  <w:divsChild>
                    <w:div w:id="352612880">
                      <w:marLeft w:val="0"/>
                      <w:marRight w:val="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54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3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0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5329354">
                      <w:marLeft w:val="0"/>
                      <w:marRight w:val="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2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59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1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8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1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1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15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96678">
                                      <w:marLeft w:val="-270"/>
                                      <w:marRight w:val="-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46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id2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kid2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kid-kruf.ru/strukturnye-podrazdeleniya/tskid-krasnoufimsk/38-strukturnye-podrazdeleniya.html" TargetMode="External"/><Relationship Id="rId5" Type="http://schemas.openxmlformats.org/officeDocument/2006/relationships/hyperlink" Target="mailto:ckid25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2025-07-02T09:28:00Z</dcterms:created>
  <dcterms:modified xsi:type="dcterms:W3CDTF">2025-07-02T10:07:00Z</dcterms:modified>
</cp:coreProperties>
</file>