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1A" w:rsidRPr="0066371A" w:rsidRDefault="0066371A" w:rsidP="006637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71A">
        <w:rPr>
          <w:rFonts w:ascii="Times New Roman" w:eastAsia="Times New Roman" w:hAnsi="Times New Roman" w:cs="Times New Roman"/>
          <w:color w:val="000000"/>
          <w:sz w:val="19"/>
          <w:szCs w:val="19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7</w:t>
      </w:r>
    </w:p>
    <w:p w:rsidR="0066371A" w:rsidRPr="0066371A" w:rsidRDefault="0066371A" w:rsidP="006637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71A">
        <w:rPr>
          <w:rFonts w:ascii="Times New Roman" w:eastAsia="Times New Roman" w:hAnsi="Times New Roman" w:cs="Times New Roman"/>
          <w:color w:val="000000"/>
          <w:sz w:val="25"/>
          <w:szCs w:val="25"/>
        </w:rPr>
        <w:t>УТВЕРЖДЕНО</w:t>
      </w:r>
    </w:p>
    <w:p w:rsidR="0066371A" w:rsidRPr="0066371A" w:rsidRDefault="0066371A" w:rsidP="006637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71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приказом №70 </w:t>
      </w:r>
      <w:r w:rsidRPr="006637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от 21.12 2018г.</w:t>
      </w:r>
    </w:p>
    <w:p w:rsidR="0066371A" w:rsidRPr="0066371A" w:rsidRDefault="0066371A" w:rsidP="006637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7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МУК «Центр культуры и</w:t>
      </w:r>
    </w:p>
    <w:p w:rsidR="0066371A" w:rsidRPr="0066371A" w:rsidRDefault="0066371A" w:rsidP="006637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71A">
        <w:rPr>
          <w:rFonts w:ascii="Times New Roman" w:eastAsia="Times New Roman" w:hAnsi="Times New Roman" w:cs="Times New Roman"/>
          <w:color w:val="000000"/>
          <w:sz w:val="25"/>
          <w:szCs w:val="25"/>
        </w:rPr>
        <w:t>досуга города Михайловска»</w:t>
      </w:r>
    </w:p>
    <w:p w:rsidR="0066371A" w:rsidRPr="0066371A" w:rsidRDefault="0066371A" w:rsidP="006637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71A">
        <w:rPr>
          <w:rFonts w:ascii="Times New Roman" w:eastAsia="Times New Roman" w:hAnsi="Times New Roman" w:cs="Times New Roman"/>
          <w:color w:val="000000"/>
          <w:sz w:val="29"/>
          <w:szCs w:val="29"/>
        </w:rPr>
        <w:t>ПЛАН</w:t>
      </w:r>
    </w:p>
    <w:p w:rsidR="0066371A" w:rsidRPr="0066371A" w:rsidRDefault="0066371A" w:rsidP="006637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371A">
        <w:rPr>
          <w:rFonts w:ascii="Times New Roman" w:eastAsia="Times New Roman" w:hAnsi="Times New Roman" w:cs="Times New Roman"/>
          <w:color w:val="000000"/>
          <w:sz w:val="29"/>
          <w:szCs w:val="29"/>
        </w:rPr>
        <w:t>антикоррупционного</w:t>
      </w:r>
      <w:proofErr w:type="spellEnd"/>
      <w:r w:rsidRPr="0066371A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посвящения работников МУК «Центр культуры и досуга города Михайловска»</w:t>
      </w:r>
    </w:p>
    <w:tbl>
      <w:tblPr>
        <w:tblW w:w="153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4934"/>
        <w:gridCol w:w="2054"/>
        <w:gridCol w:w="2208"/>
        <w:gridCol w:w="3408"/>
        <w:gridCol w:w="1949"/>
      </w:tblGrid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в обществе нетерпимости к коррупционному поведению, </w:t>
            </w:r>
            <w:proofErr w:type="spellStart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</w:t>
            </w:r>
            <w:proofErr w:type="spellEnd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просвящение</w:t>
            </w:r>
            <w:proofErr w:type="spellEnd"/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 работниками лекции по вопросам </w:t>
            </w:r>
            <w:proofErr w:type="spellStart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хплаты</w:t>
            </w:r>
            <w:proofErr w:type="spellEnd"/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налогов физическими лицами, а также разъяснительной работы от ответственности за неуплату налогов.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законопослушного поведения, разъяснение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ответственности за нарушение норм законодательства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о необходимости подключения к личному кабинету налогоплательщика в целях получения данных о наличии (отсутствии) задолженности по налогам и порядке подключения к указанному сервису, принятия мер, направленных на погашение (урегулирование) задолженности.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законопослушного поведения, разъяснение ответственности за нарушение норм законодательства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обзоров судебной практики по вопросам Противодействия коррупции с использованием обзоров судебных решений, подготовленных и размещенных на сайте Совета</w:t>
            </w:r>
            <w:r w:rsidR="00CA6980">
              <w:rPr>
                <w:rFonts w:ascii="Times New Roman" w:eastAsia="Times New Roman" w:hAnsi="Times New Roman" w:cs="Times New Roman"/>
                <w:color w:val="000000"/>
              </w:rPr>
              <w:t xml:space="preserve"> при    Губернаторе    Свердловской    области    по </w:t>
            </w:r>
            <w:r w:rsidR="00CA6980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противодействию коррупции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предупреждение коррупционных проявлений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Обучение работников учреждения работе с информацией, размещенной на официальном сайте учреждения </w:t>
            </w:r>
            <w:r>
              <w:rPr>
                <w:rStyle w:val="a3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4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CC"/>
                  <w:sz w:val="23"/>
                  <w:szCs w:val="23"/>
                  <w:u w:val="none"/>
                  <w:shd w:val="clear" w:color="auto" w:fill="FFFFFF"/>
                </w:rPr>
                <w:t>http://mih-ckd.kulturu.ru/</w:t>
              </w:r>
            </w:hyperlink>
            <w:r>
              <w:rPr>
                <w:rStyle w:val="a3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 том числе в разделе «Противодействие коррупции»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изучение комплекса рекомендаций, разработанных Министерством социальной политики Свердловской области и размещенных в подразделе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Антикоррупционное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просвещение» раздела «Противодействие коррупции» на официальном сайте Министерства социальной политики Свердловской области, о типичных случаях неправомерного поведения лиц, замещающих государственные должности Свердловской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должности государственной гражданской службы Свердловской области в Министерстве социальной политики Свердловской области и органах социальной защиты населения Свердловской области, в отношениях с гражданами и организациями, о способах защиты граждан и </w:t>
            </w:r>
            <w:r w:rsidRPr="0066371A">
              <w:rPr>
                <w:rFonts w:ascii="Times New Roman" w:eastAsia="Times New Roman" w:hAnsi="Times New Roman" w:cs="Times New Roman"/>
                <w:color w:val="000000"/>
              </w:rPr>
              <w:t>организаций от такого поведения.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Инженер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квартал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Повысить уровень квалификации работников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Размещение в местах, где на регулярной основе осуществляется прием граждан, информации о недопустимости коррупционного поведения, в том числе подарков,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дачи взяток, подкупа и иных </w:t>
            </w:r>
            <w:r w:rsidRPr="0066371A">
              <w:rPr>
                <w:rFonts w:ascii="Times New Roman" w:eastAsia="Times New Roman" w:hAnsi="Times New Roman" w:cs="Times New Roman"/>
                <w:color w:val="000000"/>
              </w:rPr>
              <w:t>форм проявления коррупци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Заведующие</w:t>
            </w:r>
          </w:p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структурных подразделений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Профилактика и предупреждение коррупционных проявлений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Распространение полиграфической продукции (буклетов, брошюр-памяток и т.п.) с практическими рекомендациями для граждан по противодействию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коррупции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F27E30" w:rsidRDefault="0066371A" w:rsidP="000973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E30">
              <w:rPr>
                <w:rFonts w:ascii="Times New Roman" w:eastAsia="Times New Roman" w:hAnsi="Times New Roman" w:cs="Times New Roman"/>
                <w:color w:val="000000"/>
              </w:rPr>
              <w:t>Заведующие</w:t>
            </w:r>
            <w:proofErr w:type="gramEnd"/>
            <w:r w:rsidRPr="00F27E30">
              <w:rPr>
                <w:rFonts w:ascii="Times New Roman" w:eastAsia="Times New Roman" w:hAnsi="Times New Roman" w:cs="Times New Roman"/>
                <w:color w:val="000000"/>
              </w:rPr>
              <w:t xml:space="preserve"> структурных подразделений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Профилактика и предупреждение коррупционных проявлений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Размещение на информационных стендах контактных данных лиц, ответственных за организацию работы по противодействию коррупции, и номеров «телефонов доверия» («горячих линий») для сообщения о фактах коррупции в учреждении, управлении социальной политики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F27E30" w:rsidRDefault="0066371A" w:rsidP="000973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E30">
              <w:rPr>
                <w:rFonts w:ascii="Times New Roman" w:eastAsia="Times New Roman" w:hAnsi="Times New Roman" w:cs="Times New Roman"/>
                <w:color w:val="000000"/>
              </w:rPr>
              <w:t>Заведующие</w:t>
            </w:r>
            <w:proofErr w:type="gramEnd"/>
            <w:r w:rsidRPr="00F27E30">
              <w:rPr>
                <w:rFonts w:ascii="Times New Roman" w:eastAsia="Times New Roman" w:hAnsi="Times New Roman" w:cs="Times New Roman"/>
                <w:color w:val="000000"/>
              </w:rPr>
              <w:t xml:space="preserve"> структурных подразделений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Профилактика и предупреждение коррупционных проявлений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1A" w:rsidRPr="0066371A" w:rsidTr="0066371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</w:t>
            </w:r>
            <w:r w:rsidR="00CA6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ународному дню борьбы с 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Режиссер, </w:t>
            </w:r>
            <w:proofErr w:type="gramStart"/>
            <w:r w:rsidRPr="00F27E30">
              <w:rPr>
                <w:rFonts w:ascii="Times New Roman" w:eastAsia="Times New Roman" w:hAnsi="Times New Roman" w:cs="Times New Roman"/>
                <w:color w:val="000000"/>
              </w:rPr>
              <w:t>Заведующие</w:t>
            </w:r>
            <w:proofErr w:type="gramEnd"/>
            <w:r w:rsidRPr="00F27E30">
              <w:rPr>
                <w:rFonts w:ascii="Times New Roman" w:eastAsia="Times New Roman" w:hAnsi="Times New Roman" w:cs="Times New Roman"/>
                <w:color w:val="000000"/>
              </w:rPr>
              <w:t xml:space="preserve"> структурных подразделений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980" w:rsidRDefault="00CA6980" w:rsidP="00CA69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Профилактика и предупреждение коррупционных проявлений</w:t>
            </w:r>
          </w:p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1A" w:rsidRPr="0066371A" w:rsidRDefault="0066371A" w:rsidP="006637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EA0" w:rsidRDefault="00705EA0" w:rsidP="00CA698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sectPr w:rsidR="00705EA0" w:rsidSect="00663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71A"/>
    <w:rsid w:val="000405B5"/>
    <w:rsid w:val="000A25AD"/>
    <w:rsid w:val="000C6251"/>
    <w:rsid w:val="000F589C"/>
    <w:rsid w:val="00104F40"/>
    <w:rsid w:val="001A50AA"/>
    <w:rsid w:val="00360DCD"/>
    <w:rsid w:val="003D4AD6"/>
    <w:rsid w:val="00415F67"/>
    <w:rsid w:val="00516AC7"/>
    <w:rsid w:val="00590846"/>
    <w:rsid w:val="005E42BB"/>
    <w:rsid w:val="0060196C"/>
    <w:rsid w:val="0066371A"/>
    <w:rsid w:val="00705EA0"/>
    <w:rsid w:val="00725B8F"/>
    <w:rsid w:val="007D7A20"/>
    <w:rsid w:val="008012FF"/>
    <w:rsid w:val="00872339"/>
    <w:rsid w:val="008877F2"/>
    <w:rsid w:val="008B6BC1"/>
    <w:rsid w:val="00914611"/>
    <w:rsid w:val="009C4081"/>
    <w:rsid w:val="00A0285C"/>
    <w:rsid w:val="00A07700"/>
    <w:rsid w:val="00A845CA"/>
    <w:rsid w:val="00AA0C59"/>
    <w:rsid w:val="00AB5A73"/>
    <w:rsid w:val="00AE198F"/>
    <w:rsid w:val="00B456FE"/>
    <w:rsid w:val="00CA6980"/>
    <w:rsid w:val="00CE447A"/>
    <w:rsid w:val="00DA35B3"/>
    <w:rsid w:val="00E0235E"/>
    <w:rsid w:val="00E0263C"/>
    <w:rsid w:val="00E22ADA"/>
    <w:rsid w:val="00E60426"/>
    <w:rsid w:val="00F10060"/>
    <w:rsid w:val="00F6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71A"/>
    <w:rPr>
      <w:b/>
      <w:bCs/>
    </w:rPr>
  </w:style>
  <w:style w:type="character" w:styleId="a4">
    <w:name w:val="Hyperlink"/>
    <w:basedOn w:val="a0"/>
    <w:uiPriority w:val="99"/>
    <w:semiHidden/>
    <w:unhideWhenUsed/>
    <w:rsid w:val="006637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h-ckd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ЦКиД</dc:creator>
  <cp:keywords/>
  <dc:description/>
  <cp:lastModifiedBy>ЦКиД</cp:lastModifiedBy>
  <cp:revision>2</cp:revision>
  <dcterms:created xsi:type="dcterms:W3CDTF">2019-09-28T10:12:00Z</dcterms:created>
  <dcterms:modified xsi:type="dcterms:W3CDTF">2019-09-28T10:24:00Z</dcterms:modified>
</cp:coreProperties>
</file>