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9" w:type="dxa"/>
        <w:tblLook w:val="04A0" w:firstRow="1" w:lastRow="0" w:firstColumn="1" w:lastColumn="0" w:noHBand="0" w:noVBand="1"/>
      </w:tblPr>
      <w:tblGrid>
        <w:gridCol w:w="10314"/>
        <w:gridCol w:w="4785"/>
      </w:tblGrid>
      <w:tr w:rsidR="00835180" w:rsidRPr="0007247E" w:rsidTr="006D4E54">
        <w:tc>
          <w:tcPr>
            <w:tcW w:w="10314" w:type="dxa"/>
            <w:shd w:val="clear" w:color="auto" w:fill="auto"/>
          </w:tcPr>
          <w:p w:rsidR="00835180" w:rsidRPr="0007247E" w:rsidRDefault="00835180" w:rsidP="006D4E54">
            <w:pPr>
              <w:pStyle w:val="a3"/>
              <w:ind w:right="-285"/>
              <w:jc w:val="both"/>
              <w:rPr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835180" w:rsidRPr="0007247E" w:rsidRDefault="00835180" w:rsidP="006D4E54">
            <w:pPr>
              <w:pStyle w:val="a3"/>
              <w:ind w:right="-285"/>
              <w:jc w:val="both"/>
              <w:rPr>
                <w:szCs w:val="28"/>
                <w:lang w:val="ru-RU"/>
              </w:rPr>
            </w:pPr>
            <w:r w:rsidRPr="0007247E">
              <w:rPr>
                <w:szCs w:val="28"/>
                <w:lang w:val="ru-RU"/>
              </w:rPr>
              <w:t>Приложение № 1</w:t>
            </w:r>
          </w:p>
          <w:p w:rsidR="00835180" w:rsidRPr="0007247E" w:rsidRDefault="00835180" w:rsidP="006D4E54">
            <w:pPr>
              <w:pStyle w:val="a3"/>
              <w:ind w:right="-285"/>
              <w:jc w:val="both"/>
              <w:rPr>
                <w:szCs w:val="28"/>
                <w:lang w:val="ru-RU"/>
              </w:rPr>
            </w:pPr>
            <w:r w:rsidRPr="0007247E">
              <w:rPr>
                <w:szCs w:val="28"/>
                <w:lang w:val="ru-RU"/>
              </w:rPr>
              <w:t>к приказу по МБОУ «Гимназия № 19»</w:t>
            </w:r>
          </w:p>
          <w:p w:rsidR="00835180" w:rsidRPr="0007247E" w:rsidRDefault="00835180" w:rsidP="006D4E54">
            <w:pPr>
              <w:pStyle w:val="a3"/>
              <w:ind w:right="-285"/>
              <w:jc w:val="both"/>
              <w:rPr>
                <w:szCs w:val="28"/>
                <w:lang w:val="ru-RU"/>
              </w:rPr>
            </w:pPr>
            <w:r w:rsidRPr="0007247E"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30</w:t>
            </w:r>
            <w:r w:rsidRPr="0007247E">
              <w:rPr>
                <w:szCs w:val="28"/>
                <w:lang w:val="ru-RU"/>
              </w:rPr>
              <w:t>.0</w:t>
            </w:r>
            <w:r>
              <w:rPr>
                <w:szCs w:val="28"/>
                <w:lang w:val="ru-RU"/>
              </w:rPr>
              <w:t>8</w:t>
            </w:r>
            <w:r w:rsidRPr="0007247E">
              <w:rPr>
                <w:szCs w:val="28"/>
                <w:lang w:val="ru-RU"/>
              </w:rPr>
              <w:t>.202</w:t>
            </w:r>
            <w:r>
              <w:rPr>
                <w:szCs w:val="28"/>
                <w:lang w:val="ru-RU"/>
              </w:rPr>
              <w:t>4</w:t>
            </w:r>
            <w:r w:rsidRPr="0007247E">
              <w:rPr>
                <w:szCs w:val="28"/>
                <w:lang w:val="ru-RU"/>
              </w:rPr>
              <w:t xml:space="preserve"> №</w:t>
            </w:r>
            <w:r>
              <w:rPr>
                <w:szCs w:val="28"/>
                <w:lang w:val="ru-RU"/>
              </w:rPr>
              <w:t xml:space="preserve"> 333</w:t>
            </w:r>
          </w:p>
        </w:tc>
      </w:tr>
    </w:tbl>
    <w:p w:rsidR="00835180" w:rsidRDefault="00835180" w:rsidP="00835180">
      <w:pPr>
        <w:jc w:val="center"/>
        <w:rPr>
          <w:rStyle w:val="markedcontent"/>
          <w:b/>
          <w:sz w:val="28"/>
        </w:rPr>
      </w:pPr>
      <w:proofErr w:type="gramStart"/>
      <w:r w:rsidRPr="00F74DF0">
        <w:rPr>
          <w:rStyle w:val="markedcontent"/>
          <w:b/>
          <w:sz w:val="28"/>
        </w:rPr>
        <w:t>График</w:t>
      </w:r>
      <w:r w:rsidRPr="00F74DF0">
        <w:rPr>
          <w:b/>
          <w:sz w:val="28"/>
        </w:rPr>
        <w:br/>
      </w:r>
      <w:r w:rsidRPr="00F74DF0">
        <w:rPr>
          <w:rStyle w:val="markedcontent"/>
          <w:b/>
          <w:sz w:val="28"/>
        </w:rPr>
        <w:t>проведения диагностических мероприятий</w:t>
      </w:r>
      <w:r>
        <w:rPr>
          <w:rStyle w:val="markedcontent"/>
          <w:b/>
          <w:sz w:val="28"/>
        </w:rPr>
        <w:t xml:space="preserve"> </w:t>
      </w:r>
      <w:r w:rsidRPr="00F74DF0">
        <w:rPr>
          <w:rStyle w:val="markedcontent"/>
          <w:b/>
          <w:sz w:val="28"/>
        </w:rPr>
        <w:t>для обучающихся МБОУ «Гимназия № 19»</w:t>
      </w:r>
      <w:r w:rsidRPr="00F74DF0">
        <w:rPr>
          <w:b/>
          <w:sz w:val="28"/>
        </w:rPr>
        <w:br/>
      </w:r>
      <w:r w:rsidRPr="00F74DF0">
        <w:rPr>
          <w:rStyle w:val="markedcontent"/>
          <w:b/>
          <w:sz w:val="28"/>
        </w:rPr>
        <w:t>по функциональной грамотности на образовательной платформе РЭШ</w:t>
      </w:r>
      <w:r>
        <w:rPr>
          <w:rStyle w:val="markedcontent"/>
          <w:b/>
          <w:sz w:val="28"/>
        </w:rPr>
        <w:t xml:space="preserve">  </w:t>
      </w:r>
      <w:r w:rsidRPr="00F74DF0">
        <w:rPr>
          <w:rStyle w:val="markedcontent"/>
          <w:b/>
          <w:sz w:val="28"/>
        </w:rPr>
        <w:t>на 202</w:t>
      </w:r>
      <w:r>
        <w:rPr>
          <w:rStyle w:val="markedcontent"/>
          <w:b/>
          <w:sz w:val="28"/>
        </w:rPr>
        <w:t>4</w:t>
      </w:r>
      <w:r w:rsidRPr="00F74DF0">
        <w:rPr>
          <w:rStyle w:val="markedcontent"/>
          <w:b/>
          <w:sz w:val="28"/>
        </w:rPr>
        <w:t>-202</w:t>
      </w:r>
      <w:r>
        <w:rPr>
          <w:rStyle w:val="markedcontent"/>
          <w:b/>
          <w:sz w:val="28"/>
        </w:rPr>
        <w:t>5</w:t>
      </w:r>
      <w:r w:rsidRPr="00F74DF0">
        <w:rPr>
          <w:rStyle w:val="markedcontent"/>
          <w:b/>
          <w:sz w:val="28"/>
        </w:rPr>
        <w:t xml:space="preserve"> учебного года</w:t>
      </w:r>
      <w:proofErr w:type="gramEnd"/>
    </w:p>
    <w:p w:rsidR="00835180" w:rsidRPr="0006772D" w:rsidRDefault="00835180" w:rsidP="00835180">
      <w:pPr>
        <w:jc w:val="center"/>
        <w:rPr>
          <w:rStyle w:val="markedcontent"/>
          <w:b/>
          <w:sz w:val="18"/>
        </w:rPr>
      </w:pPr>
    </w:p>
    <w:tbl>
      <w:tblPr>
        <w:tblW w:w="15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835"/>
        <w:gridCol w:w="2189"/>
        <w:gridCol w:w="2811"/>
        <w:gridCol w:w="2189"/>
        <w:gridCol w:w="2660"/>
        <w:gridCol w:w="2189"/>
      </w:tblGrid>
      <w:tr w:rsidR="00835180" w:rsidRPr="00B64FA7" w:rsidTr="006D4E54">
        <w:trPr>
          <w:jc w:val="center"/>
        </w:trPr>
        <w:tc>
          <w:tcPr>
            <w:tcW w:w="1601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b/>
                <w:sz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b/>
              </w:rPr>
            </w:pPr>
            <w:r>
              <w:rPr>
                <w:b/>
              </w:rPr>
              <w:t>Направления ФГ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b/>
              </w:rPr>
            </w:pPr>
            <w:r>
              <w:rPr>
                <w:b/>
              </w:rPr>
              <w:t>Направления ФГ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b/>
              </w:rPr>
            </w:pPr>
            <w:r>
              <w:rPr>
                <w:b/>
              </w:rPr>
              <w:t>Направления ФГ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b/>
              </w:rPr>
            </w:pPr>
            <w:r>
              <w:rPr>
                <w:b/>
              </w:rPr>
              <w:t>Период проведения</w:t>
            </w:r>
          </w:p>
        </w:tc>
      </w:tr>
      <w:tr w:rsidR="00835180" w:rsidRPr="00B64FA7" w:rsidTr="006D4E54">
        <w:trPr>
          <w:trHeight w:val="540"/>
          <w:jc w:val="center"/>
        </w:trPr>
        <w:tc>
          <w:tcPr>
            <w:tcW w:w="1601" w:type="dxa"/>
            <w:vMerge w:val="restart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b/>
              </w:rPr>
            </w:pPr>
            <w:r w:rsidRPr="009669A4">
              <w:rPr>
                <w:rStyle w:val="markedcontent"/>
                <w:szCs w:val="23"/>
              </w:rPr>
              <w:t>5-ые классы</w:t>
            </w: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Читательская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ноябрь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Математическая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январь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Креативное мышление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март</w:t>
            </w:r>
          </w:p>
        </w:tc>
      </w:tr>
      <w:tr w:rsidR="00835180" w:rsidRPr="00B64FA7" w:rsidTr="006D4E54">
        <w:trPr>
          <w:trHeight w:val="516"/>
          <w:jc w:val="center"/>
        </w:trPr>
        <w:tc>
          <w:tcPr>
            <w:tcW w:w="1601" w:type="dxa"/>
            <w:vMerge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Cs w:val="23"/>
              </w:rPr>
            </w:pP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Финансовая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декабрь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proofErr w:type="gramStart"/>
            <w:r w:rsidRPr="009669A4">
              <w:rPr>
                <w:rStyle w:val="markedcontent"/>
                <w:sz w:val="23"/>
                <w:szCs w:val="23"/>
              </w:rPr>
              <w:t>Естественно-научная</w:t>
            </w:r>
            <w:proofErr w:type="gramEnd"/>
            <w:r w:rsidRPr="009669A4">
              <w:rPr>
                <w:rStyle w:val="markedcontent"/>
                <w:sz w:val="23"/>
                <w:szCs w:val="23"/>
              </w:rPr>
              <w:t xml:space="preserve">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февраль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Глобальные компетенции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апрель</w:t>
            </w:r>
          </w:p>
        </w:tc>
      </w:tr>
      <w:tr w:rsidR="00835180" w:rsidRPr="00B64FA7" w:rsidTr="006D4E54">
        <w:trPr>
          <w:trHeight w:val="540"/>
          <w:jc w:val="center"/>
        </w:trPr>
        <w:tc>
          <w:tcPr>
            <w:tcW w:w="1601" w:type="dxa"/>
            <w:vMerge w:val="restart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szCs w:val="22"/>
              </w:rPr>
            </w:pPr>
            <w:r w:rsidRPr="009669A4">
              <w:rPr>
                <w:rStyle w:val="markedcontent"/>
                <w:szCs w:val="23"/>
              </w:rPr>
              <w:t>6-ые классы</w:t>
            </w: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Читательская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ноябрь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Математическая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январь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Креативное мышление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март</w:t>
            </w:r>
          </w:p>
        </w:tc>
      </w:tr>
      <w:tr w:rsidR="00835180" w:rsidRPr="00B64FA7" w:rsidTr="006D4E54">
        <w:trPr>
          <w:trHeight w:val="516"/>
          <w:jc w:val="center"/>
        </w:trPr>
        <w:tc>
          <w:tcPr>
            <w:tcW w:w="1601" w:type="dxa"/>
            <w:vMerge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Cs w:val="23"/>
              </w:rPr>
            </w:pP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Финансовая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декабрь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proofErr w:type="gramStart"/>
            <w:r w:rsidRPr="009669A4">
              <w:rPr>
                <w:rStyle w:val="markedcontent"/>
                <w:sz w:val="23"/>
                <w:szCs w:val="23"/>
              </w:rPr>
              <w:t>Естественно-научная</w:t>
            </w:r>
            <w:proofErr w:type="gramEnd"/>
            <w:r w:rsidRPr="009669A4">
              <w:rPr>
                <w:rStyle w:val="markedcontent"/>
                <w:sz w:val="23"/>
                <w:szCs w:val="23"/>
              </w:rPr>
              <w:t xml:space="preserve">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февраль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Глобальные компетенции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апрель</w:t>
            </w:r>
          </w:p>
        </w:tc>
      </w:tr>
      <w:tr w:rsidR="00835180" w:rsidRPr="00B64FA7" w:rsidTr="006D4E54">
        <w:trPr>
          <w:trHeight w:val="564"/>
          <w:jc w:val="center"/>
        </w:trPr>
        <w:tc>
          <w:tcPr>
            <w:tcW w:w="1601" w:type="dxa"/>
            <w:vMerge w:val="restart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szCs w:val="22"/>
              </w:rPr>
            </w:pPr>
            <w:r w:rsidRPr="009669A4">
              <w:rPr>
                <w:rStyle w:val="markedcontent"/>
                <w:szCs w:val="23"/>
              </w:rPr>
              <w:t>7-ые классы</w:t>
            </w: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Читательская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ноябрь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Математическая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январь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Креативное мышление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март</w:t>
            </w:r>
          </w:p>
        </w:tc>
      </w:tr>
      <w:tr w:rsidR="00835180" w:rsidRPr="00B64FA7" w:rsidTr="006D4E54">
        <w:trPr>
          <w:trHeight w:val="492"/>
          <w:jc w:val="center"/>
        </w:trPr>
        <w:tc>
          <w:tcPr>
            <w:tcW w:w="1601" w:type="dxa"/>
            <w:vMerge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Cs w:val="23"/>
              </w:rPr>
            </w:pP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Финансовая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декабрь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proofErr w:type="gramStart"/>
            <w:r w:rsidRPr="009669A4">
              <w:rPr>
                <w:rStyle w:val="markedcontent"/>
                <w:sz w:val="23"/>
                <w:szCs w:val="23"/>
              </w:rPr>
              <w:t>Естественно-научная</w:t>
            </w:r>
            <w:proofErr w:type="gramEnd"/>
            <w:r w:rsidRPr="009669A4">
              <w:rPr>
                <w:rStyle w:val="markedcontent"/>
                <w:sz w:val="23"/>
                <w:szCs w:val="23"/>
              </w:rPr>
              <w:t xml:space="preserve">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февраль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Глобальные компетенции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апрель</w:t>
            </w:r>
          </w:p>
        </w:tc>
      </w:tr>
      <w:tr w:rsidR="00835180" w:rsidRPr="00B64FA7" w:rsidTr="006D4E54">
        <w:trPr>
          <w:trHeight w:val="576"/>
          <w:jc w:val="center"/>
        </w:trPr>
        <w:tc>
          <w:tcPr>
            <w:tcW w:w="1601" w:type="dxa"/>
            <w:vMerge w:val="restart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szCs w:val="22"/>
              </w:rPr>
            </w:pPr>
            <w:r w:rsidRPr="009669A4">
              <w:rPr>
                <w:rStyle w:val="markedcontent"/>
                <w:szCs w:val="23"/>
              </w:rPr>
              <w:t>8-ые классы</w:t>
            </w: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Читательская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ноябрь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Математическая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январь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Креативное мышление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март</w:t>
            </w:r>
          </w:p>
        </w:tc>
      </w:tr>
      <w:tr w:rsidR="00835180" w:rsidRPr="00B64FA7" w:rsidTr="006D4E54">
        <w:trPr>
          <w:trHeight w:val="480"/>
          <w:jc w:val="center"/>
        </w:trPr>
        <w:tc>
          <w:tcPr>
            <w:tcW w:w="1601" w:type="dxa"/>
            <w:vMerge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Cs w:val="23"/>
              </w:rPr>
            </w:pP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Финансовая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декабрь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proofErr w:type="gramStart"/>
            <w:r w:rsidRPr="009669A4">
              <w:rPr>
                <w:rStyle w:val="markedcontent"/>
                <w:sz w:val="23"/>
                <w:szCs w:val="23"/>
              </w:rPr>
              <w:t>Естественно-научная</w:t>
            </w:r>
            <w:proofErr w:type="gramEnd"/>
            <w:r w:rsidRPr="009669A4">
              <w:rPr>
                <w:rStyle w:val="markedcontent"/>
                <w:sz w:val="23"/>
                <w:szCs w:val="23"/>
              </w:rPr>
              <w:t xml:space="preserve">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февраль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Глобальные компетенции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апрель</w:t>
            </w:r>
          </w:p>
        </w:tc>
      </w:tr>
      <w:tr w:rsidR="00835180" w:rsidRPr="00B64FA7" w:rsidTr="006D4E54">
        <w:trPr>
          <w:trHeight w:val="576"/>
          <w:jc w:val="center"/>
        </w:trPr>
        <w:tc>
          <w:tcPr>
            <w:tcW w:w="1601" w:type="dxa"/>
            <w:vMerge w:val="restart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szCs w:val="22"/>
              </w:rPr>
            </w:pPr>
            <w:r w:rsidRPr="009669A4">
              <w:rPr>
                <w:rStyle w:val="markedcontent"/>
                <w:szCs w:val="23"/>
              </w:rPr>
              <w:t>9-ые классы</w:t>
            </w: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Читательская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ноябрь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Математическая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январь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Креативное мышление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март</w:t>
            </w:r>
          </w:p>
        </w:tc>
      </w:tr>
      <w:tr w:rsidR="00835180" w:rsidRPr="00B64FA7" w:rsidTr="006D4E54">
        <w:trPr>
          <w:trHeight w:val="480"/>
          <w:jc w:val="center"/>
        </w:trPr>
        <w:tc>
          <w:tcPr>
            <w:tcW w:w="1601" w:type="dxa"/>
            <w:vMerge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Cs w:val="23"/>
              </w:rPr>
            </w:pP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Финансовая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декабрь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proofErr w:type="gramStart"/>
            <w:r w:rsidRPr="009669A4">
              <w:rPr>
                <w:rStyle w:val="markedcontent"/>
                <w:sz w:val="23"/>
                <w:szCs w:val="23"/>
              </w:rPr>
              <w:t>Естественно-научная</w:t>
            </w:r>
            <w:proofErr w:type="gramEnd"/>
            <w:r w:rsidRPr="009669A4">
              <w:rPr>
                <w:rStyle w:val="markedcontent"/>
                <w:sz w:val="23"/>
                <w:szCs w:val="23"/>
              </w:rPr>
              <w:t xml:space="preserve">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февраль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Глобальные компетенции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апрель</w:t>
            </w:r>
          </w:p>
        </w:tc>
      </w:tr>
      <w:tr w:rsidR="00835180" w:rsidRPr="00B64FA7" w:rsidTr="006D4E54">
        <w:trPr>
          <w:trHeight w:val="516"/>
          <w:jc w:val="center"/>
        </w:trPr>
        <w:tc>
          <w:tcPr>
            <w:tcW w:w="1601" w:type="dxa"/>
            <w:vMerge w:val="restart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Cs w:val="23"/>
              </w:rPr>
            </w:pPr>
            <w:r>
              <w:rPr>
                <w:rStyle w:val="markedcontent"/>
                <w:szCs w:val="23"/>
              </w:rPr>
              <w:t>10-е классы</w:t>
            </w: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Читательская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ноябрь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Математическая грамотность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январь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b/>
                <w:sz w:val="28"/>
              </w:rPr>
            </w:pPr>
            <w:r w:rsidRPr="009669A4">
              <w:rPr>
                <w:rStyle w:val="markedcontent"/>
                <w:sz w:val="23"/>
                <w:szCs w:val="23"/>
              </w:rPr>
              <w:t xml:space="preserve">Креативное мышление 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март</w:t>
            </w:r>
          </w:p>
        </w:tc>
      </w:tr>
      <w:tr w:rsidR="00835180" w:rsidRPr="00B64FA7" w:rsidTr="006D4E54">
        <w:trPr>
          <w:trHeight w:val="552"/>
          <w:jc w:val="center"/>
        </w:trPr>
        <w:tc>
          <w:tcPr>
            <w:tcW w:w="1601" w:type="dxa"/>
            <w:vMerge/>
            <w:shd w:val="clear" w:color="auto" w:fill="auto"/>
          </w:tcPr>
          <w:p w:rsidR="00835180" w:rsidRDefault="00835180" w:rsidP="006D4E54">
            <w:pPr>
              <w:jc w:val="center"/>
              <w:rPr>
                <w:rStyle w:val="markedcontent"/>
                <w:szCs w:val="23"/>
              </w:rPr>
            </w:pPr>
          </w:p>
        </w:tc>
        <w:tc>
          <w:tcPr>
            <w:tcW w:w="1835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Финансовая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декабрь</w:t>
            </w:r>
          </w:p>
        </w:tc>
        <w:tc>
          <w:tcPr>
            <w:tcW w:w="2811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proofErr w:type="gramStart"/>
            <w:r w:rsidRPr="009669A4">
              <w:rPr>
                <w:rStyle w:val="markedcontent"/>
                <w:sz w:val="23"/>
                <w:szCs w:val="23"/>
              </w:rPr>
              <w:t>Естественно-научная</w:t>
            </w:r>
            <w:proofErr w:type="gramEnd"/>
            <w:r w:rsidRPr="009669A4">
              <w:rPr>
                <w:rStyle w:val="markedcontent"/>
                <w:sz w:val="23"/>
                <w:szCs w:val="23"/>
              </w:rPr>
              <w:t xml:space="preserve"> грамотность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февраль</w:t>
            </w:r>
          </w:p>
        </w:tc>
        <w:tc>
          <w:tcPr>
            <w:tcW w:w="2660" w:type="dxa"/>
            <w:shd w:val="clear" w:color="auto" w:fill="auto"/>
          </w:tcPr>
          <w:p w:rsidR="00835180" w:rsidRPr="009669A4" w:rsidRDefault="00835180" w:rsidP="006D4E54">
            <w:pPr>
              <w:rPr>
                <w:rStyle w:val="markedcontent"/>
                <w:sz w:val="23"/>
                <w:szCs w:val="23"/>
              </w:rPr>
            </w:pPr>
            <w:r w:rsidRPr="009669A4">
              <w:rPr>
                <w:rStyle w:val="markedcontent"/>
                <w:sz w:val="23"/>
                <w:szCs w:val="23"/>
              </w:rPr>
              <w:t>Глобальные компетенции</w:t>
            </w:r>
          </w:p>
        </w:tc>
        <w:tc>
          <w:tcPr>
            <w:tcW w:w="2189" w:type="dxa"/>
            <w:shd w:val="clear" w:color="auto" w:fill="auto"/>
          </w:tcPr>
          <w:p w:rsidR="00835180" w:rsidRPr="009669A4" w:rsidRDefault="00835180" w:rsidP="006D4E54">
            <w:pPr>
              <w:jc w:val="center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sz w:val="23"/>
                <w:szCs w:val="23"/>
              </w:rPr>
              <w:t>апрель</w:t>
            </w:r>
          </w:p>
        </w:tc>
      </w:tr>
    </w:tbl>
    <w:p w:rsidR="00875C01" w:rsidRDefault="00875C01" w:rsidP="00835180"/>
    <w:sectPr w:rsidR="00875C01" w:rsidSect="008351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80"/>
    <w:rsid w:val="00835180"/>
    <w:rsid w:val="0087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180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83518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markedcontent">
    <w:name w:val="markedcontent"/>
    <w:rsid w:val="00835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180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83518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markedcontent">
    <w:name w:val="markedcontent"/>
    <w:rsid w:val="0083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Друмова</dc:creator>
  <cp:lastModifiedBy>Друмова</cp:lastModifiedBy>
  <cp:revision>1</cp:revision>
  <dcterms:created xsi:type="dcterms:W3CDTF">2024-10-29T09:36:00Z</dcterms:created>
  <dcterms:modified xsi:type="dcterms:W3CDTF">2024-10-29T09:37:00Z</dcterms:modified>
</cp:coreProperties>
</file>