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339" w:rsidRPr="00340339" w:rsidRDefault="00340339" w:rsidP="0034033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u w:val="single"/>
        </w:rPr>
      </w:pPr>
    </w:p>
    <w:p w:rsidR="00340339" w:rsidRPr="00340339" w:rsidRDefault="00340339" w:rsidP="00340339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u w:val="single"/>
        </w:rPr>
      </w:pPr>
      <w:r w:rsidRPr="00340339">
        <w:rPr>
          <w:bCs/>
          <w:u w:val="single"/>
        </w:rPr>
        <w:t>Алгоритм действий</w:t>
      </w:r>
      <w:bookmarkStart w:id="0" w:name="_GoBack"/>
      <w:bookmarkEnd w:id="0"/>
      <w:r w:rsidRPr="00340339">
        <w:rPr>
          <w:bCs/>
          <w:u w:val="single"/>
        </w:rPr>
        <w:t xml:space="preserve"> педагога</w:t>
      </w:r>
    </w:p>
    <w:p w:rsidR="00340339" w:rsidRPr="00340339" w:rsidRDefault="00340339" w:rsidP="00340339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u w:val="single"/>
        </w:rPr>
      </w:pPr>
      <w:r w:rsidRPr="00340339">
        <w:rPr>
          <w:bCs/>
          <w:u w:val="single"/>
        </w:rPr>
        <w:t>при получении сигнала оповещения «ВНИМАНИЕ ВСЕМ!»</w:t>
      </w:r>
    </w:p>
    <w:p w:rsidR="00340339" w:rsidRPr="00340339" w:rsidRDefault="00340339" w:rsidP="00340339">
      <w:pPr>
        <w:pStyle w:val="a3"/>
        <w:shd w:val="clear" w:color="auto" w:fill="FFFFFF"/>
        <w:spacing w:before="0" w:beforeAutospacing="0" w:after="0" w:afterAutospacing="0"/>
        <w:rPr>
          <w:bCs/>
          <w:u w:val="single"/>
        </w:rPr>
      </w:pPr>
    </w:p>
    <w:p w:rsidR="00340339" w:rsidRPr="00340339" w:rsidRDefault="00340339" w:rsidP="00340339">
      <w:pPr>
        <w:pStyle w:val="a3"/>
        <w:shd w:val="clear" w:color="auto" w:fill="FFFFFF"/>
        <w:spacing w:before="0" w:beforeAutospacing="0" w:after="0" w:afterAutospacing="0"/>
        <w:ind w:firstLine="708"/>
      </w:pPr>
      <w:r w:rsidRPr="00340339">
        <w:rPr>
          <w:bCs/>
        </w:rPr>
        <w:t>1</w:t>
      </w:r>
      <w:r w:rsidRPr="00340339">
        <w:t>. Не поддаваться панике самому и успокоить детей.</w:t>
      </w:r>
    </w:p>
    <w:p w:rsidR="00340339" w:rsidRPr="00340339" w:rsidRDefault="00340339" w:rsidP="00340339">
      <w:pPr>
        <w:pStyle w:val="a3"/>
        <w:shd w:val="clear" w:color="auto" w:fill="FFFFFF"/>
        <w:spacing w:before="0" w:beforeAutospacing="0" w:after="0" w:afterAutospacing="0"/>
        <w:ind w:firstLine="708"/>
      </w:pPr>
      <w:r w:rsidRPr="00340339">
        <w:t>2</w:t>
      </w:r>
      <w:r w:rsidRPr="00340339">
        <w:rPr>
          <w:bCs/>
        </w:rPr>
        <w:t xml:space="preserve">. </w:t>
      </w:r>
      <w:r w:rsidRPr="00340339">
        <w:t>Потребовать от учащихся полной тишины в классе.</w:t>
      </w:r>
    </w:p>
    <w:p w:rsidR="00340339" w:rsidRPr="00340339" w:rsidRDefault="00340339" w:rsidP="00340339">
      <w:pPr>
        <w:pStyle w:val="a3"/>
        <w:shd w:val="clear" w:color="auto" w:fill="FFFFFF"/>
        <w:spacing w:before="0" w:beforeAutospacing="0" w:after="0" w:afterAutospacing="0"/>
        <w:ind w:firstLine="708"/>
      </w:pPr>
      <w:r w:rsidRPr="00340339">
        <w:t>3</w:t>
      </w:r>
      <w:r w:rsidRPr="00340339">
        <w:rPr>
          <w:bCs/>
        </w:rPr>
        <w:t xml:space="preserve">. </w:t>
      </w:r>
      <w:r w:rsidRPr="00340339">
        <w:t xml:space="preserve">Открыть двери учебного кабинета, выйти в коридор, не теряя из виду учащихся, уточнить обстановку: нет ли задымления в коридоре, возможны ли вывод и эвакуация учащихся. Определить в какую сторону двигаться </w:t>
      </w:r>
      <w:r w:rsidRPr="00340339">
        <w:br/>
        <w:t>(в соответствии с планом эвакуации)</w:t>
      </w:r>
    </w:p>
    <w:p w:rsidR="00340339" w:rsidRPr="00340339" w:rsidRDefault="00340339" w:rsidP="00340339">
      <w:pPr>
        <w:pStyle w:val="a3"/>
        <w:shd w:val="clear" w:color="auto" w:fill="FFFFFF"/>
        <w:spacing w:before="0" w:beforeAutospacing="0" w:after="0" w:afterAutospacing="0"/>
        <w:ind w:firstLine="708"/>
      </w:pPr>
      <w:r w:rsidRPr="00340339">
        <w:t>4. Спокойным голосом объявить учащимся об эвакуации, о цели и порядке построения, дать твердые указания на дальнейшие действия: </w:t>
      </w:r>
      <w:r w:rsidRPr="00340339">
        <w:rPr>
          <w:bCs/>
        </w:rPr>
        <w:t xml:space="preserve">рюкзаки и личные вещи взять с собой,  </w:t>
      </w:r>
      <w:r w:rsidRPr="00340339">
        <w:t xml:space="preserve">напомнить о строгости соблюдения строя при движении </w:t>
      </w:r>
      <w:r w:rsidRPr="00340339">
        <w:br/>
        <w:t>по школе.</w:t>
      </w:r>
    </w:p>
    <w:p w:rsidR="00340339" w:rsidRPr="00340339" w:rsidRDefault="00340339" w:rsidP="00340339">
      <w:pPr>
        <w:pStyle w:val="a3"/>
        <w:shd w:val="clear" w:color="auto" w:fill="FFFFFF"/>
        <w:spacing w:before="0" w:beforeAutospacing="0" w:after="0" w:afterAutospacing="0"/>
        <w:ind w:firstLine="708"/>
      </w:pPr>
      <w:r w:rsidRPr="00340339">
        <w:t xml:space="preserve">5. Если выход из класса безопасен - построить учащихся в колонну </w:t>
      </w:r>
      <w:r w:rsidRPr="00340339">
        <w:br/>
        <w:t xml:space="preserve">по 2 человека перед дверным проемом учебного кабинета. В конце колонны поставить самых рослых и физически развитых мальчиков, чтобы в случае необходимости они смогли оказать помощь более </w:t>
      </w:r>
      <w:proofErr w:type="gramStart"/>
      <w:r w:rsidRPr="00340339">
        <w:t>слабым</w:t>
      </w:r>
      <w:proofErr w:type="gramEnd"/>
      <w:r w:rsidRPr="00340339">
        <w:t>.</w:t>
      </w:r>
    </w:p>
    <w:p w:rsidR="00340339" w:rsidRPr="00340339" w:rsidRDefault="00340339" w:rsidP="00340339">
      <w:pPr>
        <w:pStyle w:val="a3"/>
        <w:shd w:val="clear" w:color="auto" w:fill="FFFFFF"/>
        <w:spacing w:before="0" w:beforeAutospacing="0" w:after="0" w:afterAutospacing="0"/>
        <w:ind w:firstLine="708"/>
      </w:pPr>
      <w:r w:rsidRPr="00340339">
        <w:t>6. Убедившись, что в колонне находятся все учащиеся класса, закрыть двери кабинета (не на ключ!).</w:t>
      </w:r>
      <w:r w:rsidRPr="00340339">
        <w:rPr>
          <w:bCs/>
        </w:rPr>
        <w:t xml:space="preserve"> Обязательно взять с собой </w:t>
      </w:r>
      <w:r w:rsidRPr="00340339">
        <w:t>журнал учета посещаемости учащихся.</w:t>
      </w:r>
    </w:p>
    <w:p w:rsidR="00340339" w:rsidRPr="00340339" w:rsidRDefault="00340339" w:rsidP="00340339">
      <w:pPr>
        <w:pStyle w:val="a3"/>
        <w:shd w:val="clear" w:color="auto" w:fill="FFFFFF"/>
        <w:spacing w:before="0" w:beforeAutospacing="0" w:after="0" w:afterAutospacing="0"/>
        <w:ind w:firstLine="708"/>
      </w:pPr>
      <w:r w:rsidRPr="00340339">
        <w:rPr>
          <w:bCs/>
          <w:spacing w:val="-1"/>
        </w:rPr>
        <w:t xml:space="preserve">7. </w:t>
      </w:r>
      <w:r w:rsidRPr="00340339">
        <w:rPr>
          <w:spacing w:val="-1"/>
        </w:rPr>
        <w:t>Начать движение ускоренным шагом по школе,</w:t>
      </w:r>
      <w:r w:rsidRPr="00340339">
        <w:t> к ближайшему, наиболее безопасному выходу из здания.</w:t>
      </w:r>
    </w:p>
    <w:p w:rsidR="00340339" w:rsidRPr="00340339" w:rsidRDefault="00340339" w:rsidP="00340339">
      <w:pPr>
        <w:pStyle w:val="a3"/>
        <w:shd w:val="clear" w:color="auto" w:fill="FFFFFF"/>
        <w:spacing w:before="0" w:beforeAutospacing="0" w:after="0" w:afterAutospacing="0"/>
        <w:ind w:firstLine="708"/>
      </w:pPr>
      <w:r w:rsidRPr="00340339">
        <w:t>8. Учитель следует сзади класса с журналом учета посещаемости учащихся, поддерживая спокойствие и дисциплину. Выйдя к лестнице, учащиеся одного класса должны держаться вместе, не бежать толпой, организованно спускаться только с одной стороны лестницы, оставляя другую для прохода, не допуская, чтобы отдельные учащиеся или целые классы обгоняли друг друга.</w:t>
      </w:r>
    </w:p>
    <w:p w:rsidR="00340339" w:rsidRPr="00340339" w:rsidRDefault="00340339" w:rsidP="00340339">
      <w:pPr>
        <w:pStyle w:val="a3"/>
        <w:shd w:val="clear" w:color="auto" w:fill="FFFFFF"/>
        <w:spacing w:before="0" w:beforeAutospacing="0" w:after="0" w:afterAutospacing="0"/>
        <w:ind w:firstLine="708"/>
      </w:pPr>
      <w:r w:rsidRPr="00340339">
        <w:rPr>
          <w:bCs/>
        </w:rPr>
        <w:t>Примечание:</w:t>
      </w:r>
      <w:r w:rsidRPr="00340339">
        <w:t> - все, кто не присутствует в классе во время сигнала тревоги (например, находится в туалете, коридоре и т. п.), должны немедленно вернуться в класс или присоединиться к любому классу, начавшему экстренную эвакуацию. Покинув здание школы, </w:t>
      </w:r>
      <w:r w:rsidRPr="00340339">
        <w:rPr>
          <w:bCs/>
        </w:rPr>
        <w:t>обязательно</w:t>
      </w:r>
      <w:r w:rsidRPr="00340339">
        <w:t> присоединиться к своему классу на безопасной площадке.</w:t>
      </w:r>
    </w:p>
    <w:p w:rsidR="00340339" w:rsidRPr="00340339" w:rsidRDefault="00340339" w:rsidP="00340339">
      <w:pPr>
        <w:pStyle w:val="a3"/>
        <w:shd w:val="clear" w:color="auto" w:fill="FFFFFF"/>
        <w:spacing w:before="0" w:beforeAutospacing="0" w:after="0" w:afterAutospacing="0"/>
        <w:ind w:firstLine="708"/>
      </w:pPr>
      <w:r w:rsidRPr="00340339">
        <w:t xml:space="preserve">9. Двигаться ускоренным шагом в сторону укрытия (заранее </w:t>
      </w:r>
      <w:proofErr w:type="gramStart"/>
      <w:r w:rsidRPr="00340339">
        <w:t>определенному</w:t>
      </w:r>
      <w:proofErr w:type="gramEnd"/>
      <w:r w:rsidRPr="00340339">
        <w:t>) либо передвигаться на автобусе (при наличии).</w:t>
      </w:r>
    </w:p>
    <w:p w:rsidR="00340339" w:rsidRPr="00340339" w:rsidRDefault="00340339" w:rsidP="00340339">
      <w:pPr>
        <w:pStyle w:val="a3"/>
        <w:shd w:val="clear" w:color="auto" w:fill="FFFFFF"/>
        <w:spacing w:before="0" w:beforeAutospacing="0" w:after="0" w:afterAutospacing="0"/>
        <w:ind w:firstLine="708"/>
      </w:pPr>
    </w:p>
    <w:p w:rsidR="00340339" w:rsidRPr="00340339" w:rsidRDefault="00340339" w:rsidP="00340339">
      <w:pPr>
        <w:pStyle w:val="a3"/>
        <w:shd w:val="clear" w:color="auto" w:fill="FFFFFF"/>
        <w:spacing w:before="0" w:beforeAutospacing="0" w:after="0" w:afterAutospacing="0"/>
        <w:ind w:firstLine="708"/>
        <w:rPr>
          <w:u w:val="single"/>
        </w:rPr>
      </w:pPr>
      <w:r w:rsidRPr="00340339">
        <w:rPr>
          <w:u w:val="single"/>
        </w:rPr>
        <w:t xml:space="preserve">Если угроза БПЛА застала </w:t>
      </w:r>
      <w:proofErr w:type="gramStart"/>
      <w:r w:rsidRPr="00340339">
        <w:rPr>
          <w:u w:val="single"/>
        </w:rPr>
        <w:t>передвигающихся</w:t>
      </w:r>
      <w:proofErr w:type="gramEnd"/>
      <w:r w:rsidRPr="00340339">
        <w:rPr>
          <w:u w:val="single"/>
        </w:rPr>
        <w:t xml:space="preserve"> в сторону укрытия на улице:</w:t>
      </w:r>
    </w:p>
    <w:p w:rsidR="00340339" w:rsidRPr="00340339" w:rsidRDefault="00340339" w:rsidP="003403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0339" w:rsidRPr="00340339" w:rsidRDefault="00340339" w:rsidP="0034033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Общее правило: укрытие должно быть минимально углубленным </w:t>
      </w:r>
      <w:r w:rsidRPr="003403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находиться поодаль от сооружений, которые могут обрушиться на вас сверху при прямом попадании. Идеальная защита дает траншея или канава (подобная окопу) глубиной 1-2 метра на открытом месте.</w:t>
      </w:r>
    </w:p>
    <w:p w:rsidR="00340339" w:rsidRPr="00340339" w:rsidRDefault="00340339" w:rsidP="0034033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33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спрятаться в следующих местах:</w:t>
      </w:r>
    </w:p>
    <w:p w:rsidR="00340339" w:rsidRPr="00340339" w:rsidRDefault="00340339" w:rsidP="0034033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339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любой канаве, траншее или яме;</w:t>
      </w:r>
    </w:p>
    <w:p w:rsidR="00340339" w:rsidRPr="00340339" w:rsidRDefault="00340339" w:rsidP="0034033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339">
        <w:rPr>
          <w:rFonts w:ascii="Times New Roman" w:eastAsia="Times New Roman" w:hAnsi="Times New Roman" w:cs="Times New Roman"/>
          <w:sz w:val="24"/>
          <w:szCs w:val="24"/>
          <w:lang w:eastAsia="ru-RU"/>
        </w:rPr>
        <w:t>- в широкой трубе водостока под дорогой (не стоит лезть слишком глубоко, максимум на 3-4 метра);</w:t>
      </w:r>
    </w:p>
    <w:p w:rsidR="00340339" w:rsidRPr="00340339" w:rsidRDefault="00340339" w:rsidP="0034033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339">
        <w:rPr>
          <w:rFonts w:ascii="Times New Roman" w:eastAsia="Times New Roman" w:hAnsi="Times New Roman" w:cs="Times New Roman"/>
          <w:sz w:val="24"/>
          <w:szCs w:val="24"/>
          <w:lang w:eastAsia="ru-RU"/>
        </w:rPr>
        <w:t>- вдоль высокого бордюра или фундамента забора;</w:t>
      </w:r>
    </w:p>
    <w:p w:rsidR="00340339" w:rsidRPr="00340339" w:rsidRDefault="00340339" w:rsidP="0034033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339">
        <w:rPr>
          <w:rFonts w:ascii="Times New Roman" w:eastAsia="Times New Roman" w:hAnsi="Times New Roman" w:cs="Times New Roman"/>
          <w:sz w:val="24"/>
          <w:szCs w:val="24"/>
          <w:lang w:eastAsia="ru-RU"/>
        </w:rPr>
        <w:t>- в глубоком подвале под капитальными домами старой застройки (желательно, чтобы он имел 2 выхода);</w:t>
      </w:r>
    </w:p>
    <w:p w:rsidR="00340339" w:rsidRPr="00340339" w:rsidRDefault="00340339" w:rsidP="0034033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339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подземном овощехранилище, силосной яме и т.п.;</w:t>
      </w:r>
    </w:p>
    <w:p w:rsidR="00340339" w:rsidRPr="00340339" w:rsidRDefault="00340339" w:rsidP="0034033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339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смотровой яме открытого (на воздухе) гаража или СТО;</w:t>
      </w:r>
    </w:p>
    <w:p w:rsidR="00340339" w:rsidRPr="00340339" w:rsidRDefault="00340339" w:rsidP="0034033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40339">
        <w:rPr>
          <w:rFonts w:ascii="Times New Roman" w:eastAsia="Times New Roman" w:hAnsi="Times New Roman" w:cs="Times New Roman"/>
          <w:sz w:val="24"/>
          <w:szCs w:val="24"/>
          <w:lang w:eastAsia="ru-RU"/>
        </w:rPr>
        <w:t>- в канализационных люках (необходимо рассчитывать силы быстро открыть тяжелый люк.</w:t>
      </w:r>
      <w:proofErr w:type="gramEnd"/>
      <w:r w:rsidRPr="00340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40339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 также, чтобы это была именно канализация или водоснабжение - ни в коем случае не газовая магистраль!)</w:t>
      </w:r>
      <w:proofErr w:type="gramEnd"/>
    </w:p>
    <w:p w:rsidR="00340339" w:rsidRPr="00340339" w:rsidRDefault="00340339" w:rsidP="0034033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в ямах - «воронках», оставшихся от предыдущих обстрелов или </w:t>
      </w:r>
      <w:proofErr w:type="spellStart"/>
      <w:r w:rsidRPr="00340339">
        <w:rPr>
          <w:rFonts w:ascii="Times New Roman" w:eastAsia="Times New Roman" w:hAnsi="Times New Roman" w:cs="Times New Roman"/>
          <w:sz w:val="24"/>
          <w:szCs w:val="24"/>
          <w:lang w:eastAsia="ru-RU"/>
        </w:rPr>
        <w:t>авианалетов</w:t>
      </w:r>
      <w:proofErr w:type="spellEnd"/>
      <w:r w:rsidRPr="0034033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40339" w:rsidRPr="00340339" w:rsidRDefault="00340339" w:rsidP="0034033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Находясь на открытой местности, при звуке свиста снаряда (он похож больше на шорох), а через 2-3 секунды - взрыв, подать команду: «Ложись». </w:t>
      </w:r>
    </w:p>
    <w:p w:rsidR="00340339" w:rsidRPr="00340339" w:rsidRDefault="00340339" w:rsidP="0034033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Необходимо немедленно лечь на землю, закрыть голову руками, прикрыть уши, открыть рот для того, чтобы избежать акустического удара и находиться </w:t>
      </w:r>
      <w:r w:rsidRPr="003403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4033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этом положении. Лежать нужно, чтобы снизить шанс попадания осколков. Все это не поможет, если прямое попадание, но снизит шансы на осколочное ранение. </w:t>
      </w:r>
    </w:p>
    <w:p w:rsidR="00340339" w:rsidRPr="00340339" w:rsidRDefault="00340339" w:rsidP="0034033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правило, осколки разлетаются на высоте 30-50 см от поверхности, летят вверх и по касательной. Если человек стоит - больше шансов оказаться </w:t>
      </w:r>
      <w:r w:rsidRPr="003403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 них на пути, нежели если лежит. Поэтому не рекомендуется поднимать голову или снимать происходящее на камеру мобильного телефона. Если есть какой-то выступ (даже тротуар, </w:t>
      </w:r>
      <w:proofErr w:type="spellStart"/>
      <w:r w:rsidRPr="003403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поребрик</w:t>
      </w:r>
      <w:proofErr w:type="spellEnd"/>
      <w:r w:rsidRPr="00340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то рядом с ним), канава, любой выступ или углубление в земле - воспользуйтесь этой естественной защитой. Если рядом есть какая-то бетонная конструкция - лечь рядом с ней. </w:t>
      </w:r>
    </w:p>
    <w:p w:rsidR="00340339" w:rsidRPr="00340339" w:rsidRDefault="00340339" w:rsidP="0034033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безопасности передвигаться в сторону укрытия необходимо ползком или короткими перебежками. </w:t>
      </w:r>
    </w:p>
    <w:p w:rsidR="00340339" w:rsidRPr="00340339" w:rsidRDefault="00340339" w:rsidP="0034033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33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</w:t>
      </w:r>
      <w:proofErr w:type="gramStart"/>
      <w:r w:rsidRPr="0034033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340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обстрел застал вас в транспорте - следует немедленно остановить транспорт, выйти из него, отбежать от дороги в направлении </w:t>
      </w:r>
      <w:r w:rsidRPr="003403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«от зданий и сооружений» и залечь на землю.</w:t>
      </w:r>
    </w:p>
    <w:p w:rsidR="00340339" w:rsidRPr="00340339" w:rsidRDefault="00340339" w:rsidP="0034033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0339" w:rsidRPr="00340339" w:rsidRDefault="00340339" w:rsidP="0034033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4033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 нахождении в укрытии:</w:t>
      </w:r>
    </w:p>
    <w:p w:rsidR="00340339" w:rsidRPr="00340339" w:rsidRDefault="00340339" w:rsidP="0034033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340339" w:rsidRPr="00340339" w:rsidRDefault="00340339" w:rsidP="0034033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339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Не паниковать. Успокоить детей.</w:t>
      </w:r>
    </w:p>
    <w:p w:rsidR="00340339" w:rsidRPr="00340339" w:rsidRDefault="00340339" w:rsidP="0034033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339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Проверить учащихся.</w:t>
      </w:r>
    </w:p>
    <w:p w:rsidR="00340339" w:rsidRPr="00340339" w:rsidRDefault="00340339" w:rsidP="003403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3. По возможности положить, либо посадить детей. Напомнить учащимся о необходимости обхватить голову руками, приоткрыть рот - это убережет </w:t>
      </w:r>
      <w:r w:rsidRPr="003403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контузии при близком разрыве снаряда или бомбы.</w:t>
      </w:r>
    </w:p>
    <w:p w:rsidR="00340339" w:rsidRPr="00340339" w:rsidRDefault="00340339" w:rsidP="0034033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339">
        <w:rPr>
          <w:rFonts w:ascii="Times New Roman" w:eastAsia="Times New Roman" w:hAnsi="Times New Roman" w:cs="Times New Roman"/>
          <w:sz w:val="24"/>
          <w:szCs w:val="24"/>
          <w:lang w:eastAsia="ru-RU"/>
        </w:rPr>
        <w:t>4. Оказать первую медицинскую помощь пострадавшим.</w:t>
      </w:r>
    </w:p>
    <w:p w:rsidR="00340339" w:rsidRPr="00340339" w:rsidRDefault="00340339" w:rsidP="00340339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</w:pPr>
      <w:r w:rsidRPr="00340339">
        <w:rPr>
          <w:rFonts w:ascii="Times New Roman" w:eastAsia="Times New Roman" w:hAnsi="Times New Roman" w:cs="Times New Roman"/>
          <w:sz w:val="24"/>
          <w:szCs w:val="24"/>
          <w:lang w:eastAsia="ru-RU"/>
        </w:rPr>
        <w:t>5. </w:t>
      </w:r>
      <w:r w:rsidRPr="00340339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 xml:space="preserve">Доложить директору школы (заместителю директора) о наличии </w:t>
      </w:r>
      <w:r w:rsidRPr="00340339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br/>
        <w:t>и количестве эвакуируемых учащихся.</w:t>
      </w:r>
    </w:p>
    <w:p w:rsidR="00340339" w:rsidRPr="00340339" w:rsidRDefault="00340339" w:rsidP="00340339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</w:pPr>
      <w:r w:rsidRPr="00340339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 xml:space="preserve">6. Не допускать излишних перемещений учащихся при нахождении </w:t>
      </w:r>
      <w:r w:rsidRPr="00340339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br/>
        <w:t>в укрытии.</w:t>
      </w:r>
    </w:p>
    <w:p w:rsidR="00340339" w:rsidRPr="00340339" w:rsidRDefault="00340339" w:rsidP="00340339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</w:pPr>
      <w:r w:rsidRPr="00340339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>7. Находиться в укрытии до окончания обстрела (бомбардировки).</w:t>
      </w:r>
    </w:p>
    <w:p w:rsidR="00340339" w:rsidRPr="00340339" w:rsidRDefault="00340339" w:rsidP="00340339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</w:pPr>
    </w:p>
    <w:p w:rsidR="00340339" w:rsidRPr="00340339" w:rsidRDefault="00340339" w:rsidP="003403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340339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После получения сигнала (информации) об отмене угрозы БЛА</w:t>
      </w:r>
    </w:p>
    <w:p w:rsidR="00340339" w:rsidRPr="00340339" w:rsidRDefault="00340339" w:rsidP="003403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340339" w:rsidRPr="00340339" w:rsidRDefault="00340339" w:rsidP="00340339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</w:pPr>
      <w:r w:rsidRPr="00340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Осуществить организованный выход из укрытия после получения команды от </w:t>
      </w:r>
      <w:r w:rsidRPr="00340339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>директора школы (заместителя директора).</w:t>
      </w:r>
    </w:p>
    <w:p w:rsidR="00340339" w:rsidRPr="00340339" w:rsidRDefault="00340339" w:rsidP="0034033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Оставляя место укрытия, не давайте себе расслабиться. Объяснить учащимся, что теперь всё внимание должно быть сконцентрировано себе </w:t>
      </w:r>
      <w:r w:rsidRPr="003403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под ноги! </w:t>
      </w:r>
      <w:proofErr w:type="gramStart"/>
      <w:r w:rsidRPr="0034033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 коем случае</w:t>
      </w:r>
      <w:proofErr w:type="gramEnd"/>
      <w:r w:rsidRPr="00340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поднимать с земли никаких незнакомых предметов: авиабомба, ракета или снаряд могли быть кассетными!</w:t>
      </w:r>
    </w:p>
    <w:p w:rsidR="00340339" w:rsidRPr="00340339" w:rsidRDefault="00340339" w:rsidP="0034033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339">
        <w:rPr>
          <w:rFonts w:ascii="Times New Roman" w:eastAsia="Times New Roman" w:hAnsi="Times New Roman" w:cs="Times New Roman"/>
          <w:sz w:val="24"/>
          <w:szCs w:val="24"/>
          <w:lang w:eastAsia="ru-RU"/>
        </w:rPr>
        <w:t>Боевые элементы часто разрываются при падении, но могут взорваться позже, в руках - от малейшего движения или прикосновения. </w:t>
      </w:r>
      <w:r w:rsidRPr="003403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Все внимание - детям и подросткам: не дайте им поднять что - либо из-под ног! </w:t>
      </w:r>
    </w:p>
    <w:p w:rsidR="00340339" w:rsidRPr="00340339" w:rsidRDefault="00340339" w:rsidP="0034033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Наибольшие потери в различного рода конфликтов всегда происходят </w:t>
      </w:r>
      <w:r w:rsidRPr="003403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самом начале войны среди гражданских людей, которых боевые действия застали молниеносно: отсутствие подготовки и </w:t>
      </w:r>
      <w:proofErr w:type="gramStart"/>
      <w:r w:rsidRPr="0034033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соблюдения</w:t>
      </w:r>
      <w:proofErr w:type="gramEnd"/>
      <w:r w:rsidRPr="00340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элементарных правил - огромная опасность, которой можно избежать.</w:t>
      </w:r>
    </w:p>
    <w:p w:rsidR="00340339" w:rsidRPr="00340339" w:rsidRDefault="00340339" w:rsidP="0034033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339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 прибытии в учебное учреждение (здание уцелело) занять свои учебные места и доложить директору (</w:t>
      </w:r>
      <w:r w:rsidRPr="00340339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>заместителю директора</w:t>
      </w:r>
      <w:r w:rsidRPr="00340339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340339" w:rsidRPr="00340339" w:rsidRDefault="00340339" w:rsidP="0034033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При наличии видимых разрушений или повреждений - в здание </w:t>
      </w:r>
      <w:r w:rsidRPr="003403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входить!</w:t>
      </w:r>
    </w:p>
    <w:p w:rsidR="00340339" w:rsidRPr="00340339" w:rsidRDefault="00340339" w:rsidP="0034033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339">
        <w:rPr>
          <w:rFonts w:ascii="Times New Roman" w:eastAsia="Times New Roman" w:hAnsi="Times New Roman" w:cs="Times New Roman"/>
          <w:sz w:val="24"/>
          <w:szCs w:val="24"/>
          <w:lang w:eastAsia="ru-RU"/>
        </w:rPr>
        <w:t>5. Следовать указаниям директора школы (</w:t>
      </w:r>
      <w:r w:rsidRPr="00340339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>ответственного заместителя директора</w:t>
      </w:r>
      <w:r w:rsidRPr="00340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по дальнейшим действиям. </w:t>
      </w:r>
    </w:p>
    <w:p w:rsidR="00340339" w:rsidRPr="00340339" w:rsidRDefault="00340339" w:rsidP="0034033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339">
        <w:rPr>
          <w:rFonts w:ascii="Times New Roman" w:hAnsi="Times New Roman" w:cs="Times New Roman"/>
          <w:sz w:val="24"/>
          <w:szCs w:val="24"/>
        </w:rPr>
        <w:t>6. При необходимости директор учреждения (</w:t>
      </w:r>
      <w:r w:rsidRPr="00340339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>заместитель директора</w:t>
      </w:r>
      <w:r w:rsidRPr="00340339">
        <w:rPr>
          <w:rFonts w:ascii="Times New Roman" w:hAnsi="Times New Roman" w:cs="Times New Roman"/>
          <w:sz w:val="24"/>
          <w:szCs w:val="24"/>
        </w:rPr>
        <w:t>) обращается через Службу-112 в комиссию по предупреждению и ликвидации чрезвычайных ситуаций и обеспечению пожарной безопасности муниципального образования с просьбой о выделении сил и сре</w:t>
      </w:r>
      <w:proofErr w:type="gramStart"/>
      <w:r w:rsidRPr="00340339">
        <w:rPr>
          <w:rFonts w:ascii="Times New Roman" w:hAnsi="Times New Roman" w:cs="Times New Roman"/>
          <w:sz w:val="24"/>
          <w:szCs w:val="24"/>
        </w:rPr>
        <w:t xml:space="preserve">дств </w:t>
      </w:r>
      <w:r w:rsidRPr="00340339">
        <w:rPr>
          <w:rFonts w:ascii="Times New Roman" w:hAnsi="Times New Roman" w:cs="Times New Roman"/>
          <w:sz w:val="24"/>
          <w:szCs w:val="24"/>
        </w:rPr>
        <w:br/>
        <w:t>дл</w:t>
      </w:r>
      <w:proofErr w:type="gramEnd"/>
      <w:r w:rsidRPr="00340339">
        <w:rPr>
          <w:rFonts w:ascii="Times New Roman" w:hAnsi="Times New Roman" w:cs="Times New Roman"/>
          <w:sz w:val="24"/>
          <w:szCs w:val="24"/>
        </w:rPr>
        <w:t>я ликвидации последствий воздушного нападения.</w:t>
      </w:r>
    </w:p>
    <w:p w:rsidR="00340339" w:rsidRPr="00340339" w:rsidRDefault="00340339" w:rsidP="00340339">
      <w:pPr>
        <w:shd w:val="clear" w:color="auto" w:fill="FFFFFF"/>
        <w:tabs>
          <w:tab w:val="left" w:pos="709"/>
        </w:tabs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0339" w:rsidRPr="00340339" w:rsidRDefault="00340339" w:rsidP="003403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4033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В случае невозможности осуществить экстренную эвакуацию из здания:</w:t>
      </w:r>
    </w:p>
    <w:p w:rsidR="00340339" w:rsidRPr="00340339" w:rsidRDefault="00340339" w:rsidP="0034033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0339" w:rsidRPr="00340339" w:rsidRDefault="00340339" w:rsidP="0034033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Быстро, без паники, вывести учащихся из класса, занять места дальше </w:t>
      </w:r>
      <w:r w:rsidRPr="003403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 окон (тонких перегородок) в помещениях без оконных блоков с несущими стенами. Что позволит уменьшить риск поражения от стекла и других поражающих объектов. </w:t>
      </w:r>
    </w:p>
    <w:p w:rsidR="00340339" w:rsidRPr="00340339" w:rsidRDefault="00340339" w:rsidP="0034033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</w:t>
      </w:r>
      <w:proofErr w:type="gramStart"/>
      <w:r w:rsidRPr="00340339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 подвала спуститься</w:t>
      </w:r>
      <w:proofErr w:type="gramEnd"/>
      <w:r w:rsidRPr="00340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нижние этажи. Чем ниже, тем лучше. </w:t>
      </w:r>
      <w:r w:rsidRPr="003403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идеале всем на первый этаж.</w:t>
      </w:r>
    </w:p>
    <w:p w:rsidR="00340339" w:rsidRPr="00340339" w:rsidRDefault="00340339" w:rsidP="0034033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Заранее найти самую внутреннюю комнату, чем больше бетона вокруг, тем лучше (найти несущие стены), если все комнаты внешние, выйти </w:t>
      </w:r>
      <w:r w:rsidRPr="003403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лестничную площадку.</w:t>
      </w:r>
    </w:p>
    <w:p w:rsidR="00340339" w:rsidRPr="00340339" w:rsidRDefault="00340339" w:rsidP="0034033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339">
        <w:rPr>
          <w:rFonts w:ascii="Times New Roman" w:eastAsia="Times New Roman" w:hAnsi="Times New Roman" w:cs="Times New Roman"/>
          <w:sz w:val="24"/>
          <w:szCs w:val="24"/>
          <w:lang w:eastAsia="ru-RU"/>
        </w:rPr>
        <w:t>Ни в коем случае не находиться напротив окон!</w:t>
      </w:r>
    </w:p>
    <w:p w:rsidR="00340339" w:rsidRPr="00340339" w:rsidRDefault="00340339" w:rsidP="0034033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известно, с какой стороны ведется обстрел, то выбрать </w:t>
      </w:r>
      <w:proofErr w:type="gramStart"/>
      <w:r w:rsidRPr="0034033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самую</w:t>
      </w:r>
      <w:proofErr w:type="gramEnd"/>
      <w:r w:rsidRPr="00340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удаленное помещение с противоположной стороны.</w:t>
      </w:r>
    </w:p>
    <w:p w:rsidR="00340339" w:rsidRPr="00340339" w:rsidRDefault="00340339" w:rsidP="0034033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том месте, что будет выбрано, сесть на пол у стены. Чем ниже человек находится во время попадания снаряда, тем больше шансов, что его не зацепит осколком. Окна можно оборудовать мешками с песком, закрыть массивной мебелью, но не пустой (набить мешками с песком или вещами, но плотно). </w:t>
      </w:r>
      <w:r w:rsidRPr="003403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 лучше, чем незащищенные окна и стекла (данные мероприятия необходимо осуществить заранее).</w:t>
      </w:r>
    </w:p>
    <w:p w:rsidR="00340339" w:rsidRPr="00340339" w:rsidRDefault="00340339" w:rsidP="0034033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40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окончания </w:t>
      </w:r>
      <w:r w:rsidRPr="003403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обстрела (бомбардировки) организовано, без суеты, соблюдая меры предосторожности и безопасности, покинуть здание и собраться </w:t>
      </w:r>
      <w:r w:rsidRPr="00340339">
        <w:rPr>
          <w:rFonts w:ascii="Times New Roman" w:hAnsi="Times New Roman" w:cs="Times New Roman"/>
          <w:sz w:val="24"/>
          <w:szCs w:val="24"/>
        </w:rPr>
        <w:t>на безопасной площадке, определенной руководителем.</w:t>
      </w:r>
      <w:r w:rsidRPr="003403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340339" w:rsidRPr="00340339" w:rsidRDefault="00340339" w:rsidP="0034033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F100A" w:rsidRPr="00340339" w:rsidRDefault="00FF100A" w:rsidP="00340339">
      <w:pPr>
        <w:rPr>
          <w:sz w:val="24"/>
          <w:szCs w:val="24"/>
        </w:rPr>
      </w:pPr>
    </w:p>
    <w:sectPr w:rsidR="00FF100A" w:rsidRPr="00340339" w:rsidSect="00703518">
      <w:headerReference w:type="default" r:id="rId4"/>
      <w:pgSz w:w="11906" w:h="16838"/>
      <w:pgMar w:top="568" w:right="567" w:bottom="284" w:left="1588" w:header="340" w:footer="34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0607782"/>
      <w:docPartObj>
        <w:docPartGallery w:val="Page Numbers (Top of Page)"/>
        <w:docPartUnique/>
      </w:docPartObj>
    </w:sdtPr>
    <w:sdtEndPr/>
    <w:sdtContent>
      <w:p w:rsidR="00703518" w:rsidRDefault="0034033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703518" w:rsidRDefault="00340339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40339"/>
    <w:rsid w:val="00340339"/>
    <w:rsid w:val="00FF10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339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0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3403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403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1130</Words>
  <Characters>6445</Characters>
  <Application>Microsoft Office Word</Application>
  <DocSecurity>0</DocSecurity>
  <Lines>53</Lines>
  <Paragraphs>15</Paragraphs>
  <ScaleCrop>false</ScaleCrop>
  <Company/>
  <LinksUpToDate>false</LinksUpToDate>
  <CharactersWithSpaces>7560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2</cp:revision>
  <dcterms:created xsi:type="dcterms:W3CDTF">2024-04-02T07:59:00Z</dcterms:created>
  <dcterms:modified xsi:type="dcterms:W3CDTF">2024-04-02T08:00:00Z</dcterms:modified>
</cp:coreProperties>
</file>