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1C" w:rsidRDefault="0095261C" w:rsidP="0095261C">
      <w:pPr>
        <w:pStyle w:val="a3"/>
        <w:jc w:val="center"/>
      </w:pPr>
      <w:bookmarkStart w:id="0" w:name="_GoBack"/>
      <w:r>
        <w:rPr>
          <w:rStyle w:val="a4"/>
          <w:color w:val="FF0000"/>
        </w:rPr>
        <w:t>РЕКОМЕНДАЦИИ</w:t>
      </w:r>
      <w:r>
        <w:t xml:space="preserve"> </w:t>
      </w:r>
      <w:r>
        <w:rPr>
          <w:rStyle w:val="a4"/>
          <w:color w:val="FF0000"/>
        </w:rPr>
        <w:t>по обеспечению безопасности на водных объектах</w:t>
      </w:r>
      <w:r>
        <w:t xml:space="preserve"> </w:t>
      </w:r>
      <w:r>
        <w:rPr>
          <w:rStyle w:val="a4"/>
          <w:color w:val="FF0000"/>
        </w:rPr>
        <w:t>в зимний период</w:t>
      </w:r>
    </w:p>
    <w:bookmarkEnd w:id="0"/>
    <w:p w:rsidR="0095261C" w:rsidRDefault="0095261C" w:rsidP="0095261C">
      <w:pPr>
        <w:pStyle w:val="a3"/>
      </w:pPr>
    </w:p>
    <w:p w:rsidR="0095261C" w:rsidRDefault="0095261C" w:rsidP="0095261C">
      <w:pPr>
        <w:pStyle w:val="a3"/>
      </w:pPr>
      <w:r>
        <w:rPr>
          <w:rStyle w:val="a4"/>
          <w:color w:val="000080"/>
        </w:rPr>
        <w:t>Настоящие рекомендации подготовлены во исполнение решений совещания (в режиме видеоконференции) с муниципальными образованиями области, организованного департаментом 15.11.2017 по вопросу «Об обеспечении безопасности людей на льду водных объектов в зимний период»</w:t>
      </w:r>
    </w:p>
    <w:p w:rsidR="0095261C" w:rsidRDefault="0095261C" w:rsidP="0095261C">
      <w:pPr>
        <w:pStyle w:val="a3"/>
      </w:pPr>
      <w:r>
        <w:rPr>
          <w:rStyle w:val="a4"/>
          <w:color w:val="000080"/>
        </w:rPr>
        <w:t>В текущем осенне-зимнем сезоне высокая вероятность возникновения происшествий сохранится в местах выхода людей и техники на лёд. Опасность может возникнуть в местах скопления рыбаков, несанкционированных ледовых переправ и нахождения любителей зимних видов спорта. Также серьезную опасность будет представлять лёд для детей, при их нахождении у водных объектов без присмотра взрослых.</w:t>
      </w:r>
    </w:p>
    <w:p w:rsidR="0095261C" w:rsidRDefault="0095261C" w:rsidP="0095261C">
      <w:pPr>
        <w:pStyle w:val="a3"/>
      </w:pPr>
      <w:r>
        <w:rPr>
          <w:rStyle w:val="a4"/>
          <w:color w:val="000080"/>
        </w:rPr>
        <w:t>Главными задачами по предупреждению происшествий на водных объектах в осенне-зимний период является активизация профилактической работы и обеспечение готовности сил и сре</w:t>
      </w:r>
      <w:proofErr w:type="gramStart"/>
      <w:r>
        <w:rPr>
          <w:rStyle w:val="a4"/>
          <w:color w:val="000080"/>
        </w:rPr>
        <w:t>дств дл</w:t>
      </w:r>
      <w:proofErr w:type="gramEnd"/>
      <w:r>
        <w:rPr>
          <w:rStyle w:val="a4"/>
          <w:color w:val="000080"/>
        </w:rPr>
        <w:t>я оперативного реагирования на происшествия.</w:t>
      </w:r>
    </w:p>
    <w:p w:rsidR="0095261C" w:rsidRDefault="0095261C" w:rsidP="0095261C">
      <w:pPr>
        <w:pStyle w:val="a3"/>
      </w:pPr>
      <w:r>
        <w:rPr>
          <w:rStyle w:val="a4"/>
          <w:color w:val="000080"/>
        </w:rPr>
        <w:t>Для обеспечения готовности сил и средств необходимо:</w:t>
      </w:r>
    </w:p>
    <w:p w:rsidR="0095261C" w:rsidRDefault="0095261C" w:rsidP="0095261C">
      <w:pPr>
        <w:pStyle w:val="a3"/>
      </w:pPr>
      <w:r>
        <w:rPr>
          <w:rStyle w:val="a4"/>
          <w:color w:val="000080"/>
        </w:rPr>
        <w:t xml:space="preserve">подготовить специальные </w:t>
      </w:r>
      <w:proofErr w:type="spellStart"/>
      <w:r>
        <w:rPr>
          <w:rStyle w:val="a4"/>
          <w:color w:val="000080"/>
        </w:rPr>
        <w:t>плавсредства</w:t>
      </w:r>
      <w:proofErr w:type="spellEnd"/>
      <w:r>
        <w:rPr>
          <w:rStyle w:val="a4"/>
          <w:color w:val="000080"/>
        </w:rPr>
        <w:t xml:space="preserve"> с плоским дном с фалом (верёвкой) для перемещения лодки по льду и технику для доставки </w:t>
      </w:r>
      <w:proofErr w:type="spellStart"/>
      <w:r>
        <w:rPr>
          <w:rStyle w:val="a4"/>
          <w:color w:val="000080"/>
        </w:rPr>
        <w:t>плавсредств</w:t>
      </w:r>
      <w:proofErr w:type="spellEnd"/>
      <w:r>
        <w:rPr>
          <w:rStyle w:val="a4"/>
          <w:color w:val="000080"/>
        </w:rPr>
        <w:t xml:space="preserve"> к водным объектам;</w:t>
      </w:r>
    </w:p>
    <w:p w:rsidR="0095261C" w:rsidRDefault="0095261C" w:rsidP="0095261C">
      <w:pPr>
        <w:pStyle w:val="a3"/>
      </w:pPr>
      <w:r>
        <w:rPr>
          <w:rStyle w:val="a4"/>
          <w:color w:val="000080"/>
        </w:rPr>
        <w:t>каждый расчет спасателей обеспечить: спасательными жилетами, выдвижной спасательной лестницей, санями-носилками, шестом, доской спасательной, спасательным кругом и спасательным средством - «конец Александрова» (или большей частью из перечисленного арсенала средств).</w:t>
      </w:r>
    </w:p>
    <w:p w:rsidR="0095261C" w:rsidRDefault="0095261C" w:rsidP="0095261C">
      <w:pPr>
        <w:pStyle w:val="a3"/>
      </w:pPr>
      <w:r>
        <w:rPr>
          <w:rStyle w:val="a4"/>
          <w:color w:val="000080"/>
        </w:rPr>
        <w:t>С целью предупреждения ЧС и происшествий в результате провалов под лед и отрыва льдин с людьми рекомендуется:</w:t>
      </w:r>
    </w:p>
    <w:p w:rsidR="0095261C" w:rsidRDefault="0095261C" w:rsidP="0095261C">
      <w:pPr>
        <w:pStyle w:val="a3"/>
      </w:pPr>
      <w:r>
        <w:rPr>
          <w:rStyle w:val="a4"/>
          <w:color w:val="000080"/>
        </w:rPr>
        <w:t>спланировать мероприятия по установлению зон, для безопасного подледного лова рыбы и (или) занятий зимними видами спорта с обозначением указателями соответствующих безопасных зон и переходов по льду;</w:t>
      </w:r>
    </w:p>
    <w:p w:rsidR="0095261C" w:rsidRDefault="0095261C" w:rsidP="0095261C">
      <w:pPr>
        <w:pStyle w:val="a3"/>
      </w:pPr>
      <w:r>
        <w:rPr>
          <w:rStyle w:val="a4"/>
          <w:color w:val="000080"/>
        </w:rPr>
        <w:t>организовать в местах массового скопления людей на льду работу спасательных постов, с дежурством спасателей, обеспеченных:</w:t>
      </w:r>
    </w:p>
    <w:p w:rsidR="0095261C" w:rsidRDefault="0095261C" w:rsidP="0095261C">
      <w:pPr>
        <w:pStyle w:val="a3"/>
      </w:pPr>
      <w:r>
        <w:rPr>
          <w:rStyle w:val="a4"/>
          <w:color w:val="000080"/>
        </w:rPr>
        <w:t>- спасательными средствами;</w:t>
      </w:r>
    </w:p>
    <w:p w:rsidR="0095261C" w:rsidRDefault="0095261C" w:rsidP="0095261C">
      <w:pPr>
        <w:pStyle w:val="a3"/>
      </w:pPr>
      <w:r>
        <w:rPr>
          <w:rStyle w:val="a4"/>
          <w:color w:val="000080"/>
        </w:rPr>
        <w:t>- громкоговорящими устройствами;</w:t>
      </w:r>
    </w:p>
    <w:p w:rsidR="0095261C" w:rsidRDefault="0095261C" w:rsidP="0095261C">
      <w:pPr>
        <w:pStyle w:val="a3"/>
      </w:pPr>
      <w:r>
        <w:rPr>
          <w:rStyle w:val="a4"/>
          <w:color w:val="000080"/>
        </w:rPr>
        <w:t>- связью с оперативным дежурным ближайшего спасательного подразделения и постоянной информацией о гидрометеорологической и ледовой обстановке;</w:t>
      </w:r>
    </w:p>
    <w:p w:rsidR="0095261C" w:rsidRDefault="0095261C" w:rsidP="0095261C">
      <w:pPr>
        <w:pStyle w:val="a3"/>
      </w:pPr>
      <w:r>
        <w:rPr>
          <w:rStyle w:val="a4"/>
          <w:color w:val="000080"/>
        </w:rPr>
        <w:t>- алгоритмом действий при угрозе и возникновении ЧС;</w:t>
      </w:r>
    </w:p>
    <w:p w:rsidR="0095261C" w:rsidRDefault="0095261C" w:rsidP="0095261C">
      <w:pPr>
        <w:pStyle w:val="a3"/>
      </w:pPr>
      <w:r>
        <w:rPr>
          <w:rStyle w:val="a4"/>
          <w:color w:val="000080"/>
        </w:rPr>
        <w:lastRenderedPageBreak/>
        <w:t>при ухудшении ледовой обстановки и угрозе отрыва льда от берега незамедлительно оповестить об этом людей, и принять экстренные меры по удалению людей со льда.</w:t>
      </w:r>
    </w:p>
    <w:p w:rsidR="00734289" w:rsidRDefault="00734289"/>
    <w:sectPr w:rsidR="0073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1C"/>
    <w:rsid w:val="00734289"/>
    <w:rsid w:val="009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6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Н. Пищева</dc:creator>
  <cp:lastModifiedBy>Галина Н. Пищева</cp:lastModifiedBy>
  <cp:revision>1</cp:revision>
  <dcterms:created xsi:type="dcterms:W3CDTF">2020-07-22T10:17:00Z</dcterms:created>
  <dcterms:modified xsi:type="dcterms:W3CDTF">2020-07-22T10:18:00Z</dcterms:modified>
</cp:coreProperties>
</file>