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page" w:tblpX="1141" w:tblpY="-247"/>
        <w:tblW w:w="10173" w:type="dxa"/>
        <w:tblLook w:val="04A0" w:firstRow="1" w:lastRow="0" w:firstColumn="1" w:lastColumn="0" w:noHBand="0" w:noVBand="1"/>
      </w:tblPr>
      <w:tblGrid>
        <w:gridCol w:w="2235"/>
        <w:gridCol w:w="7938"/>
      </w:tblGrid>
      <w:tr w:rsidR="00394BFB" w:rsidRPr="00394BFB" w:rsidTr="007739FB">
        <w:trPr>
          <w:trHeight w:val="374"/>
        </w:trPr>
        <w:tc>
          <w:tcPr>
            <w:tcW w:w="10173" w:type="dxa"/>
            <w:gridSpan w:val="2"/>
          </w:tcPr>
          <w:p w:rsidR="00394BFB" w:rsidRPr="00394BFB" w:rsidRDefault="00394BFB" w:rsidP="007A5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истории. 7 класс. Учитель Исакова Г.В.</w:t>
            </w:r>
            <w:bookmarkStart w:id="0" w:name="_GoBack"/>
            <w:bookmarkEnd w:id="0"/>
          </w:p>
        </w:tc>
      </w:tr>
      <w:tr w:rsidR="00734EDB" w:rsidRPr="00394BFB" w:rsidTr="007A54C6">
        <w:trPr>
          <w:trHeight w:val="374"/>
        </w:trPr>
        <w:tc>
          <w:tcPr>
            <w:tcW w:w="2235" w:type="dxa"/>
          </w:tcPr>
          <w:p w:rsidR="00734EDB" w:rsidRPr="00394BFB" w:rsidRDefault="00734EDB" w:rsidP="007A5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BFB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7938" w:type="dxa"/>
          </w:tcPr>
          <w:p w:rsidR="00734EDB" w:rsidRPr="00394BFB" w:rsidRDefault="00734EDB" w:rsidP="007A5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BFB">
              <w:rPr>
                <w:rFonts w:ascii="Times New Roman" w:hAnsi="Times New Roman" w:cs="Times New Roman"/>
                <w:sz w:val="28"/>
                <w:szCs w:val="28"/>
              </w:rPr>
              <w:t>Смута в Российском государстве</w:t>
            </w:r>
          </w:p>
        </w:tc>
      </w:tr>
      <w:tr w:rsidR="00734EDB" w:rsidRPr="00394BFB" w:rsidTr="007A54C6">
        <w:trPr>
          <w:trHeight w:val="374"/>
        </w:trPr>
        <w:tc>
          <w:tcPr>
            <w:tcW w:w="2235" w:type="dxa"/>
          </w:tcPr>
          <w:p w:rsidR="00734EDB" w:rsidRPr="00394BFB" w:rsidRDefault="00734EDB" w:rsidP="007A5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BFB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7938" w:type="dxa"/>
          </w:tcPr>
          <w:p w:rsidR="00734EDB" w:rsidRPr="00394BFB" w:rsidRDefault="00734EDB" w:rsidP="007A5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BFB">
              <w:rPr>
                <w:rFonts w:ascii="Times New Roman" w:hAnsi="Times New Roman" w:cs="Times New Roman"/>
                <w:sz w:val="28"/>
                <w:szCs w:val="28"/>
              </w:rPr>
              <w:t>Смутное время. Россия при первых Романовых</w:t>
            </w:r>
          </w:p>
        </w:tc>
      </w:tr>
      <w:tr w:rsidR="00734EDB" w:rsidRPr="00394BFB" w:rsidTr="007A54C6">
        <w:trPr>
          <w:trHeight w:val="374"/>
        </w:trPr>
        <w:tc>
          <w:tcPr>
            <w:tcW w:w="2235" w:type="dxa"/>
          </w:tcPr>
          <w:p w:rsidR="00734EDB" w:rsidRPr="00394BFB" w:rsidRDefault="00734EDB" w:rsidP="007A5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BFB"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7938" w:type="dxa"/>
          </w:tcPr>
          <w:p w:rsidR="00734EDB" w:rsidRPr="00394BFB" w:rsidRDefault="00734EDB" w:rsidP="007A5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BFB">
              <w:rPr>
                <w:rFonts w:ascii="Times New Roman" w:hAnsi="Times New Roman" w:cs="Times New Roman"/>
                <w:sz w:val="28"/>
                <w:szCs w:val="28"/>
              </w:rPr>
              <w:t>Н.М. Арсентьев, А.А. Данилов. История</w:t>
            </w:r>
            <w:r w:rsidR="00E74A9D" w:rsidRPr="00394BFB">
              <w:rPr>
                <w:rFonts w:ascii="Times New Roman" w:hAnsi="Times New Roman" w:cs="Times New Roman"/>
                <w:sz w:val="28"/>
                <w:szCs w:val="28"/>
              </w:rPr>
              <w:t xml:space="preserve"> России. 7 класс</w:t>
            </w:r>
            <w:r w:rsidRPr="00394BFB">
              <w:rPr>
                <w:rFonts w:ascii="Times New Roman" w:hAnsi="Times New Roman" w:cs="Times New Roman"/>
                <w:sz w:val="28"/>
                <w:szCs w:val="28"/>
              </w:rPr>
              <w:t xml:space="preserve"> в двух частях: учеб</w:t>
            </w:r>
            <w:proofErr w:type="gramStart"/>
            <w:r w:rsidRPr="00394B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94B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94BF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394BFB">
              <w:rPr>
                <w:rFonts w:ascii="Times New Roman" w:hAnsi="Times New Roman" w:cs="Times New Roman"/>
                <w:sz w:val="28"/>
                <w:szCs w:val="28"/>
              </w:rPr>
              <w:t>ля общеобразова</w:t>
            </w:r>
            <w:r w:rsidR="00E74A9D" w:rsidRPr="00394BF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94BF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74A9D" w:rsidRPr="00394BF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94BFB">
              <w:rPr>
                <w:rFonts w:ascii="Times New Roman" w:hAnsi="Times New Roman" w:cs="Times New Roman"/>
                <w:sz w:val="28"/>
                <w:szCs w:val="28"/>
              </w:rPr>
              <w:t>чреждений\</w:t>
            </w:r>
            <w:r w:rsidR="00E74A9D" w:rsidRPr="00394BFB">
              <w:rPr>
                <w:rFonts w:ascii="Times New Roman" w:hAnsi="Times New Roman" w:cs="Times New Roman"/>
                <w:sz w:val="28"/>
                <w:szCs w:val="28"/>
              </w:rPr>
              <w:t xml:space="preserve"> под редакцией А. В. </w:t>
            </w:r>
            <w:proofErr w:type="spellStart"/>
            <w:r w:rsidR="00E74A9D" w:rsidRPr="00394BFB">
              <w:rPr>
                <w:rFonts w:ascii="Times New Roman" w:hAnsi="Times New Roman" w:cs="Times New Roman"/>
                <w:sz w:val="28"/>
                <w:szCs w:val="28"/>
              </w:rPr>
              <w:t>Торкунова</w:t>
            </w:r>
            <w:proofErr w:type="spellEnd"/>
            <w:r w:rsidR="00E74A9D" w:rsidRPr="00394B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74A9D" w:rsidRPr="00394BFB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="00E74A9D" w:rsidRPr="00394BFB">
              <w:rPr>
                <w:rFonts w:ascii="Times New Roman" w:hAnsi="Times New Roman" w:cs="Times New Roman"/>
                <w:sz w:val="28"/>
                <w:szCs w:val="28"/>
              </w:rPr>
              <w:t xml:space="preserve">.: Просвещение.-21с  2016 </w:t>
            </w:r>
          </w:p>
        </w:tc>
      </w:tr>
      <w:tr w:rsidR="00E74A9D" w:rsidRPr="00394BFB" w:rsidTr="007A54C6">
        <w:trPr>
          <w:trHeight w:val="374"/>
        </w:trPr>
        <w:tc>
          <w:tcPr>
            <w:tcW w:w="2235" w:type="dxa"/>
          </w:tcPr>
          <w:p w:rsidR="00E74A9D" w:rsidRPr="00394BFB" w:rsidRDefault="00E74A9D" w:rsidP="007A5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BF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938" w:type="dxa"/>
          </w:tcPr>
          <w:p w:rsidR="00E74A9D" w:rsidRPr="00394BFB" w:rsidRDefault="00E74A9D" w:rsidP="007A5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BFB">
              <w:rPr>
                <w:rFonts w:ascii="Times New Roman" w:hAnsi="Times New Roman" w:cs="Times New Roman"/>
                <w:sz w:val="28"/>
                <w:szCs w:val="28"/>
              </w:rPr>
              <w:t>7класс</w:t>
            </w:r>
          </w:p>
        </w:tc>
      </w:tr>
      <w:tr w:rsidR="00E74A9D" w:rsidRPr="00394BFB" w:rsidTr="007A54C6">
        <w:trPr>
          <w:trHeight w:val="374"/>
        </w:trPr>
        <w:tc>
          <w:tcPr>
            <w:tcW w:w="2235" w:type="dxa"/>
          </w:tcPr>
          <w:p w:rsidR="00E74A9D" w:rsidRPr="00394BFB" w:rsidRDefault="00E74A9D" w:rsidP="007A5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BFB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7938" w:type="dxa"/>
          </w:tcPr>
          <w:p w:rsidR="00E74A9D" w:rsidRPr="00394BFB" w:rsidRDefault="00E74A9D" w:rsidP="007A5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94BFB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Сформировать представление «Смута» и причинах ее появления </w:t>
            </w:r>
            <w:r w:rsidR="00E51D72" w:rsidRPr="00394BFB">
              <w:rPr>
                <w:rFonts w:ascii="Times New Roman" w:hAnsi="Times New Roman" w:cs="Times New Roman"/>
                <w:sz w:val="28"/>
                <w:szCs w:val="28"/>
              </w:rPr>
              <w:t>в Российском; систематизировать знания по данному периоду истории.</w:t>
            </w:r>
            <w:proofErr w:type="gramEnd"/>
          </w:p>
        </w:tc>
      </w:tr>
      <w:tr w:rsidR="00E74A9D" w:rsidRPr="00394BFB" w:rsidTr="007A54C6">
        <w:trPr>
          <w:trHeight w:val="374"/>
        </w:trPr>
        <w:tc>
          <w:tcPr>
            <w:tcW w:w="2235" w:type="dxa"/>
          </w:tcPr>
          <w:p w:rsidR="00E74A9D" w:rsidRPr="00394BFB" w:rsidRDefault="00E74A9D" w:rsidP="007A5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BFB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7938" w:type="dxa"/>
          </w:tcPr>
          <w:p w:rsidR="00E74A9D" w:rsidRPr="00394BFB" w:rsidRDefault="00E74A9D" w:rsidP="007A5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BF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Образовательные: </w:t>
            </w:r>
          </w:p>
          <w:p w:rsidR="00E74A9D" w:rsidRPr="00394BFB" w:rsidRDefault="00E74A9D" w:rsidP="007A5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BFB">
              <w:rPr>
                <w:rFonts w:ascii="Times New Roman" w:hAnsi="Times New Roman" w:cs="Times New Roman"/>
                <w:sz w:val="28"/>
                <w:szCs w:val="28"/>
              </w:rPr>
              <w:t>- повторить, систематизировать обобщить исторические факты и события Смуты;</w:t>
            </w:r>
          </w:p>
          <w:p w:rsidR="00E74A9D" w:rsidRPr="00394BFB" w:rsidRDefault="00E74A9D" w:rsidP="007A5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BFB">
              <w:rPr>
                <w:rFonts w:ascii="Times New Roman" w:hAnsi="Times New Roman" w:cs="Times New Roman"/>
                <w:sz w:val="28"/>
                <w:szCs w:val="28"/>
              </w:rPr>
              <w:t>- оценить вклад исторических деятелей данного периода в историю России;</w:t>
            </w:r>
          </w:p>
          <w:p w:rsidR="00E74A9D" w:rsidRPr="00394BFB" w:rsidRDefault="00E74A9D" w:rsidP="007A5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BFB">
              <w:rPr>
                <w:rFonts w:ascii="Times New Roman" w:hAnsi="Times New Roman" w:cs="Times New Roman"/>
                <w:sz w:val="28"/>
                <w:szCs w:val="28"/>
              </w:rPr>
              <w:t xml:space="preserve">- определить историческое значение, оценку «смутного времени» в истории России. </w:t>
            </w:r>
          </w:p>
          <w:p w:rsidR="00E74A9D" w:rsidRPr="00394BFB" w:rsidRDefault="00E74A9D" w:rsidP="007A5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BFB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Развивающие: </w:t>
            </w:r>
          </w:p>
          <w:p w:rsidR="00E74A9D" w:rsidRPr="00394BFB" w:rsidRDefault="00E74A9D" w:rsidP="007A5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BFB">
              <w:rPr>
                <w:rFonts w:ascii="Times New Roman" w:hAnsi="Times New Roman" w:cs="Times New Roman"/>
                <w:sz w:val="28"/>
                <w:szCs w:val="28"/>
              </w:rPr>
              <w:t xml:space="preserve">- развивать умение учащихся решать проблемные задачи, давать оценку происходившим событиям (деятельность Лжедмитрия I и Лжедмитрия II, восстание под руководством И. </w:t>
            </w:r>
            <w:proofErr w:type="spellStart"/>
            <w:r w:rsidRPr="00394BFB">
              <w:rPr>
                <w:rFonts w:ascii="Times New Roman" w:hAnsi="Times New Roman" w:cs="Times New Roman"/>
                <w:sz w:val="28"/>
                <w:szCs w:val="28"/>
              </w:rPr>
              <w:t>Болотникова</w:t>
            </w:r>
            <w:proofErr w:type="spellEnd"/>
            <w:r w:rsidRPr="00394BFB">
              <w:rPr>
                <w:rFonts w:ascii="Times New Roman" w:hAnsi="Times New Roman" w:cs="Times New Roman"/>
                <w:sz w:val="28"/>
                <w:szCs w:val="28"/>
              </w:rPr>
              <w:t>, Первое и Второе ополчения);</w:t>
            </w:r>
          </w:p>
          <w:p w:rsidR="00E74A9D" w:rsidRPr="00394BFB" w:rsidRDefault="00E74A9D" w:rsidP="007A5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BFB">
              <w:rPr>
                <w:rFonts w:ascii="Times New Roman" w:hAnsi="Times New Roman" w:cs="Times New Roman"/>
                <w:sz w:val="28"/>
                <w:szCs w:val="28"/>
              </w:rPr>
              <w:t xml:space="preserve">-формировать способность к анализу на примере противоречивых событий Сметного времени; </w:t>
            </w:r>
          </w:p>
          <w:p w:rsidR="00E74A9D" w:rsidRPr="00394BFB" w:rsidRDefault="00E74A9D" w:rsidP="007A5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BFB">
              <w:rPr>
                <w:rFonts w:ascii="Times New Roman" w:hAnsi="Times New Roman" w:cs="Times New Roman"/>
                <w:sz w:val="28"/>
                <w:szCs w:val="28"/>
              </w:rPr>
              <w:t>- продолжить формирование умений и навыков выделять главное и делать выводы, обобщать, аргументировать свою точку зрения.</w:t>
            </w:r>
          </w:p>
          <w:p w:rsidR="00E74A9D" w:rsidRPr="00394BFB" w:rsidRDefault="00E74A9D" w:rsidP="007A5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BF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Воспитательные: </w:t>
            </w:r>
          </w:p>
          <w:p w:rsidR="00E74A9D" w:rsidRPr="00394BFB" w:rsidRDefault="00E74A9D" w:rsidP="007A5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BFB">
              <w:rPr>
                <w:rFonts w:ascii="Times New Roman" w:hAnsi="Times New Roman" w:cs="Times New Roman"/>
                <w:sz w:val="28"/>
                <w:szCs w:val="28"/>
              </w:rPr>
              <w:t>- продолжить развивать интерес у учащихся к изучаемому предмету, к самообразованию и самостоятельному по</w:t>
            </w:r>
            <w:r w:rsidR="006150D1" w:rsidRPr="00394BFB">
              <w:rPr>
                <w:rFonts w:ascii="Times New Roman" w:hAnsi="Times New Roman" w:cs="Times New Roman"/>
                <w:sz w:val="28"/>
                <w:szCs w:val="28"/>
              </w:rPr>
              <w:t>иску дополнительного материала;</w:t>
            </w:r>
          </w:p>
          <w:p w:rsidR="00E74A9D" w:rsidRPr="00394BFB" w:rsidRDefault="00E74A9D" w:rsidP="007A5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BFB">
              <w:rPr>
                <w:rFonts w:ascii="Times New Roman" w:hAnsi="Times New Roman" w:cs="Times New Roman"/>
                <w:sz w:val="28"/>
                <w:szCs w:val="28"/>
              </w:rPr>
              <w:t xml:space="preserve">- продолжить формирование уважительного отношения к чужому мнению, навыков работы в коллективе; </w:t>
            </w:r>
          </w:p>
          <w:p w:rsidR="00E74A9D" w:rsidRPr="00394BFB" w:rsidRDefault="00E74A9D" w:rsidP="007A5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BFB">
              <w:rPr>
                <w:rFonts w:ascii="Times New Roman" w:hAnsi="Times New Roman" w:cs="Times New Roman"/>
                <w:sz w:val="28"/>
                <w:szCs w:val="28"/>
              </w:rPr>
              <w:t>- продолжить формировать умение давать собственную оценку историческим событиям;</w:t>
            </w:r>
          </w:p>
          <w:p w:rsidR="00E74A9D" w:rsidRPr="00394BFB" w:rsidRDefault="00E74A9D" w:rsidP="007A5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BFB">
              <w:rPr>
                <w:rFonts w:ascii="Times New Roman" w:hAnsi="Times New Roman" w:cs="Times New Roman"/>
                <w:sz w:val="28"/>
                <w:szCs w:val="28"/>
              </w:rPr>
              <w:t>- способствовать воспитанию ответственности (в ходе современной деятельности) и уважения к историческому прошлому свое страны (на примере защитников «земли русской»)</w:t>
            </w:r>
          </w:p>
        </w:tc>
      </w:tr>
      <w:tr w:rsidR="006150D1" w:rsidRPr="00394BFB" w:rsidTr="007A54C6">
        <w:trPr>
          <w:trHeight w:val="374"/>
        </w:trPr>
        <w:tc>
          <w:tcPr>
            <w:tcW w:w="2235" w:type="dxa"/>
          </w:tcPr>
          <w:p w:rsidR="006150D1" w:rsidRPr="00394BFB" w:rsidRDefault="006150D1" w:rsidP="007A5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BFB">
              <w:rPr>
                <w:rFonts w:ascii="Times New Roman" w:hAnsi="Times New Roman" w:cs="Times New Roman"/>
                <w:sz w:val="28"/>
                <w:szCs w:val="28"/>
              </w:rPr>
              <w:t>Тип урока</w:t>
            </w:r>
          </w:p>
        </w:tc>
        <w:tc>
          <w:tcPr>
            <w:tcW w:w="7938" w:type="dxa"/>
          </w:tcPr>
          <w:p w:rsidR="006150D1" w:rsidRPr="00394BFB" w:rsidRDefault="006150D1" w:rsidP="007A5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BFB">
              <w:rPr>
                <w:rFonts w:ascii="Times New Roman" w:hAnsi="Times New Roman" w:cs="Times New Roman"/>
                <w:sz w:val="28"/>
                <w:szCs w:val="28"/>
              </w:rPr>
              <w:t>Повторительно – обобщающий</w:t>
            </w:r>
          </w:p>
        </w:tc>
      </w:tr>
      <w:tr w:rsidR="006150D1" w:rsidRPr="00394BFB" w:rsidTr="007A54C6">
        <w:trPr>
          <w:trHeight w:val="374"/>
        </w:trPr>
        <w:tc>
          <w:tcPr>
            <w:tcW w:w="2235" w:type="dxa"/>
          </w:tcPr>
          <w:p w:rsidR="006150D1" w:rsidRPr="00394BFB" w:rsidRDefault="006150D1" w:rsidP="007A5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BFB">
              <w:rPr>
                <w:rFonts w:ascii="Times New Roman" w:hAnsi="Times New Roman" w:cs="Times New Roman"/>
                <w:sz w:val="28"/>
                <w:szCs w:val="28"/>
              </w:rPr>
              <w:t>Ключевые понятия</w:t>
            </w:r>
          </w:p>
        </w:tc>
        <w:tc>
          <w:tcPr>
            <w:tcW w:w="7938" w:type="dxa"/>
          </w:tcPr>
          <w:p w:rsidR="006150D1" w:rsidRPr="00394BFB" w:rsidRDefault="006150D1" w:rsidP="007A5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BFB">
              <w:rPr>
                <w:rFonts w:ascii="Times New Roman" w:hAnsi="Times New Roman" w:cs="Times New Roman"/>
                <w:sz w:val="28"/>
                <w:szCs w:val="28"/>
              </w:rPr>
              <w:t>Смута, ополчение, Самозванцы и самозванство,</w:t>
            </w:r>
            <w:r w:rsidR="001F429F" w:rsidRPr="00394BFB">
              <w:rPr>
                <w:rFonts w:ascii="Times New Roman" w:hAnsi="Times New Roman" w:cs="Times New Roman"/>
                <w:sz w:val="28"/>
                <w:szCs w:val="28"/>
              </w:rPr>
              <w:t xml:space="preserve"> тушинский вор, интервенция, </w:t>
            </w:r>
            <w:r w:rsidRPr="00394BFB">
              <w:rPr>
                <w:rFonts w:ascii="Times New Roman" w:hAnsi="Times New Roman" w:cs="Times New Roman"/>
                <w:sz w:val="28"/>
                <w:szCs w:val="28"/>
              </w:rPr>
              <w:t>«семибоярщина»</w:t>
            </w:r>
          </w:p>
        </w:tc>
      </w:tr>
      <w:tr w:rsidR="006150D1" w:rsidRPr="00394BFB" w:rsidTr="007A54C6">
        <w:trPr>
          <w:trHeight w:val="374"/>
        </w:trPr>
        <w:tc>
          <w:tcPr>
            <w:tcW w:w="2235" w:type="dxa"/>
          </w:tcPr>
          <w:p w:rsidR="006150D1" w:rsidRPr="00394BFB" w:rsidRDefault="006150D1" w:rsidP="007A5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BFB">
              <w:rPr>
                <w:rFonts w:ascii="Times New Roman" w:hAnsi="Times New Roman" w:cs="Times New Roman"/>
                <w:sz w:val="28"/>
                <w:szCs w:val="28"/>
              </w:rPr>
              <w:t>Методы и приемы</w:t>
            </w:r>
          </w:p>
        </w:tc>
        <w:tc>
          <w:tcPr>
            <w:tcW w:w="7938" w:type="dxa"/>
          </w:tcPr>
          <w:p w:rsidR="006150D1" w:rsidRPr="00394BFB" w:rsidRDefault="006150D1" w:rsidP="00E70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BFB">
              <w:rPr>
                <w:rFonts w:ascii="Times New Roman" w:hAnsi="Times New Roman" w:cs="Times New Roman"/>
                <w:sz w:val="28"/>
                <w:szCs w:val="28"/>
              </w:rPr>
              <w:t>Метод погружения в историческую эпоху, метод актуализации опорных знаний, игровые приемы</w:t>
            </w:r>
            <w:r w:rsidR="00E70A29" w:rsidRPr="00394BFB">
              <w:rPr>
                <w:rFonts w:ascii="Times New Roman" w:hAnsi="Times New Roman" w:cs="Times New Roman"/>
                <w:sz w:val="28"/>
                <w:szCs w:val="28"/>
              </w:rPr>
              <w:t>, иллюстративный</w:t>
            </w:r>
          </w:p>
        </w:tc>
      </w:tr>
      <w:tr w:rsidR="006150D1" w:rsidRPr="00394BFB" w:rsidTr="007A54C6">
        <w:trPr>
          <w:trHeight w:val="374"/>
        </w:trPr>
        <w:tc>
          <w:tcPr>
            <w:tcW w:w="2235" w:type="dxa"/>
          </w:tcPr>
          <w:p w:rsidR="006150D1" w:rsidRPr="00394BFB" w:rsidRDefault="006150D1" w:rsidP="007A5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B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Панируемые результаты</w:t>
            </w:r>
          </w:p>
        </w:tc>
        <w:tc>
          <w:tcPr>
            <w:tcW w:w="7938" w:type="dxa"/>
          </w:tcPr>
          <w:p w:rsidR="001F429F" w:rsidRPr="00394BFB" w:rsidRDefault="001F429F" w:rsidP="007A54C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94B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Личностные</w:t>
            </w:r>
          </w:p>
          <w:p w:rsidR="006150D1" w:rsidRPr="00394BFB" w:rsidRDefault="001F429F" w:rsidP="007A5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BFB">
              <w:rPr>
                <w:rFonts w:ascii="Times New Roman" w:hAnsi="Times New Roman" w:cs="Times New Roman"/>
                <w:sz w:val="28"/>
                <w:szCs w:val="28"/>
              </w:rPr>
              <w:t>Развитие интереса к изучению ранее незнакомых фактов из жизни представителей разных сословий XVII века</w:t>
            </w:r>
            <w:proofErr w:type="gramStart"/>
            <w:r w:rsidRPr="00394BFB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394BFB">
              <w:rPr>
                <w:rFonts w:ascii="Times New Roman" w:hAnsi="Times New Roman" w:cs="Times New Roman"/>
                <w:sz w:val="28"/>
                <w:szCs w:val="28"/>
              </w:rPr>
              <w:t>проведение простейших действий, способствующих формированию мотивации к познанию нового и научного мировоззрения</w:t>
            </w:r>
          </w:p>
          <w:p w:rsidR="001F429F" w:rsidRPr="00394BFB" w:rsidRDefault="001F429F" w:rsidP="007A54C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proofErr w:type="spellStart"/>
            <w:r w:rsidRPr="00394BF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Метапредметные</w:t>
            </w:r>
            <w:proofErr w:type="spellEnd"/>
          </w:p>
          <w:p w:rsidR="001F429F" w:rsidRPr="00394BFB" w:rsidRDefault="001F429F" w:rsidP="007A5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BFB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работы с текстом и иллюстрациями, картой и схемами. Развивать мыслительные способности.</w:t>
            </w:r>
          </w:p>
          <w:p w:rsidR="001F429F" w:rsidRPr="00394BFB" w:rsidRDefault="001F429F" w:rsidP="007A54C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94B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Предметные</w:t>
            </w:r>
          </w:p>
          <w:p w:rsidR="001F429F" w:rsidRPr="00394BFB" w:rsidRDefault="00E51D72" w:rsidP="007A5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BFB">
              <w:rPr>
                <w:rFonts w:ascii="Times New Roman" w:hAnsi="Times New Roman" w:cs="Times New Roman"/>
                <w:sz w:val="28"/>
                <w:szCs w:val="28"/>
              </w:rPr>
              <w:t>Актуализировать и систематизировать информацию по теме «Смута в России»;</w:t>
            </w:r>
          </w:p>
          <w:p w:rsidR="00E51D72" w:rsidRPr="00394BFB" w:rsidRDefault="00E51D72" w:rsidP="007A5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BFB">
              <w:rPr>
                <w:rFonts w:ascii="Times New Roman" w:hAnsi="Times New Roman" w:cs="Times New Roman"/>
                <w:sz w:val="28"/>
                <w:szCs w:val="28"/>
              </w:rPr>
              <w:t>Понимать особенности процесса «Смутное время» в Российском государстве;</w:t>
            </w:r>
          </w:p>
          <w:p w:rsidR="001F429F" w:rsidRPr="00394BFB" w:rsidRDefault="00E51D72" w:rsidP="007A5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BFB">
              <w:rPr>
                <w:rFonts w:ascii="Times New Roman" w:hAnsi="Times New Roman" w:cs="Times New Roman"/>
                <w:sz w:val="28"/>
                <w:szCs w:val="28"/>
              </w:rPr>
              <w:t>Осуществлять анализ работы и коррекцию ошибок.</w:t>
            </w:r>
          </w:p>
        </w:tc>
      </w:tr>
      <w:tr w:rsidR="00E51D72" w:rsidRPr="00394BFB" w:rsidTr="007A54C6">
        <w:trPr>
          <w:trHeight w:val="374"/>
        </w:trPr>
        <w:tc>
          <w:tcPr>
            <w:tcW w:w="2235" w:type="dxa"/>
          </w:tcPr>
          <w:p w:rsidR="00E51D72" w:rsidRPr="00394BFB" w:rsidRDefault="00E51D72" w:rsidP="007A5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BFB">
              <w:rPr>
                <w:rFonts w:ascii="Times New Roman" w:hAnsi="Times New Roman" w:cs="Times New Roman"/>
                <w:sz w:val="28"/>
                <w:szCs w:val="28"/>
              </w:rPr>
              <w:t>Оборудование урока</w:t>
            </w:r>
          </w:p>
        </w:tc>
        <w:tc>
          <w:tcPr>
            <w:tcW w:w="7938" w:type="dxa"/>
          </w:tcPr>
          <w:p w:rsidR="00E51D72" w:rsidRPr="00394BFB" w:rsidRDefault="00E51D72" w:rsidP="007A5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BFB">
              <w:rPr>
                <w:rFonts w:ascii="Times New Roman" w:hAnsi="Times New Roman" w:cs="Times New Roman"/>
                <w:sz w:val="28"/>
                <w:szCs w:val="28"/>
              </w:rPr>
              <w:t>Мультимедиа (компьютер, проектор), карта «Смутное время в России начала XVII в.»</w:t>
            </w:r>
          </w:p>
        </w:tc>
      </w:tr>
      <w:tr w:rsidR="00695E69" w:rsidRPr="00394BFB" w:rsidTr="007A54C6">
        <w:trPr>
          <w:trHeight w:val="374"/>
        </w:trPr>
        <w:tc>
          <w:tcPr>
            <w:tcW w:w="2235" w:type="dxa"/>
          </w:tcPr>
          <w:p w:rsidR="00695E69" w:rsidRPr="00394BFB" w:rsidRDefault="00695E69" w:rsidP="007A5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BFB">
              <w:rPr>
                <w:rFonts w:ascii="Times New Roman" w:hAnsi="Times New Roman" w:cs="Times New Roman"/>
                <w:sz w:val="28"/>
                <w:szCs w:val="28"/>
              </w:rPr>
              <w:t>Способы контроля и оценивания</w:t>
            </w:r>
          </w:p>
        </w:tc>
        <w:tc>
          <w:tcPr>
            <w:tcW w:w="7938" w:type="dxa"/>
          </w:tcPr>
          <w:p w:rsidR="00695E69" w:rsidRPr="00394BFB" w:rsidRDefault="00EA261B" w:rsidP="007A5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BFB">
              <w:rPr>
                <w:rFonts w:ascii="Times New Roman" w:hAnsi="Times New Roman" w:cs="Times New Roman"/>
                <w:sz w:val="28"/>
                <w:szCs w:val="28"/>
              </w:rPr>
              <w:t>Работа в группах, ф</w:t>
            </w:r>
            <w:r w:rsidR="00695E69" w:rsidRPr="00394BFB">
              <w:rPr>
                <w:rFonts w:ascii="Times New Roman" w:hAnsi="Times New Roman" w:cs="Times New Roman"/>
                <w:sz w:val="28"/>
                <w:szCs w:val="28"/>
              </w:rPr>
              <w:t>ронтальный опрос,</w:t>
            </w:r>
            <w:r w:rsidRPr="00394BFB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коллективный способ проверки знаний с применением ИКТ.</w:t>
            </w:r>
          </w:p>
        </w:tc>
      </w:tr>
    </w:tbl>
    <w:tbl>
      <w:tblPr>
        <w:tblW w:w="1010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37"/>
        <w:gridCol w:w="3466"/>
      </w:tblGrid>
      <w:tr w:rsidR="007A54C6" w:rsidRPr="00394BFB" w:rsidTr="005C1A55">
        <w:trPr>
          <w:trHeight w:val="367"/>
        </w:trPr>
        <w:tc>
          <w:tcPr>
            <w:tcW w:w="6521" w:type="dxa"/>
          </w:tcPr>
          <w:p w:rsidR="007A54C6" w:rsidRPr="00394BFB" w:rsidRDefault="00BD7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BFB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582" w:type="dxa"/>
          </w:tcPr>
          <w:p w:rsidR="007A54C6" w:rsidRPr="00394BFB" w:rsidRDefault="00BD7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BFB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BD7817" w:rsidRPr="00394BFB" w:rsidTr="005C1A55">
        <w:trPr>
          <w:trHeight w:val="367"/>
        </w:trPr>
        <w:tc>
          <w:tcPr>
            <w:tcW w:w="6521" w:type="dxa"/>
          </w:tcPr>
          <w:p w:rsidR="00BD7817" w:rsidRPr="00394BFB" w:rsidRDefault="00BD7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2" w:type="dxa"/>
          </w:tcPr>
          <w:p w:rsidR="00DC2760" w:rsidRPr="00394BFB" w:rsidRDefault="00BD7817" w:rsidP="00DC2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BFB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  <w:proofErr w:type="gramStart"/>
            <w:r w:rsidRPr="00394BFB">
              <w:rPr>
                <w:rFonts w:ascii="Times New Roman" w:hAnsi="Times New Roman" w:cs="Times New Roman"/>
                <w:sz w:val="28"/>
                <w:szCs w:val="28"/>
              </w:rPr>
              <w:t>обращают внимание на учебные принадлежности и предполагают чему будет</w:t>
            </w:r>
            <w:proofErr w:type="gramEnd"/>
            <w:r w:rsidRPr="00394BFB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 урок истории</w:t>
            </w:r>
          </w:p>
        </w:tc>
      </w:tr>
      <w:tr w:rsidR="00DC2760" w:rsidRPr="00394BFB" w:rsidTr="005C1A55">
        <w:trPr>
          <w:trHeight w:val="367"/>
        </w:trPr>
        <w:tc>
          <w:tcPr>
            <w:tcW w:w="6521" w:type="dxa"/>
          </w:tcPr>
          <w:p w:rsidR="00DC2760" w:rsidRPr="00394BFB" w:rsidRDefault="0093514A" w:rsidP="00DC2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BF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C2760" w:rsidRPr="00394BFB">
              <w:rPr>
                <w:rFonts w:ascii="Times New Roman" w:hAnsi="Times New Roman" w:cs="Times New Roman"/>
                <w:sz w:val="28"/>
                <w:szCs w:val="28"/>
              </w:rPr>
              <w:t xml:space="preserve">Этапы урока                                                                              </w:t>
            </w:r>
            <w:r w:rsidR="00DB673F" w:rsidRPr="00394BF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CD47C6" w:rsidRPr="00394BF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DB673F" w:rsidRPr="00394BFB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DC2760" w:rsidRPr="00394BF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A4065" w:rsidRPr="00394BF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CD47C6" w:rsidRPr="00394B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C2760" w:rsidRPr="00394BFB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  <w:r w:rsidR="00DC2760" w:rsidRPr="00394BFB">
              <w:rPr>
                <w:rFonts w:ascii="Times New Roman" w:hAnsi="Times New Roman" w:cs="Times New Roman"/>
                <w:sz w:val="28"/>
                <w:szCs w:val="28"/>
              </w:rPr>
              <w:t>. 1-2 мин.</w:t>
            </w:r>
            <w:r w:rsidR="00DC2760" w:rsidRPr="00394BFB">
              <w:rPr>
                <w:rFonts w:ascii="Times New Roman" w:hAnsi="Times New Roman" w:cs="Times New Roman"/>
                <w:sz w:val="28"/>
                <w:szCs w:val="28"/>
              </w:rPr>
              <w:cr/>
              <w:t xml:space="preserve"> учитель приветствует учеников, просит присесть  на свои рабочие места. Обращает внимание обучающихся на наличие наглядных пособий.</w:t>
            </w:r>
          </w:p>
          <w:p w:rsidR="00DB673F" w:rsidRPr="00394BFB" w:rsidRDefault="00DC2760" w:rsidP="00935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BF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CD47C6" w:rsidRPr="00394B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94BFB">
              <w:rPr>
                <w:rFonts w:ascii="Times New Roman" w:hAnsi="Times New Roman" w:cs="Times New Roman"/>
                <w:b/>
                <w:sz w:val="28"/>
                <w:szCs w:val="28"/>
              </w:rPr>
              <w:t>Вводный этап.</w:t>
            </w:r>
            <w:r w:rsidR="00DB673F" w:rsidRPr="00394B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4065" w:rsidRPr="00394BFB">
              <w:rPr>
                <w:rFonts w:ascii="Times New Roman" w:hAnsi="Times New Roman" w:cs="Times New Roman"/>
                <w:sz w:val="28"/>
                <w:szCs w:val="28"/>
              </w:rPr>
              <w:t>2-3 мин.</w:t>
            </w:r>
            <w:r w:rsidR="00DB673F" w:rsidRPr="00394BF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17 век вошел в историю нашего государства как «</w:t>
            </w:r>
            <w:proofErr w:type="spellStart"/>
            <w:r w:rsidR="00DB673F" w:rsidRPr="00394BFB">
              <w:rPr>
                <w:rFonts w:ascii="Times New Roman" w:hAnsi="Times New Roman" w:cs="Times New Roman"/>
                <w:sz w:val="28"/>
                <w:szCs w:val="28"/>
              </w:rPr>
              <w:t>бунташное</w:t>
            </w:r>
            <w:proofErr w:type="spellEnd"/>
            <w:r w:rsidR="00DB673F" w:rsidRPr="00394BFB">
              <w:rPr>
                <w:rFonts w:ascii="Times New Roman" w:hAnsi="Times New Roman" w:cs="Times New Roman"/>
                <w:sz w:val="28"/>
                <w:szCs w:val="28"/>
              </w:rPr>
              <w:t xml:space="preserve"> время». Современники называли начало этого столетия «смутой». Неурожай, голод, мор – вот чем открылось 17 столетие. Усилились крестьянские побеги и волнения. Поднимались самозванцы, один наглее другого. Но беды и напасти сплотили народ. На «очищение» Русского государства поднялось возглавляемое Мининым и Пожарским ополчение «Всей Земли». Оно показало жизненность и силы России. Современники, потрясенные событиями </w:t>
            </w:r>
            <w:r w:rsidR="00DB673F" w:rsidRPr="00394B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Смуты, много писали о ней, размышляли, давали свою ей оценку.           Давайте и мы сегодня на  уроке  попробуем воспроизвести события Смуты, вспомнить её причины, назвать её участников и попытаемся дать свою оценку  Смутного   времени.                                                                              ---Действительно ли Смутное время – это время утраченных возможностей? </w:t>
            </w:r>
            <w:proofErr w:type="gramStart"/>
            <w:r w:rsidR="00DB673F" w:rsidRPr="00394BFB">
              <w:rPr>
                <w:rFonts w:ascii="Times New Roman" w:hAnsi="Times New Roman" w:cs="Times New Roman"/>
                <w:sz w:val="28"/>
                <w:szCs w:val="28"/>
              </w:rPr>
              <w:t>Что это: время «падения» России или «взлета», шаг «назад» или «вперед» в ее развитии?</w:t>
            </w:r>
            <w:proofErr w:type="gramEnd"/>
            <w:r w:rsidR="00DB673F" w:rsidRPr="00394BFB">
              <w:rPr>
                <w:rFonts w:ascii="Times New Roman" w:hAnsi="Times New Roman" w:cs="Times New Roman"/>
                <w:sz w:val="28"/>
                <w:szCs w:val="28"/>
              </w:rPr>
              <w:t xml:space="preserve"> А чтобы решить обозначенную задачу мы, мы проводим сегодня игру «Путешествие по Смутному времени».</w:t>
            </w:r>
          </w:p>
          <w:p w:rsidR="00DB673F" w:rsidRPr="00394BFB" w:rsidRDefault="00DB673F" w:rsidP="00DB67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BF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5A4065" w:rsidRPr="00394B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94BFB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этап</w:t>
            </w:r>
            <w:r w:rsidRPr="00394BF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5A4065" w:rsidRPr="00394BF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394BFB">
              <w:rPr>
                <w:rFonts w:ascii="Times New Roman" w:hAnsi="Times New Roman" w:cs="Times New Roman"/>
                <w:sz w:val="28"/>
                <w:szCs w:val="28"/>
              </w:rPr>
              <w:t xml:space="preserve"> минут                                                                                                 Актуализация опорных знаний учащихся по изученной теме: «Смутное время». </w:t>
            </w:r>
          </w:p>
          <w:p w:rsidR="00DB673F" w:rsidRPr="00394BFB" w:rsidRDefault="00DB673F" w:rsidP="00DB67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BFB">
              <w:rPr>
                <w:rFonts w:ascii="Times New Roman" w:hAnsi="Times New Roman" w:cs="Times New Roman"/>
                <w:sz w:val="28"/>
                <w:szCs w:val="28"/>
              </w:rPr>
              <w:t xml:space="preserve">1 тур «Дальше, дальше» </w:t>
            </w:r>
          </w:p>
          <w:p w:rsidR="00DB673F" w:rsidRPr="00394BFB" w:rsidRDefault="00DB673F" w:rsidP="00DB67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BFB">
              <w:rPr>
                <w:rFonts w:ascii="Times New Roman" w:hAnsi="Times New Roman" w:cs="Times New Roman"/>
                <w:sz w:val="28"/>
                <w:szCs w:val="28"/>
              </w:rPr>
              <w:t xml:space="preserve">Сейчас откройте тетради будем играть в «крестики-нолики»: условия игры – вы   чертите прямоугольник следующего размера: по горизонтали 10 клеточек, а  </w:t>
            </w:r>
            <w:proofErr w:type="gramStart"/>
            <w:r w:rsidRPr="00394BF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394B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94BFB">
              <w:rPr>
                <w:rFonts w:ascii="Times New Roman" w:hAnsi="Times New Roman" w:cs="Times New Roman"/>
                <w:sz w:val="28"/>
                <w:szCs w:val="28"/>
              </w:rPr>
              <w:t>вертикале</w:t>
            </w:r>
            <w:proofErr w:type="gramEnd"/>
            <w:r w:rsidRPr="00394BFB">
              <w:rPr>
                <w:rFonts w:ascii="Times New Roman" w:hAnsi="Times New Roman" w:cs="Times New Roman"/>
                <w:sz w:val="28"/>
                <w:szCs w:val="28"/>
              </w:rPr>
              <w:t xml:space="preserve"> –8 клеточек, далее вы делите прямоугольник на «ячейки», по горизонтали вы ставите номера.</w:t>
            </w:r>
            <w:r w:rsidR="005C1A55" w:rsidRPr="00394B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4BF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C1A55" w:rsidRPr="00394BFB">
              <w:rPr>
                <w:rFonts w:ascii="Times New Roman" w:hAnsi="Times New Roman" w:cs="Times New Roman"/>
                <w:sz w:val="28"/>
                <w:szCs w:val="28"/>
              </w:rPr>
              <w:t>опросов-5 вопросов.</w:t>
            </w:r>
            <w:r w:rsidRPr="00394BFB">
              <w:rPr>
                <w:rFonts w:ascii="Times New Roman" w:hAnsi="Times New Roman" w:cs="Times New Roman"/>
                <w:sz w:val="28"/>
                <w:szCs w:val="28"/>
              </w:rPr>
              <w:t xml:space="preserve"> Диктуется вопрос с вариантами ответа. Вы ставите </w:t>
            </w:r>
            <w:r w:rsidR="005C1A55" w:rsidRPr="00394BFB">
              <w:rPr>
                <w:rFonts w:ascii="Times New Roman" w:hAnsi="Times New Roman" w:cs="Times New Roman"/>
                <w:sz w:val="28"/>
                <w:szCs w:val="28"/>
              </w:rPr>
              <w:t xml:space="preserve">крестик в том квадратике, ответ </w:t>
            </w:r>
            <w:r w:rsidRPr="00394BFB">
              <w:rPr>
                <w:rFonts w:ascii="Times New Roman" w:hAnsi="Times New Roman" w:cs="Times New Roman"/>
                <w:sz w:val="28"/>
                <w:szCs w:val="28"/>
              </w:rPr>
              <w:t>который вы считаете правильным. После заверш</w:t>
            </w:r>
            <w:r w:rsidR="005C1A55" w:rsidRPr="00394BFB">
              <w:rPr>
                <w:rFonts w:ascii="Times New Roman" w:hAnsi="Times New Roman" w:cs="Times New Roman"/>
                <w:sz w:val="28"/>
                <w:szCs w:val="28"/>
              </w:rPr>
              <w:t xml:space="preserve">ения работы, учитель подходит к </w:t>
            </w:r>
            <w:r w:rsidRPr="00394BFB">
              <w:rPr>
                <w:rFonts w:ascii="Times New Roman" w:hAnsi="Times New Roman" w:cs="Times New Roman"/>
                <w:sz w:val="28"/>
                <w:szCs w:val="28"/>
              </w:rPr>
              <w:t>каждому ученику и прикладывает трафарет, ес</w:t>
            </w:r>
            <w:r w:rsidR="005C1A55" w:rsidRPr="00394BFB">
              <w:rPr>
                <w:rFonts w:ascii="Times New Roman" w:hAnsi="Times New Roman" w:cs="Times New Roman"/>
                <w:sz w:val="28"/>
                <w:szCs w:val="28"/>
              </w:rPr>
              <w:t xml:space="preserve">ли клеточка пустая, то ставится </w:t>
            </w:r>
            <w:r w:rsidRPr="00394BFB">
              <w:rPr>
                <w:rFonts w:ascii="Times New Roman" w:hAnsi="Times New Roman" w:cs="Times New Roman"/>
                <w:sz w:val="28"/>
                <w:szCs w:val="28"/>
              </w:rPr>
              <w:t xml:space="preserve">нолик, в зависимости от того сколько «крестиков-ноликов» и выставляется </w:t>
            </w:r>
            <w:r w:rsidR="005C1A55" w:rsidRPr="00394BFB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  <w:r w:rsidRPr="00394B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1A55" w:rsidRPr="00394BFB" w:rsidRDefault="005C1A55" w:rsidP="005C1A5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B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3514A" w:rsidRPr="00394B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4BFB">
              <w:rPr>
                <w:rFonts w:ascii="Times New Roman" w:hAnsi="Times New Roman" w:cs="Times New Roman"/>
                <w:sz w:val="28"/>
                <w:szCs w:val="28"/>
              </w:rPr>
              <w:t>тур «Что? Где? Когда?»</w:t>
            </w:r>
          </w:p>
          <w:p w:rsidR="00B32561" w:rsidRPr="00394BFB" w:rsidRDefault="005C1A55" w:rsidP="005C1A5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BFB">
              <w:rPr>
                <w:rFonts w:ascii="Times New Roman" w:hAnsi="Times New Roman" w:cs="Times New Roman"/>
                <w:sz w:val="28"/>
                <w:szCs w:val="28"/>
              </w:rPr>
              <w:t>Дав</w:t>
            </w:r>
            <w:r w:rsidR="0093514A" w:rsidRPr="00394BFB">
              <w:rPr>
                <w:rFonts w:ascii="Times New Roman" w:hAnsi="Times New Roman" w:cs="Times New Roman"/>
                <w:sz w:val="28"/>
                <w:szCs w:val="28"/>
              </w:rPr>
              <w:t xml:space="preserve">айте вспомним хронологию Смуты. </w:t>
            </w:r>
            <w:r w:rsidRPr="00394BFB">
              <w:rPr>
                <w:rFonts w:ascii="Times New Roman" w:hAnsi="Times New Roman" w:cs="Times New Roman"/>
                <w:sz w:val="28"/>
                <w:szCs w:val="28"/>
              </w:rPr>
              <w:t xml:space="preserve">Учитель перечисляет основные события изученного материала. Вам нужно вспомнить и записать у себя на листе даты. </w:t>
            </w:r>
          </w:p>
          <w:tbl>
            <w:tblPr>
              <w:tblpPr w:leftFromText="180" w:rightFromText="180" w:vertAnchor="page" w:horzAnchor="page" w:tblpX="908" w:tblpY="831"/>
              <w:tblOverlap w:val="never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07"/>
              <w:gridCol w:w="1868"/>
            </w:tblGrid>
            <w:tr w:rsidR="00B32561" w:rsidRPr="00394BFB" w:rsidTr="00B32561">
              <w:trPr>
                <w:tblCellSpacing w:w="15" w:type="dxa"/>
              </w:trPr>
              <w:tc>
                <w:tcPr>
                  <w:tcW w:w="4462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tcMar>
                    <w:top w:w="101" w:type="dxa"/>
                    <w:left w:w="130" w:type="dxa"/>
                    <w:bottom w:w="101" w:type="dxa"/>
                    <w:right w:w="101" w:type="dxa"/>
                  </w:tcMar>
                  <w:hideMark/>
                </w:tcPr>
                <w:p w:rsidR="00B32561" w:rsidRPr="00394BFB" w:rsidRDefault="00B32561" w:rsidP="00280F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94BF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События</w:t>
                  </w:r>
                </w:p>
              </w:tc>
              <w:tc>
                <w:tcPr>
                  <w:tcW w:w="1823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tcMar>
                    <w:top w:w="101" w:type="dxa"/>
                    <w:left w:w="130" w:type="dxa"/>
                    <w:bottom w:w="101" w:type="dxa"/>
                    <w:right w:w="101" w:type="dxa"/>
                  </w:tcMar>
                  <w:vAlign w:val="bottom"/>
                  <w:hideMark/>
                </w:tcPr>
                <w:p w:rsidR="00B32561" w:rsidRPr="00394BFB" w:rsidRDefault="00B32561" w:rsidP="00280F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 w:rsidRPr="00394BF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>Ответ учеников</w:t>
                  </w:r>
                </w:p>
              </w:tc>
            </w:tr>
            <w:tr w:rsidR="00B32561" w:rsidRPr="00394BFB" w:rsidTr="00B32561">
              <w:trPr>
                <w:tblCellSpacing w:w="15" w:type="dxa"/>
              </w:trPr>
              <w:tc>
                <w:tcPr>
                  <w:tcW w:w="4462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tcMar>
                    <w:top w:w="101" w:type="dxa"/>
                    <w:left w:w="130" w:type="dxa"/>
                    <w:bottom w:w="101" w:type="dxa"/>
                    <w:right w:w="101" w:type="dxa"/>
                  </w:tcMar>
                  <w:hideMark/>
                </w:tcPr>
                <w:p w:rsidR="00B32561" w:rsidRPr="00394BFB" w:rsidRDefault="00B32561" w:rsidP="00280F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94B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Введение патриаршества в России</w:t>
                  </w:r>
                </w:p>
              </w:tc>
              <w:tc>
                <w:tcPr>
                  <w:tcW w:w="1823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tcMar>
                    <w:top w:w="101" w:type="dxa"/>
                    <w:left w:w="130" w:type="dxa"/>
                    <w:bottom w:w="101" w:type="dxa"/>
                    <w:right w:w="101" w:type="dxa"/>
                  </w:tcMar>
                  <w:vAlign w:val="bottom"/>
                  <w:hideMark/>
                </w:tcPr>
                <w:p w:rsidR="00B32561" w:rsidRPr="00394BFB" w:rsidRDefault="00B32561" w:rsidP="00280F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 w:rsidRPr="00394BFB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1589</w:t>
                  </w:r>
                </w:p>
              </w:tc>
            </w:tr>
            <w:tr w:rsidR="00B32561" w:rsidRPr="00394BFB" w:rsidTr="00B32561">
              <w:trPr>
                <w:tblCellSpacing w:w="15" w:type="dxa"/>
              </w:trPr>
              <w:tc>
                <w:tcPr>
                  <w:tcW w:w="4462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tcMar>
                    <w:top w:w="101" w:type="dxa"/>
                    <w:left w:w="130" w:type="dxa"/>
                    <w:bottom w:w="101" w:type="dxa"/>
                    <w:right w:w="101" w:type="dxa"/>
                  </w:tcMar>
                  <w:hideMark/>
                </w:tcPr>
                <w:p w:rsidR="00B32561" w:rsidRPr="00394BFB" w:rsidRDefault="00B32561" w:rsidP="00280F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94B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Указ «об урочных летах», начало сыска крестьян</w:t>
                  </w:r>
                </w:p>
              </w:tc>
              <w:tc>
                <w:tcPr>
                  <w:tcW w:w="1823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tcMar>
                    <w:top w:w="101" w:type="dxa"/>
                    <w:left w:w="130" w:type="dxa"/>
                    <w:bottom w:w="101" w:type="dxa"/>
                    <w:right w:w="101" w:type="dxa"/>
                  </w:tcMar>
                  <w:vAlign w:val="bottom"/>
                  <w:hideMark/>
                </w:tcPr>
                <w:p w:rsidR="00B32561" w:rsidRPr="00394BFB" w:rsidRDefault="00B32561" w:rsidP="00280F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 w:rsidRPr="00394BFB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1597</w:t>
                  </w:r>
                </w:p>
              </w:tc>
            </w:tr>
            <w:tr w:rsidR="00B32561" w:rsidRPr="00394BFB" w:rsidTr="00B32561">
              <w:trPr>
                <w:tblCellSpacing w:w="15" w:type="dxa"/>
              </w:trPr>
              <w:tc>
                <w:tcPr>
                  <w:tcW w:w="4462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tcMar>
                    <w:top w:w="101" w:type="dxa"/>
                    <w:left w:w="130" w:type="dxa"/>
                    <w:bottom w:w="101" w:type="dxa"/>
                    <w:right w:w="101" w:type="dxa"/>
                  </w:tcMar>
                  <w:hideMark/>
                </w:tcPr>
                <w:p w:rsidR="00B32561" w:rsidRPr="00394BFB" w:rsidRDefault="00B32561" w:rsidP="00280F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94B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Воцарение Лжедмитрия I</w:t>
                  </w:r>
                </w:p>
              </w:tc>
              <w:tc>
                <w:tcPr>
                  <w:tcW w:w="1823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tcMar>
                    <w:top w:w="101" w:type="dxa"/>
                    <w:left w:w="130" w:type="dxa"/>
                    <w:bottom w:w="101" w:type="dxa"/>
                    <w:right w:w="101" w:type="dxa"/>
                  </w:tcMar>
                  <w:hideMark/>
                </w:tcPr>
                <w:p w:rsidR="00B32561" w:rsidRPr="00394BFB" w:rsidRDefault="00B32561" w:rsidP="00280F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 w:rsidRPr="00394BFB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1605</w:t>
                  </w:r>
                </w:p>
              </w:tc>
            </w:tr>
            <w:tr w:rsidR="00B32561" w:rsidRPr="00394BFB" w:rsidTr="00B32561">
              <w:trPr>
                <w:tblCellSpacing w:w="15" w:type="dxa"/>
              </w:trPr>
              <w:tc>
                <w:tcPr>
                  <w:tcW w:w="4462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tcMar>
                    <w:top w:w="101" w:type="dxa"/>
                    <w:left w:w="130" w:type="dxa"/>
                    <w:bottom w:w="101" w:type="dxa"/>
                    <w:right w:w="101" w:type="dxa"/>
                  </w:tcMar>
                  <w:hideMark/>
                </w:tcPr>
                <w:p w:rsidR="00B32561" w:rsidRPr="00394BFB" w:rsidRDefault="00B32561" w:rsidP="00280F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94B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Убийство Лжедмитрия I</w:t>
                  </w:r>
                </w:p>
              </w:tc>
              <w:tc>
                <w:tcPr>
                  <w:tcW w:w="1823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tcMar>
                    <w:top w:w="101" w:type="dxa"/>
                    <w:left w:w="130" w:type="dxa"/>
                    <w:bottom w:w="101" w:type="dxa"/>
                    <w:right w:w="101" w:type="dxa"/>
                  </w:tcMar>
                  <w:hideMark/>
                </w:tcPr>
                <w:p w:rsidR="00B32561" w:rsidRPr="00394BFB" w:rsidRDefault="00B32561" w:rsidP="00280F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 w:rsidRPr="00394BFB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17 мая 1606</w:t>
                  </w:r>
                </w:p>
              </w:tc>
            </w:tr>
            <w:tr w:rsidR="00B32561" w:rsidRPr="00394BFB" w:rsidTr="00B32561">
              <w:trPr>
                <w:tblCellSpacing w:w="15" w:type="dxa"/>
              </w:trPr>
              <w:tc>
                <w:tcPr>
                  <w:tcW w:w="4462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tcMar>
                    <w:top w:w="101" w:type="dxa"/>
                    <w:left w:w="130" w:type="dxa"/>
                    <w:bottom w:w="101" w:type="dxa"/>
                    <w:right w:w="101" w:type="dxa"/>
                  </w:tcMar>
                  <w:hideMark/>
                </w:tcPr>
                <w:p w:rsidR="00B32561" w:rsidRPr="00394BFB" w:rsidRDefault="00B32561" w:rsidP="00280F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94B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Восстание под предводительством И. </w:t>
                  </w:r>
                  <w:proofErr w:type="spellStart"/>
                  <w:r w:rsidRPr="00394B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Болотникова</w:t>
                  </w:r>
                  <w:proofErr w:type="spellEnd"/>
                </w:p>
              </w:tc>
              <w:tc>
                <w:tcPr>
                  <w:tcW w:w="1823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tcMar>
                    <w:top w:w="101" w:type="dxa"/>
                    <w:left w:w="130" w:type="dxa"/>
                    <w:bottom w:w="101" w:type="dxa"/>
                    <w:right w:w="101" w:type="dxa"/>
                  </w:tcMar>
                  <w:hideMark/>
                </w:tcPr>
                <w:p w:rsidR="00B32561" w:rsidRPr="00394BFB" w:rsidRDefault="00B32561" w:rsidP="00280F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 w:rsidRPr="00394BFB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1606- 1607</w:t>
                  </w:r>
                </w:p>
              </w:tc>
            </w:tr>
            <w:tr w:rsidR="00B32561" w:rsidRPr="00394BFB" w:rsidTr="00B32561">
              <w:trPr>
                <w:tblCellSpacing w:w="15" w:type="dxa"/>
              </w:trPr>
              <w:tc>
                <w:tcPr>
                  <w:tcW w:w="4462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tcMar>
                    <w:top w:w="101" w:type="dxa"/>
                    <w:left w:w="130" w:type="dxa"/>
                    <w:bottom w:w="101" w:type="dxa"/>
                    <w:right w:w="101" w:type="dxa"/>
                  </w:tcMar>
                  <w:hideMark/>
                </w:tcPr>
                <w:p w:rsidR="00B32561" w:rsidRPr="00394BFB" w:rsidRDefault="00B32561" w:rsidP="00280F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94B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Царствование Василия Шуйского</w:t>
                  </w:r>
                </w:p>
              </w:tc>
              <w:tc>
                <w:tcPr>
                  <w:tcW w:w="1823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tcMar>
                    <w:top w:w="101" w:type="dxa"/>
                    <w:left w:w="130" w:type="dxa"/>
                    <w:bottom w:w="101" w:type="dxa"/>
                    <w:right w:w="101" w:type="dxa"/>
                  </w:tcMar>
                  <w:hideMark/>
                </w:tcPr>
                <w:p w:rsidR="00B32561" w:rsidRPr="00394BFB" w:rsidRDefault="00B32561" w:rsidP="00280F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 w:rsidRPr="00394BFB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1606-1610</w:t>
                  </w:r>
                </w:p>
              </w:tc>
            </w:tr>
            <w:tr w:rsidR="00B32561" w:rsidRPr="00394BFB" w:rsidTr="00B32561">
              <w:trPr>
                <w:tblCellSpacing w:w="15" w:type="dxa"/>
              </w:trPr>
              <w:tc>
                <w:tcPr>
                  <w:tcW w:w="4462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tcMar>
                    <w:top w:w="101" w:type="dxa"/>
                    <w:left w:w="130" w:type="dxa"/>
                    <w:bottom w:w="101" w:type="dxa"/>
                    <w:right w:w="101" w:type="dxa"/>
                  </w:tcMar>
                  <w:hideMark/>
                </w:tcPr>
                <w:p w:rsidR="00B32561" w:rsidRPr="00394BFB" w:rsidRDefault="00B32561" w:rsidP="00280F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94B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Восстание под предводительством И. И. </w:t>
                  </w:r>
                  <w:proofErr w:type="spellStart"/>
                  <w:r w:rsidRPr="00394B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Болотникова</w:t>
                  </w:r>
                  <w:proofErr w:type="spellEnd"/>
                </w:p>
              </w:tc>
              <w:tc>
                <w:tcPr>
                  <w:tcW w:w="1823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tcMar>
                    <w:top w:w="101" w:type="dxa"/>
                    <w:left w:w="130" w:type="dxa"/>
                    <w:bottom w:w="101" w:type="dxa"/>
                    <w:right w:w="101" w:type="dxa"/>
                  </w:tcMar>
                  <w:hideMark/>
                </w:tcPr>
                <w:p w:rsidR="00B32561" w:rsidRPr="00394BFB" w:rsidRDefault="00B32561" w:rsidP="00280F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 w:rsidRPr="00394BFB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1606-1607</w:t>
                  </w:r>
                </w:p>
              </w:tc>
            </w:tr>
            <w:tr w:rsidR="00B32561" w:rsidRPr="00394BFB" w:rsidTr="00B32561">
              <w:trPr>
                <w:tblCellSpacing w:w="15" w:type="dxa"/>
              </w:trPr>
              <w:tc>
                <w:tcPr>
                  <w:tcW w:w="4462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tcMar>
                    <w:top w:w="101" w:type="dxa"/>
                    <w:left w:w="130" w:type="dxa"/>
                    <w:bottom w:w="101" w:type="dxa"/>
                    <w:right w:w="101" w:type="dxa"/>
                  </w:tcMar>
                  <w:hideMark/>
                </w:tcPr>
                <w:p w:rsidR="00B32561" w:rsidRPr="00394BFB" w:rsidRDefault="00B32561" w:rsidP="00280F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94B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Период «семибоярщины»</w:t>
                  </w:r>
                </w:p>
              </w:tc>
              <w:tc>
                <w:tcPr>
                  <w:tcW w:w="1823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tcMar>
                    <w:top w:w="101" w:type="dxa"/>
                    <w:left w:w="130" w:type="dxa"/>
                    <w:bottom w:w="101" w:type="dxa"/>
                    <w:right w:w="101" w:type="dxa"/>
                  </w:tcMar>
                  <w:hideMark/>
                </w:tcPr>
                <w:p w:rsidR="00B32561" w:rsidRPr="00394BFB" w:rsidRDefault="00B32561" w:rsidP="00280F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 w:rsidRPr="00394BFB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1610-1612</w:t>
                  </w:r>
                </w:p>
              </w:tc>
            </w:tr>
            <w:tr w:rsidR="00B32561" w:rsidRPr="00394BFB" w:rsidTr="00B32561">
              <w:trPr>
                <w:tblCellSpacing w:w="15" w:type="dxa"/>
              </w:trPr>
              <w:tc>
                <w:tcPr>
                  <w:tcW w:w="4462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tcMar>
                    <w:top w:w="101" w:type="dxa"/>
                    <w:left w:w="130" w:type="dxa"/>
                    <w:bottom w:w="101" w:type="dxa"/>
                    <w:right w:w="101" w:type="dxa"/>
                  </w:tcMar>
                  <w:hideMark/>
                </w:tcPr>
                <w:p w:rsidR="00B32561" w:rsidRPr="00394BFB" w:rsidRDefault="00B32561" w:rsidP="00280F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94B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Образование Первого ополчения</w:t>
                  </w:r>
                </w:p>
              </w:tc>
              <w:tc>
                <w:tcPr>
                  <w:tcW w:w="1823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tcMar>
                    <w:top w:w="101" w:type="dxa"/>
                    <w:left w:w="130" w:type="dxa"/>
                    <w:bottom w:w="101" w:type="dxa"/>
                    <w:right w:w="101" w:type="dxa"/>
                  </w:tcMar>
                  <w:hideMark/>
                </w:tcPr>
                <w:p w:rsidR="00B32561" w:rsidRPr="00394BFB" w:rsidRDefault="00B32561" w:rsidP="00280F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 w:rsidRPr="00394BFB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1611</w:t>
                  </w:r>
                </w:p>
              </w:tc>
            </w:tr>
            <w:tr w:rsidR="00B32561" w:rsidRPr="00394BFB" w:rsidTr="00B32561">
              <w:trPr>
                <w:tblCellSpacing w:w="15" w:type="dxa"/>
              </w:trPr>
              <w:tc>
                <w:tcPr>
                  <w:tcW w:w="4462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tcMar>
                    <w:top w:w="101" w:type="dxa"/>
                    <w:left w:w="130" w:type="dxa"/>
                    <w:bottom w:w="101" w:type="dxa"/>
                    <w:right w:w="101" w:type="dxa"/>
                  </w:tcMar>
                  <w:hideMark/>
                </w:tcPr>
                <w:p w:rsidR="00B32561" w:rsidRPr="00394BFB" w:rsidRDefault="00B32561" w:rsidP="00280F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94B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Образование Второго ополчения, освобождение Москвы</w:t>
                  </w:r>
                </w:p>
              </w:tc>
              <w:tc>
                <w:tcPr>
                  <w:tcW w:w="1823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tcMar>
                    <w:top w:w="101" w:type="dxa"/>
                    <w:left w:w="130" w:type="dxa"/>
                    <w:bottom w:w="101" w:type="dxa"/>
                    <w:right w:w="101" w:type="dxa"/>
                  </w:tcMar>
                  <w:hideMark/>
                </w:tcPr>
                <w:p w:rsidR="00B32561" w:rsidRPr="00394BFB" w:rsidRDefault="00B32561" w:rsidP="00280F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 w:rsidRPr="00394BFB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1612</w:t>
                  </w:r>
                </w:p>
              </w:tc>
            </w:tr>
            <w:tr w:rsidR="00B32561" w:rsidRPr="00394BFB" w:rsidTr="00B32561">
              <w:trPr>
                <w:trHeight w:val="15"/>
                <w:tblCellSpacing w:w="15" w:type="dxa"/>
              </w:trPr>
              <w:tc>
                <w:tcPr>
                  <w:tcW w:w="4462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tcMar>
                    <w:top w:w="101" w:type="dxa"/>
                    <w:left w:w="130" w:type="dxa"/>
                    <w:bottom w:w="101" w:type="dxa"/>
                    <w:right w:w="101" w:type="dxa"/>
                  </w:tcMar>
                  <w:hideMark/>
                </w:tcPr>
                <w:p w:rsidR="00B32561" w:rsidRPr="00394BFB" w:rsidRDefault="00B32561" w:rsidP="00280F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94B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Избрание Михаила Романова царем</w:t>
                  </w:r>
                </w:p>
              </w:tc>
              <w:tc>
                <w:tcPr>
                  <w:tcW w:w="1823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tcMar>
                    <w:top w:w="101" w:type="dxa"/>
                    <w:left w:w="130" w:type="dxa"/>
                    <w:bottom w:w="101" w:type="dxa"/>
                    <w:right w:w="101" w:type="dxa"/>
                  </w:tcMar>
                  <w:hideMark/>
                </w:tcPr>
                <w:p w:rsidR="00B32561" w:rsidRPr="00394BFB" w:rsidRDefault="00B32561" w:rsidP="00280F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 w:rsidRPr="00394BFB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1613</w:t>
                  </w:r>
                </w:p>
              </w:tc>
            </w:tr>
          </w:tbl>
          <w:p w:rsidR="005C1A55" w:rsidRPr="00394BFB" w:rsidRDefault="005C1A55" w:rsidP="005C1A5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20D" w:rsidRPr="00394BFB" w:rsidRDefault="0093514A" w:rsidP="00E70A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BFB">
              <w:rPr>
                <w:rFonts w:ascii="Times New Roman" w:hAnsi="Times New Roman" w:cs="Times New Roman"/>
                <w:sz w:val="28"/>
                <w:szCs w:val="28"/>
              </w:rPr>
              <w:t>3 тур «О ком идет речь?</w:t>
            </w:r>
            <w:r w:rsidR="00FC6AC2" w:rsidRPr="00394BFB">
              <w:rPr>
                <w:rFonts w:ascii="Times New Roman" w:hAnsi="Times New Roman" w:cs="Times New Roman"/>
                <w:sz w:val="28"/>
                <w:szCs w:val="28"/>
              </w:rPr>
              <w:t xml:space="preserve"> Темная лошадка</w:t>
            </w:r>
            <w:r w:rsidRPr="00394B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A4065" w:rsidRPr="00394BF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Учитель дает задания, координирует работу.     </w:t>
            </w:r>
            <w:proofErr w:type="gramStart"/>
            <w:r w:rsidR="005A4065" w:rsidRPr="00394BFB">
              <w:rPr>
                <w:rFonts w:ascii="Times New Roman" w:hAnsi="Times New Roman" w:cs="Times New Roman"/>
                <w:sz w:val="28"/>
                <w:szCs w:val="28"/>
              </w:rPr>
              <w:t>Демонстрирует портреты, по ходу которых дает пояснения</w:t>
            </w:r>
            <w:r w:rsidR="00E70A29" w:rsidRPr="00394BFB">
              <w:rPr>
                <w:rFonts w:ascii="Times New Roman" w:hAnsi="Times New Roman" w:cs="Times New Roman"/>
                <w:sz w:val="28"/>
                <w:szCs w:val="28"/>
              </w:rPr>
              <w:t xml:space="preserve"> (Вы получаете отрывок из исторических произведений, где описывается личность, и правление царя Смутного времени.</w:t>
            </w:r>
            <w:proofErr w:type="gramEnd"/>
            <w:r w:rsidR="00E70A29" w:rsidRPr="00394B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70A29" w:rsidRPr="00394BFB">
              <w:rPr>
                <w:rFonts w:ascii="Times New Roman" w:hAnsi="Times New Roman" w:cs="Times New Roman"/>
                <w:sz w:val="28"/>
                <w:szCs w:val="28"/>
              </w:rPr>
              <w:t>Вы должны определить, что это был за царь)</w:t>
            </w:r>
            <w:r w:rsidR="005A4065" w:rsidRPr="00394BF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gramEnd"/>
          </w:p>
          <w:tbl>
            <w:tblPr>
              <w:tblW w:w="6405" w:type="dxa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87"/>
              <w:gridCol w:w="3118"/>
            </w:tblGrid>
            <w:tr w:rsidR="00DB720D" w:rsidRPr="00394BFB" w:rsidTr="00DB720D">
              <w:trPr>
                <w:tblCellSpacing w:w="15" w:type="dxa"/>
              </w:trPr>
              <w:tc>
                <w:tcPr>
                  <w:tcW w:w="324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B720D" w:rsidRPr="00394BFB" w:rsidRDefault="00DB720D" w:rsidP="00DB7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94BFB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78990126" wp14:editId="20CE03EB">
                        <wp:extent cx="1408670" cy="1186248"/>
                        <wp:effectExtent l="0" t="0" r="1270" b="0"/>
                        <wp:docPr id="1" name="Рисунок 1" descr="https://pbs.twimg.com/media/DrUdnGAXgAAEEMS.jpg:lar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pbs.twimg.com/media/DrUdnGAXgAAEEMS.jpg:lar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8601" cy="11861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B720D" w:rsidRPr="00394BFB" w:rsidRDefault="00DB720D" w:rsidP="00DB7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94BF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Царь Борис Годунов</w:t>
                  </w:r>
                </w:p>
              </w:tc>
              <w:tc>
                <w:tcPr>
                  <w:tcW w:w="307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B720D" w:rsidRPr="00394BFB" w:rsidRDefault="00DB720D" w:rsidP="00DB7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94BFB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drawing>
                      <wp:inline distT="0" distB="0" distL="0" distR="0" wp14:anchorId="1A79249E" wp14:editId="347E777F">
                        <wp:extent cx="1252151" cy="1219200"/>
                        <wp:effectExtent l="0" t="0" r="5715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2151" cy="12192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B720D" w:rsidRPr="00394BFB" w:rsidRDefault="00DB720D" w:rsidP="00DB7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94BF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Лжедмитрий I</w:t>
                  </w:r>
                </w:p>
              </w:tc>
            </w:tr>
            <w:tr w:rsidR="00DB720D" w:rsidRPr="00394BFB" w:rsidTr="00DB720D">
              <w:trPr>
                <w:tblCellSpacing w:w="15" w:type="dxa"/>
              </w:trPr>
              <w:tc>
                <w:tcPr>
                  <w:tcW w:w="324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B720D" w:rsidRPr="00394BFB" w:rsidRDefault="00DB720D" w:rsidP="00DB7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94BFB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lastRenderedPageBreak/>
                    <w:drawing>
                      <wp:inline distT="0" distB="0" distL="0" distR="0" wp14:anchorId="72BB2285" wp14:editId="10282AED">
                        <wp:extent cx="955589" cy="1155201"/>
                        <wp:effectExtent l="0" t="0" r="0" b="6985"/>
                        <wp:docPr id="4" name="Рисунок 4" descr="http://istoriyarossii.ru/wp-content/uploads/2019/01/vasiliy-ivanovich-shuyski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istoriyarossii.ru/wp-content/uploads/2019/01/vasiliy-ivanovich-shuyski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6894" cy="11567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B720D" w:rsidRPr="00394BFB" w:rsidRDefault="00DB720D" w:rsidP="00DB7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94BF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Царь Василий Шуйский</w:t>
                  </w:r>
                </w:p>
              </w:tc>
              <w:tc>
                <w:tcPr>
                  <w:tcW w:w="307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B720D" w:rsidRPr="00394BFB" w:rsidRDefault="00DB720D" w:rsidP="00DB7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94BFB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70037B12" wp14:editId="50954B7D">
                        <wp:extent cx="1134110" cy="1164590"/>
                        <wp:effectExtent l="0" t="0" r="889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4110" cy="116459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B720D" w:rsidRPr="00394BFB" w:rsidRDefault="00DB720D" w:rsidP="00DB7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94BF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Лжедмитрий II</w:t>
                  </w:r>
                </w:p>
              </w:tc>
            </w:tr>
            <w:tr w:rsidR="00DB720D" w:rsidRPr="00394BFB" w:rsidTr="00DB720D">
              <w:trPr>
                <w:tblCellSpacing w:w="15" w:type="dxa"/>
              </w:trPr>
              <w:tc>
                <w:tcPr>
                  <w:tcW w:w="324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B720D" w:rsidRPr="00394BFB" w:rsidRDefault="00DB720D" w:rsidP="00DB7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94BFB"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0A7DCE42" wp14:editId="175E7745">
                        <wp:extent cx="1145060" cy="1285674"/>
                        <wp:effectExtent l="0" t="0" r="0" b="0"/>
                        <wp:docPr id="5" name="Рисунок 5" descr="http://xn--80ajeeebj2au.xn--p1ai/wp-content/uploads/2015/11/klyatva-knyazya-pozharskogo-avtor-nesterenk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xn--80ajeeebj2au.xn--p1ai/wp-content/uploads/2015/11/klyatva-knyazya-pozharskogo-avtor-nesterenk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5143" cy="1296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B720D" w:rsidRPr="00394BFB" w:rsidRDefault="00DB720D" w:rsidP="00DB7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94BF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Дмитрий Пожарский</w:t>
                  </w:r>
                </w:p>
              </w:tc>
              <w:tc>
                <w:tcPr>
                  <w:tcW w:w="307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B720D" w:rsidRPr="00394BFB" w:rsidRDefault="00982D5C" w:rsidP="00DB7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94BFB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1E125BE0" wp14:editId="415B50A1">
                        <wp:extent cx="988541" cy="1231487"/>
                        <wp:effectExtent l="0" t="0" r="2540" b="6985"/>
                        <wp:docPr id="6" name="Рисунок 6" descr="https://pbs.twimg.com/media/D4YLGOnW0AgLht-.png:lar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s://pbs.twimg.com/media/D4YLGOnW0AgLht-.png:lar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8308" cy="12311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B720D" w:rsidRPr="00394BFB" w:rsidRDefault="00DB720D" w:rsidP="00DB7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94BF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Кузьма Минин</w:t>
                  </w:r>
                </w:p>
              </w:tc>
            </w:tr>
          </w:tbl>
          <w:p w:rsidR="00B32561" w:rsidRPr="00394BFB" w:rsidRDefault="005A4065" w:rsidP="00E70A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BF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E70A29" w:rsidRPr="00394BF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394BF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E70A29" w:rsidRPr="00394BF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  <w:p w:rsidR="00E70A29" w:rsidRPr="00394BFB" w:rsidRDefault="00E70A29" w:rsidP="00E70A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B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4065" w:rsidRPr="00394BFB">
              <w:rPr>
                <w:rFonts w:ascii="Times New Roman" w:hAnsi="Times New Roman" w:cs="Times New Roman"/>
                <w:sz w:val="28"/>
                <w:szCs w:val="28"/>
              </w:rPr>
              <w:t xml:space="preserve"> 4  тур « Исторические термины» - дайте определения понятиям. Демонстрируя слайды, учитель дает задания и координирует работу.</w:t>
            </w:r>
            <w:r w:rsidRPr="00394BF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FC6AC2" w:rsidRPr="00394BFB" w:rsidRDefault="00E70A29" w:rsidP="00E70A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BFB">
              <w:rPr>
                <w:rFonts w:ascii="Times New Roman" w:hAnsi="Times New Roman" w:cs="Times New Roman"/>
                <w:sz w:val="28"/>
                <w:szCs w:val="28"/>
              </w:rPr>
              <w:t>5 тур Музыкальный.                                                                                      Объясняет задание. Анализирует полученный результат.                                                                Сейчас сюда выйдут 3 человека. Вы, наверное, обратили внимание, что в кабинете лежат шары, все они с сюрпризом. Возьмите по одному шару.  Проткните их. Из шаров выпадают вопросы. Даю полминуты на, чтобы вы подготовились к ответу</w:t>
            </w:r>
            <w:proofErr w:type="gramStart"/>
            <w:r w:rsidRPr="00394B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94BFB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proofErr w:type="gramStart"/>
            <w:r w:rsidRPr="00394BF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394BFB">
              <w:rPr>
                <w:rFonts w:ascii="Times New Roman" w:hAnsi="Times New Roman" w:cs="Times New Roman"/>
                <w:sz w:val="28"/>
                <w:szCs w:val="28"/>
              </w:rPr>
              <w:t xml:space="preserve">сли да, то включается отрывок из увертюры к опере «Иван   Сусанин  или « Борис Годунов»./                                                                             </w:t>
            </w:r>
          </w:p>
          <w:p w:rsidR="00982D5C" w:rsidRPr="00394BFB" w:rsidRDefault="00E70A29" w:rsidP="00E70A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BFB">
              <w:rPr>
                <w:rFonts w:ascii="Times New Roman" w:hAnsi="Times New Roman" w:cs="Times New Roman"/>
                <w:sz w:val="28"/>
                <w:szCs w:val="28"/>
              </w:rPr>
              <w:t xml:space="preserve">6 тур « Знание исторической карты»     </w:t>
            </w:r>
          </w:p>
          <w:p w:rsidR="005A4065" w:rsidRPr="00394BFB" w:rsidRDefault="00982D5C" w:rsidP="00E70A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BF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70A29" w:rsidRPr="00394BF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394BF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731096D" wp14:editId="5F438BBD">
                  <wp:extent cx="1777266" cy="984826"/>
                  <wp:effectExtent l="0" t="0" r="0" b="6350"/>
                  <wp:docPr id="7" name="Рисунок 7" descr="http://history-repetitor.ru/uploads/posts/2017-12/1514008952_vosstanie_bolotniko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history-repetitor.ru/uploads/posts/2017-12/1514008952_vosstanie_bolotniko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7546" cy="990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0A29" w:rsidRPr="00394BF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</w:p>
          <w:p w:rsidR="00982D5C" w:rsidRPr="00394BFB" w:rsidRDefault="00982D5C" w:rsidP="005A406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BF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82D5C" w:rsidRPr="00394BFB" w:rsidRDefault="00982D5C" w:rsidP="005A406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B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r w:rsidRPr="00394BF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D54B624" wp14:editId="75DC4CCE">
                  <wp:extent cx="1746422" cy="920271"/>
                  <wp:effectExtent l="0" t="0" r="6350" b="0"/>
                  <wp:docPr id="8" name="Рисунок 8" descr="http://history-repetitor.ru/uploads/posts/2017-12/1514008892_pohod_lzhedmitriia_i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history-repetitor.ru/uploads/posts/2017-12/1514008892_pohod_lzhedmitriia_i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502" cy="924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2760" w:rsidRPr="00394BFB" w:rsidRDefault="00982D5C" w:rsidP="005A406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BF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982D5C" w:rsidRPr="00394BFB" w:rsidRDefault="00982D5C" w:rsidP="005A406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BF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F7B70DA" wp14:editId="5DA511F7">
                  <wp:extent cx="1869989" cy="1116839"/>
                  <wp:effectExtent l="0" t="0" r="0" b="762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415" cy="1118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82D5C" w:rsidRPr="00394BFB" w:rsidRDefault="00982D5C" w:rsidP="005A406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B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C6AC2" w:rsidRPr="00394BFB" w:rsidRDefault="00982D5C" w:rsidP="005A406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BF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0AF2878" wp14:editId="7AB0411B">
                  <wp:extent cx="1812325" cy="1055154"/>
                  <wp:effectExtent l="0" t="0" r="0" b="0"/>
                  <wp:docPr id="10" name="Рисунок 10" descr="hello_html_m1e967d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ello_html_m1e967d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294" cy="1055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6AC2" w:rsidRPr="00394BFB" w:rsidRDefault="00982D5C" w:rsidP="005A406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BFB">
              <w:rPr>
                <w:rFonts w:ascii="Times New Roman" w:hAnsi="Times New Roman" w:cs="Times New Roman"/>
                <w:sz w:val="28"/>
                <w:szCs w:val="28"/>
              </w:rPr>
              <w:t>5. https://youtu.be/</w:t>
            </w:r>
          </w:p>
          <w:p w:rsidR="00FC6AC2" w:rsidRPr="00394BFB" w:rsidRDefault="00FC6AC2" w:rsidP="000A06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BFB">
              <w:rPr>
                <w:rFonts w:ascii="Times New Roman" w:hAnsi="Times New Roman" w:cs="Times New Roman"/>
                <w:sz w:val="28"/>
                <w:szCs w:val="28"/>
              </w:rPr>
              <w:t xml:space="preserve">7 тур </w:t>
            </w:r>
            <w:r w:rsidR="00B32561" w:rsidRPr="00394BFB">
              <w:rPr>
                <w:rFonts w:ascii="Times New Roman" w:hAnsi="Times New Roman" w:cs="Times New Roman"/>
                <w:sz w:val="28"/>
                <w:szCs w:val="28"/>
              </w:rPr>
              <w:t xml:space="preserve">Модель «Водоворот»                                                                                </w:t>
            </w:r>
            <w:r w:rsidRPr="00394BFB">
              <w:rPr>
                <w:rFonts w:ascii="Times New Roman" w:hAnsi="Times New Roman" w:cs="Times New Roman"/>
                <w:sz w:val="28"/>
                <w:szCs w:val="28"/>
              </w:rPr>
              <w:t>Каждая команда по очереди получает вопрос, если она не может ответить на него, вопрос переходи к другой команде. Учитель дает пояснения, ставит перед учащимися вопросы, даёт пояснения.</w:t>
            </w:r>
            <w:r w:rsidR="00B32561" w:rsidRPr="00394BFB">
              <w:rPr>
                <w:rFonts w:ascii="Times New Roman" w:hAnsi="Times New Roman" w:cs="Times New Roman"/>
                <w:sz w:val="28"/>
                <w:szCs w:val="28"/>
              </w:rPr>
              <w:t xml:space="preserve"> Внимание! В голове скелета находится проблема. На самом скелете есть верхние и нижние косточки. </w:t>
            </w:r>
            <w:proofErr w:type="gramStart"/>
            <w:r w:rsidR="00B32561" w:rsidRPr="00394BFB">
              <w:rPr>
                <w:rFonts w:ascii="Times New Roman" w:hAnsi="Times New Roman" w:cs="Times New Roman"/>
                <w:sz w:val="28"/>
                <w:szCs w:val="28"/>
              </w:rPr>
              <w:t>На верхних косточках отмечаются причины возникновения проблемы, на нижних выписываются факты, подтверждающие наличие сформулированных причин.</w:t>
            </w:r>
            <w:proofErr w:type="gramEnd"/>
            <w:r w:rsidR="00B32561" w:rsidRPr="00394BFB">
              <w:rPr>
                <w:rFonts w:ascii="Times New Roman" w:hAnsi="Times New Roman" w:cs="Times New Roman"/>
                <w:sz w:val="28"/>
                <w:szCs w:val="28"/>
              </w:rPr>
              <w:t xml:space="preserve"> Записи на схеме должны быть краткими, представлять собой ключевые слова или фразы, отражающие суть явления.                 </w:t>
            </w:r>
            <w:r w:rsidR="00B32561" w:rsidRPr="00394BF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6BEADE1" wp14:editId="6C21815A">
                  <wp:extent cx="2798445" cy="1572895"/>
                  <wp:effectExtent l="0" t="0" r="1905" b="825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8445" cy="1572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03053" w:rsidRPr="00394BFB" w:rsidRDefault="00A03053" w:rsidP="000A067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BFB">
              <w:rPr>
                <w:rFonts w:ascii="Times New Roman" w:hAnsi="Times New Roman" w:cs="Times New Roman"/>
                <w:b/>
                <w:sz w:val="28"/>
                <w:szCs w:val="28"/>
              </w:rPr>
              <w:t>4. Обобщающий этап</w:t>
            </w:r>
            <w:proofErr w:type="gramStart"/>
            <w:r w:rsidR="00CD47C6" w:rsidRPr="00394B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="00CD47C6" w:rsidRPr="00394BF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CD47C6" w:rsidRPr="00394BFB">
              <w:rPr>
                <w:rFonts w:ascii="Times New Roman" w:hAnsi="Times New Roman" w:cs="Times New Roman"/>
                <w:sz w:val="28"/>
                <w:szCs w:val="28"/>
              </w:rPr>
              <w:t xml:space="preserve">бъясняет задание рефлексии. Анализирует </w:t>
            </w:r>
            <w:r w:rsidR="00CD47C6" w:rsidRPr="00394B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полученный результат. Задает вопросы. Подведение итогов игры. Подсчет баллов. </w:t>
            </w:r>
            <w:r w:rsidR="00AD2462" w:rsidRPr="00394BFB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B225A9" w:rsidRPr="00394BFB">
              <w:rPr>
                <w:rFonts w:ascii="Times New Roman" w:hAnsi="Times New Roman" w:cs="Times New Roman"/>
                <w:sz w:val="28"/>
                <w:szCs w:val="28"/>
              </w:rPr>
              <w:t>оценивает</w:t>
            </w:r>
            <w:r w:rsidR="00CD47C6" w:rsidRPr="00394BFB">
              <w:rPr>
                <w:rFonts w:ascii="Times New Roman" w:hAnsi="Times New Roman" w:cs="Times New Roman"/>
                <w:sz w:val="28"/>
                <w:szCs w:val="28"/>
              </w:rPr>
              <w:t xml:space="preserve"> работу учащихся.</w:t>
            </w:r>
          </w:p>
          <w:p w:rsidR="00CD47C6" w:rsidRPr="00394BFB" w:rsidRDefault="00CD47C6" w:rsidP="000A067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2" w:type="dxa"/>
          </w:tcPr>
          <w:p w:rsidR="002F6D43" w:rsidRPr="00394BFB" w:rsidRDefault="00DB673F" w:rsidP="002F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B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</w:t>
            </w:r>
            <w:r w:rsidR="00880251" w:rsidRPr="00394BF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2F6D43" w:rsidRPr="00394BFB">
              <w:rPr>
                <w:rFonts w:ascii="Times New Roman" w:hAnsi="Times New Roman" w:cs="Times New Roman"/>
                <w:sz w:val="28"/>
                <w:szCs w:val="28"/>
              </w:rPr>
              <w:t>Слушают эпиграф урока, выдвигают предположения о теме, цели и плане урока.</w:t>
            </w:r>
          </w:p>
          <w:p w:rsidR="00880251" w:rsidRPr="00394BFB" w:rsidRDefault="00880251" w:rsidP="002F6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760" w:rsidRPr="00394BFB" w:rsidRDefault="00DC2760" w:rsidP="002F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BFB">
              <w:rPr>
                <w:rFonts w:ascii="Times New Roman" w:hAnsi="Times New Roman" w:cs="Times New Roman"/>
                <w:sz w:val="28"/>
                <w:szCs w:val="28"/>
              </w:rPr>
              <w:t>Учащиеся записывают тему в рабочую тетрадь.</w:t>
            </w:r>
          </w:p>
          <w:p w:rsidR="00DB673F" w:rsidRPr="00394BFB" w:rsidRDefault="00DB673F" w:rsidP="00DC2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73F" w:rsidRPr="00394BFB" w:rsidRDefault="00DB673F" w:rsidP="00DC2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A55" w:rsidRPr="00394BFB" w:rsidRDefault="00DB673F" w:rsidP="00DC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BFB">
              <w:rPr>
                <w:rFonts w:ascii="Times New Roman" w:hAnsi="Times New Roman" w:cs="Times New Roman"/>
                <w:sz w:val="28"/>
                <w:szCs w:val="28"/>
              </w:rPr>
              <w:t xml:space="preserve">Отвечают на вопросы. </w:t>
            </w:r>
          </w:p>
          <w:p w:rsidR="005C1A55" w:rsidRPr="00394BFB" w:rsidRDefault="005C1A55" w:rsidP="00DC2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A55" w:rsidRPr="00394BFB" w:rsidRDefault="005C1A55" w:rsidP="00DC2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A55" w:rsidRPr="00394BFB" w:rsidRDefault="005C1A55" w:rsidP="00DC2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A55" w:rsidRPr="00394BFB" w:rsidRDefault="005C1A55" w:rsidP="00DC2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A55" w:rsidRPr="00394BFB" w:rsidRDefault="005C1A55" w:rsidP="00DC2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A55" w:rsidRPr="00394BFB" w:rsidRDefault="005C1A55" w:rsidP="00DC2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A55" w:rsidRPr="00394BFB" w:rsidRDefault="005C1A55" w:rsidP="00DC2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A55" w:rsidRPr="00394BFB" w:rsidRDefault="005C1A55" w:rsidP="00DC2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A55" w:rsidRPr="00394BFB" w:rsidRDefault="005C1A55" w:rsidP="00DC2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A55" w:rsidRPr="00394BFB" w:rsidRDefault="005C1A55" w:rsidP="00DC2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A55" w:rsidRPr="00394BFB" w:rsidRDefault="005C1A55" w:rsidP="00DC2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73F" w:rsidRPr="00394BFB" w:rsidRDefault="005C1A55" w:rsidP="005C1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BFB">
              <w:rPr>
                <w:rFonts w:ascii="Times New Roman" w:hAnsi="Times New Roman" w:cs="Times New Roman"/>
                <w:sz w:val="28"/>
                <w:szCs w:val="28"/>
              </w:rPr>
              <w:t xml:space="preserve">Включает полученные знания в единую систему знаний.                 Ученик сам </w:t>
            </w:r>
            <w:proofErr w:type="gramStart"/>
            <w:r w:rsidRPr="00394BFB">
              <w:rPr>
                <w:rFonts w:ascii="Times New Roman" w:hAnsi="Times New Roman" w:cs="Times New Roman"/>
                <w:sz w:val="28"/>
                <w:szCs w:val="28"/>
              </w:rPr>
              <w:t>подсчитывает</w:t>
            </w:r>
            <w:proofErr w:type="gramEnd"/>
            <w:r w:rsidRPr="00394BFB">
              <w:rPr>
                <w:rFonts w:ascii="Times New Roman" w:hAnsi="Times New Roman" w:cs="Times New Roman"/>
                <w:sz w:val="28"/>
                <w:szCs w:val="28"/>
              </w:rPr>
              <w:t xml:space="preserve"> сколько у него «+» и сколько «0». </w:t>
            </w:r>
          </w:p>
          <w:p w:rsidR="005C1A55" w:rsidRPr="00394BFB" w:rsidRDefault="005C1A55" w:rsidP="005C1A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14A" w:rsidRPr="00394BFB" w:rsidRDefault="0093514A" w:rsidP="005C1A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C93" w:rsidRPr="00394BFB" w:rsidRDefault="00087C93" w:rsidP="005C1A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C93" w:rsidRPr="00394BFB" w:rsidRDefault="00087C93" w:rsidP="005C1A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561" w:rsidRPr="00394BFB" w:rsidRDefault="00B32561" w:rsidP="005C1A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561" w:rsidRPr="00394BFB" w:rsidRDefault="00B32561" w:rsidP="005C1A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A55" w:rsidRPr="00394BFB" w:rsidRDefault="0093514A" w:rsidP="005C1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BFB">
              <w:rPr>
                <w:rFonts w:ascii="Times New Roman" w:hAnsi="Times New Roman" w:cs="Times New Roman"/>
                <w:sz w:val="28"/>
                <w:szCs w:val="28"/>
              </w:rPr>
              <w:t xml:space="preserve">Слушают учителя. Отвечают на вопросы.    </w:t>
            </w:r>
            <w:r w:rsidR="00087C93" w:rsidRPr="00394BFB">
              <w:rPr>
                <w:rFonts w:ascii="Times New Roman" w:hAnsi="Times New Roman" w:cs="Times New Roman"/>
                <w:sz w:val="28"/>
                <w:szCs w:val="28"/>
              </w:rPr>
              <w:t>1 участник от команды записывает варианты ответа на доске.</w:t>
            </w:r>
            <w:r w:rsidRPr="00394BF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087C93" w:rsidRPr="00394BF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2F6D43" w:rsidRPr="00394BFB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осуществляют  выделение информации, синтезируют полученные сведения для составления ответа; Составляют характеристики лидеров смутного времени. </w:t>
            </w:r>
            <w:r w:rsidR="005A4065" w:rsidRPr="00394BFB">
              <w:rPr>
                <w:rFonts w:ascii="Times New Roman" w:hAnsi="Times New Roman" w:cs="Times New Roman"/>
                <w:sz w:val="28"/>
                <w:szCs w:val="28"/>
              </w:rPr>
              <w:t xml:space="preserve">Моделируют ситуацию на </w:t>
            </w:r>
            <w:r w:rsidR="005A4065" w:rsidRPr="00394B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основе имеющихся знаний.</w:t>
            </w:r>
            <w:r w:rsidR="002F6D43" w:rsidRPr="00394B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4065" w:rsidRPr="00394BFB">
              <w:rPr>
                <w:rFonts w:ascii="Times New Roman" w:hAnsi="Times New Roman" w:cs="Times New Roman"/>
                <w:sz w:val="28"/>
                <w:szCs w:val="28"/>
              </w:rPr>
              <w:t>Включают полученные знания в единую систему знаний.</w:t>
            </w:r>
            <w:r w:rsidR="00CD47C6" w:rsidRPr="00394BF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Отстаивают свою точку зрения по отношению к историческим персоналиям и событиям.</w:t>
            </w:r>
          </w:p>
          <w:p w:rsidR="00982D5C" w:rsidRPr="00394BFB" w:rsidRDefault="00982D5C" w:rsidP="00E7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D5C" w:rsidRPr="00394BFB" w:rsidRDefault="00982D5C" w:rsidP="00E7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D5C" w:rsidRPr="00394BFB" w:rsidRDefault="00982D5C" w:rsidP="00E7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D5C" w:rsidRPr="00394BFB" w:rsidRDefault="00982D5C" w:rsidP="00E7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D5C" w:rsidRPr="00394BFB" w:rsidRDefault="00982D5C" w:rsidP="00E7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D5C" w:rsidRPr="00394BFB" w:rsidRDefault="00982D5C" w:rsidP="00E7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D5C" w:rsidRPr="00394BFB" w:rsidRDefault="00982D5C" w:rsidP="00E7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D5C" w:rsidRPr="00394BFB" w:rsidRDefault="00982D5C" w:rsidP="00E7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D5C" w:rsidRPr="00394BFB" w:rsidRDefault="00982D5C" w:rsidP="00E7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D5C" w:rsidRPr="00394BFB" w:rsidRDefault="00982D5C" w:rsidP="00E7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D5C" w:rsidRPr="00394BFB" w:rsidRDefault="00982D5C" w:rsidP="00E7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D5C" w:rsidRPr="00394BFB" w:rsidRDefault="00982D5C" w:rsidP="00E7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D5C" w:rsidRPr="00394BFB" w:rsidRDefault="00982D5C" w:rsidP="00E70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A29" w:rsidRPr="00394BFB" w:rsidRDefault="0093514A" w:rsidP="00E7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BFB"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  <w:r w:rsidR="002F6D43" w:rsidRPr="00394BF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70A29" w:rsidRPr="00394BFB">
              <w:rPr>
                <w:rFonts w:ascii="Times New Roman" w:hAnsi="Times New Roman" w:cs="Times New Roman"/>
                <w:sz w:val="28"/>
                <w:szCs w:val="28"/>
              </w:rPr>
              <w:t xml:space="preserve">Размышляют над проблемными вопросами, слушают товарищей, задают уточняющие вопросы </w:t>
            </w:r>
          </w:p>
          <w:p w:rsidR="005C1A55" w:rsidRPr="00394BFB" w:rsidRDefault="00E70A29" w:rsidP="00E7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BFB">
              <w:rPr>
                <w:rFonts w:ascii="Times New Roman" w:hAnsi="Times New Roman" w:cs="Times New Roman"/>
                <w:sz w:val="28"/>
                <w:szCs w:val="28"/>
              </w:rPr>
              <w:t>Представители от команд вытягивают карточки с заданиями, они должны не только показать данное событие на карте, но и рассказать о нем.</w:t>
            </w:r>
          </w:p>
          <w:p w:rsidR="00982D5C" w:rsidRPr="00394BFB" w:rsidRDefault="00982D5C" w:rsidP="00CD4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D5C" w:rsidRPr="00394BFB" w:rsidRDefault="00982D5C" w:rsidP="00CD4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D5C" w:rsidRPr="00394BFB" w:rsidRDefault="00982D5C" w:rsidP="00CD4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D5C" w:rsidRPr="00394BFB" w:rsidRDefault="00982D5C" w:rsidP="00CD4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251" w:rsidRPr="00394BFB" w:rsidRDefault="00880251" w:rsidP="00CD4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251" w:rsidRPr="00394BFB" w:rsidRDefault="00880251" w:rsidP="00CD4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251" w:rsidRPr="00394BFB" w:rsidRDefault="00880251" w:rsidP="00CD4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251" w:rsidRPr="00394BFB" w:rsidRDefault="00880251" w:rsidP="00CD4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251" w:rsidRPr="00394BFB" w:rsidRDefault="00880251" w:rsidP="00CD4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251" w:rsidRPr="00394BFB" w:rsidRDefault="00880251" w:rsidP="00CD4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251" w:rsidRPr="00394BFB" w:rsidRDefault="00880251" w:rsidP="00CD4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251" w:rsidRPr="00394BFB" w:rsidRDefault="00880251" w:rsidP="00CD4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053" w:rsidRPr="00394BFB" w:rsidRDefault="00FC6AC2" w:rsidP="00CD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BFB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осуществляют  выделение </w:t>
            </w:r>
            <w:proofErr w:type="gramStart"/>
            <w:r w:rsidRPr="00394BFB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proofErr w:type="gramEnd"/>
            <w:r w:rsidRPr="00394BFB">
              <w:rPr>
                <w:rFonts w:ascii="Times New Roman" w:hAnsi="Times New Roman" w:cs="Times New Roman"/>
                <w:sz w:val="28"/>
                <w:szCs w:val="28"/>
              </w:rPr>
              <w:t xml:space="preserve"> синтезируют полученные сведения для составления ответа;</w:t>
            </w:r>
            <w:r w:rsidR="000A067A" w:rsidRPr="00394BF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Отвечают на вопросы</w:t>
            </w:r>
            <w:r w:rsidR="00CD47C6" w:rsidRPr="00394BFB">
              <w:rPr>
                <w:rFonts w:ascii="Times New Roman" w:hAnsi="Times New Roman" w:cs="Times New Roman"/>
                <w:sz w:val="28"/>
                <w:szCs w:val="28"/>
              </w:rPr>
              <w:t>. Включают полученные знания в единую систему знаний.</w:t>
            </w:r>
          </w:p>
          <w:p w:rsidR="00982D5C" w:rsidRPr="00394BFB" w:rsidRDefault="00982D5C" w:rsidP="00CD4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D5C" w:rsidRPr="00394BFB" w:rsidRDefault="00982D5C" w:rsidP="00CD4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D5C" w:rsidRPr="00394BFB" w:rsidRDefault="00982D5C" w:rsidP="00CD4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D5C" w:rsidRPr="00394BFB" w:rsidRDefault="00982D5C" w:rsidP="00CD4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D5C" w:rsidRPr="00394BFB" w:rsidRDefault="00982D5C" w:rsidP="00CD4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D5C" w:rsidRPr="00394BFB" w:rsidRDefault="00982D5C" w:rsidP="00CD4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D5C" w:rsidRPr="00394BFB" w:rsidRDefault="00982D5C" w:rsidP="00CD4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D5C" w:rsidRPr="00394BFB" w:rsidRDefault="00982D5C" w:rsidP="00CD4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D5C" w:rsidRPr="00394BFB" w:rsidRDefault="00982D5C" w:rsidP="00CD4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D5C" w:rsidRPr="00394BFB" w:rsidRDefault="00982D5C" w:rsidP="00CD4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D5C" w:rsidRPr="00394BFB" w:rsidRDefault="00982D5C" w:rsidP="00CD4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D5C" w:rsidRPr="00394BFB" w:rsidRDefault="00982D5C" w:rsidP="00CD4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D5C" w:rsidRPr="00394BFB" w:rsidRDefault="00982D5C" w:rsidP="00CD4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D5C" w:rsidRPr="00394BFB" w:rsidRDefault="00982D5C" w:rsidP="00CD4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D5C" w:rsidRPr="00394BFB" w:rsidRDefault="00982D5C" w:rsidP="00CD4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D5C" w:rsidRPr="00394BFB" w:rsidRDefault="00982D5C" w:rsidP="00CD4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D5C" w:rsidRPr="00394BFB" w:rsidRDefault="00982D5C" w:rsidP="00CD4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D5C" w:rsidRPr="00394BFB" w:rsidRDefault="00982D5C" w:rsidP="00CD4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D5C" w:rsidRPr="00394BFB" w:rsidRDefault="00982D5C" w:rsidP="00CD4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D5C" w:rsidRPr="00394BFB" w:rsidRDefault="00982D5C" w:rsidP="00CD4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D5C" w:rsidRPr="00394BFB" w:rsidRDefault="00982D5C" w:rsidP="00CD4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D5C" w:rsidRPr="00394BFB" w:rsidRDefault="00982D5C" w:rsidP="00CD4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D5C" w:rsidRPr="00394BFB" w:rsidRDefault="00982D5C" w:rsidP="00CD4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561" w:rsidRPr="00394BFB" w:rsidRDefault="00B32561" w:rsidP="00CD4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561" w:rsidRPr="00394BFB" w:rsidRDefault="00B32561" w:rsidP="00CD4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561" w:rsidRPr="00394BFB" w:rsidRDefault="00B32561" w:rsidP="00CD4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561" w:rsidRPr="00394BFB" w:rsidRDefault="00B32561" w:rsidP="00CD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BFB">
              <w:rPr>
                <w:rFonts w:ascii="Times New Roman" w:hAnsi="Times New Roman" w:cs="Times New Roman"/>
                <w:sz w:val="28"/>
                <w:szCs w:val="28"/>
              </w:rPr>
              <w:t>Каждая группа определяет себе оппонента для полного заполнения схемы.</w:t>
            </w:r>
          </w:p>
          <w:p w:rsidR="00B32561" w:rsidRPr="00394BFB" w:rsidRDefault="00B32561" w:rsidP="00CD4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561" w:rsidRPr="00394BFB" w:rsidRDefault="00B32561" w:rsidP="00CD4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561" w:rsidRPr="00394BFB" w:rsidRDefault="00B32561" w:rsidP="00CD4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561" w:rsidRPr="00394BFB" w:rsidRDefault="00B32561" w:rsidP="00CD4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561" w:rsidRPr="00394BFB" w:rsidRDefault="00B32561" w:rsidP="00CD4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561" w:rsidRPr="00394BFB" w:rsidRDefault="00B32561" w:rsidP="00CD4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561" w:rsidRPr="00394BFB" w:rsidRDefault="00B32561" w:rsidP="00CD4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561" w:rsidRPr="00394BFB" w:rsidRDefault="00B32561" w:rsidP="00CD4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561" w:rsidRPr="00394BFB" w:rsidRDefault="00B32561" w:rsidP="00CD4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561" w:rsidRPr="00394BFB" w:rsidRDefault="00B32561" w:rsidP="00CD4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7C6" w:rsidRPr="00394BFB" w:rsidRDefault="00982D5C" w:rsidP="00CD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B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CD47C6" w:rsidRPr="00394BFB">
              <w:rPr>
                <w:rFonts w:ascii="Times New Roman" w:hAnsi="Times New Roman" w:cs="Times New Roman"/>
                <w:sz w:val="28"/>
                <w:szCs w:val="28"/>
              </w:rPr>
              <w:t>печатления и выводы.</w:t>
            </w:r>
          </w:p>
        </w:tc>
      </w:tr>
    </w:tbl>
    <w:p w:rsidR="001B7229" w:rsidRPr="00394BFB" w:rsidRDefault="001B7229">
      <w:pPr>
        <w:rPr>
          <w:rFonts w:ascii="Times New Roman" w:hAnsi="Times New Roman" w:cs="Times New Roman"/>
          <w:sz w:val="28"/>
          <w:szCs w:val="28"/>
        </w:rPr>
      </w:pPr>
    </w:p>
    <w:p w:rsidR="00087C93" w:rsidRPr="00394BFB" w:rsidRDefault="00DB720D">
      <w:pPr>
        <w:rPr>
          <w:rFonts w:ascii="Times New Roman" w:hAnsi="Times New Roman" w:cs="Times New Roman"/>
          <w:b/>
          <w:sz w:val="28"/>
          <w:szCs w:val="28"/>
        </w:rPr>
      </w:pPr>
      <w:r w:rsidRPr="00394BFB">
        <w:rPr>
          <w:rFonts w:ascii="Times New Roman" w:hAnsi="Times New Roman" w:cs="Times New Roman"/>
          <w:b/>
          <w:sz w:val="28"/>
          <w:szCs w:val="28"/>
        </w:rPr>
        <w:t>Информационные источники:</w:t>
      </w:r>
    </w:p>
    <w:p w:rsidR="00880251" w:rsidRPr="00394BFB" w:rsidRDefault="00880251" w:rsidP="0088025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94BFB">
        <w:rPr>
          <w:rFonts w:ascii="Times New Roman" w:hAnsi="Times New Roman" w:cs="Times New Roman"/>
          <w:sz w:val="28"/>
          <w:szCs w:val="28"/>
        </w:rPr>
        <w:t>Н.М. Арсентьев, А.А. Данилов. История России. 7 класс в двух частях: учеб</w:t>
      </w:r>
      <w:proofErr w:type="gramStart"/>
      <w:r w:rsidRPr="00394B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94B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4BF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94BFB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394BFB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394BFB">
        <w:rPr>
          <w:rFonts w:ascii="Times New Roman" w:hAnsi="Times New Roman" w:cs="Times New Roman"/>
          <w:sz w:val="28"/>
          <w:szCs w:val="28"/>
        </w:rPr>
        <w:t xml:space="preserve">. Учреждений\ под редакцией А. В. </w:t>
      </w:r>
      <w:proofErr w:type="spellStart"/>
      <w:r w:rsidRPr="00394BFB">
        <w:rPr>
          <w:rFonts w:ascii="Times New Roman" w:hAnsi="Times New Roman" w:cs="Times New Roman"/>
          <w:sz w:val="28"/>
          <w:szCs w:val="28"/>
        </w:rPr>
        <w:t>Торкунова</w:t>
      </w:r>
      <w:proofErr w:type="spellEnd"/>
      <w:r w:rsidRPr="00394B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4BFB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394BFB">
        <w:rPr>
          <w:rFonts w:ascii="Times New Roman" w:hAnsi="Times New Roman" w:cs="Times New Roman"/>
          <w:sz w:val="28"/>
          <w:szCs w:val="28"/>
        </w:rPr>
        <w:t>.: Просвещение.-21с  2016</w:t>
      </w:r>
    </w:p>
    <w:p w:rsidR="00880251" w:rsidRPr="00394BFB" w:rsidRDefault="00394BFB" w:rsidP="0088025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17" w:history="1">
        <w:r w:rsidR="00880251" w:rsidRPr="00394BFB">
          <w:rPr>
            <w:rStyle w:val="a8"/>
            <w:rFonts w:ascii="Times New Roman" w:hAnsi="Times New Roman" w:cs="Times New Roman"/>
            <w:sz w:val="28"/>
            <w:szCs w:val="28"/>
          </w:rPr>
          <w:t>https://youtu.be/</w:t>
        </w:r>
      </w:hyperlink>
    </w:p>
    <w:p w:rsidR="00880251" w:rsidRPr="00394BFB" w:rsidRDefault="00880251" w:rsidP="0088025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94BFB">
        <w:rPr>
          <w:rFonts w:ascii="Times New Roman" w:hAnsi="Times New Roman" w:cs="Times New Roman"/>
          <w:sz w:val="28"/>
          <w:szCs w:val="28"/>
        </w:rPr>
        <w:t xml:space="preserve">История России. </w:t>
      </w:r>
      <w:proofErr w:type="spellStart"/>
      <w:r w:rsidRPr="00394BFB">
        <w:rPr>
          <w:rFonts w:ascii="Times New Roman" w:hAnsi="Times New Roman" w:cs="Times New Roman"/>
          <w:sz w:val="28"/>
          <w:szCs w:val="28"/>
        </w:rPr>
        <w:t>Умк</w:t>
      </w:r>
      <w:proofErr w:type="spellEnd"/>
      <w:r w:rsidRPr="00394BFB">
        <w:rPr>
          <w:rFonts w:ascii="Times New Roman" w:hAnsi="Times New Roman" w:cs="Times New Roman"/>
          <w:sz w:val="28"/>
          <w:szCs w:val="28"/>
        </w:rPr>
        <w:t xml:space="preserve"> под редакцией Г. Н. </w:t>
      </w:r>
      <w:proofErr w:type="spellStart"/>
      <w:r w:rsidRPr="00394BFB">
        <w:rPr>
          <w:rFonts w:ascii="Times New Roman" w:hAnsi="Times New Roman" w:cs="Times New Roman"/>
          <w:sz w:val="28"/>
          <w:szCs w:val="28"/>
        </w:rPr>
        <w:t>Сердюкова</w:t>
      </w:r>
      <w:proofErr w:type="spellEnd"/>
      <w:r w:rsidRPr="00394BFB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394BFB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394BFB">
        <w:rPr>
          <w:rFonts w:ascii="Times New Roman" w:hAnsi="Times New Roman" w:cs="Times New Roman"/>
          <w:sz w:val="28"/>
          <w:szCs w:val="28"/>
        </w:rPr>
        <w:t>.- Р.,»Март»-</w:t>
      </w:r>
      <w:proofErr w:type="spellStart"/>
      <w:r w:rsidRPr="00394BFB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394BFB">
        <w:rPr>
          <w:rFonts w:ascii="Times New Roman" w:hAnsi="Times New Roman" w:cs="Times New Roman"/>
          <w:sz w:val="28"/>
          <w:szCs w:val="28"/>
        </w:rPr>
        <w:t xml:space="preserve"> 88;  2004</w:t>
      </w:r>
    </w:p>
    <w:p w:rsidR="00880251" w:rsidRPr="00394BFB" w:rsidRDefault="00880251" w:rsidP="00880251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880251" w:rsidRPr="00394BFB" w:rsidSect="007A54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02268"/>
    <w:multiLevelType w:val="hybridMultilevel"/>
    <w:tmpl w:val="75B63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B96506"/>
    <w:multiLevelType w:val="hybridMultilevel"/>
    <w:tmpl w:val="0818D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D9D"/>
    <w:rsid w:val="00087C93"/>
    <w:rsid w:val="000A067A"/>
    <w:rsid w:val="001B7229"/>
    <w:rsid w:val="001F429F"/>
    <w:rsid w:val="002F6D43"/>
    <w:rsid w:val="00394BFB"/>
    <w:rsid w:val="005A4065"/>
    <w:rsid w:val="005C1A55"/>
    <w:rsid w:val="006150D1"/>
    <w:rsid w:val="00695E69"/>
    <w:rsid w:val="00734EDB"/>
    <w:rsid w:val="007577D6"/>
    <w:rsid w:val="00797CC5"/>
    <w:rsid w:val="007A54C6"/>
    <w:rsid w:val="008272E8"/>
    <w:rsid w:val="00880251"/>
    <w:rsid w:val="0093514A"/>
    <w:rsid w:val="00982D5C"/>
    <w:rsid w:val="00A03053"/>
    <w:rsid w:val="00AD2462"/>
    <w:rsid w:val="00B225A9"/>
    <w:rsid w:val="00B32561"/>
    <w:rsid w:val="00BD7817"/>
    <w:rsid w:val="00CD47C6"/>
    <w:rsid w:val="00DB673F"/>
    <w:rsid w:val="00DB720D"/>
    <w:rsid w:val="00DC2760"/>
    <w:rsid w:val="00E51D72"/>
    <w:rsid w:val="00E65D9D"/>
    <w:rsid w:val="00E70A29"/>
    <w:rsid w:val="00E74A9D"/>
    <w:rsid w:val="00EA261B"/>
    <w:rsid w:val="00ED2471"/>
    <w:rsid w:val="00EE0069"/>
    <w:rsid w:val="00F72119"/>
    <w:rsid w:val="00FC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276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B7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7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720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8025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276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B7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7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720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802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0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hyperlink" Target="https://youtu.be/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1528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Галина Н. Пищева</cp:lastModifiedBy>
  <cp:revision>5</cp:revision>
  <dcterms:created xsi:type="dcterms:W3CDTF">2019-10-31T10:24:00Z</dcterms:created>
  <dcterms:modified xsi:type="dcterms:W3CDTF">2019-11-01T06:29:00Z</dcterms:modified>
</cp:coreProperties>
</file>