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E8" w:rsidRDefault="00055DE8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F259E1" w:rsidRDefault="00F259E1" w:rsidP="00F259E1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055DE8" w:rsidRDefault="00055DE8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055DE8" w:rsidRDefault="00F259E1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5"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3" name="Рисунок 3" descr="C:\Documents and Settings\User\Рабочий стол\Новая папка\Отчёт по результатам самообследования  за 2018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\Отчёт по результатам самообследования  за 2018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E8" w:rsidRDefault="00055DE8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055DE8" w:rsidRDefault="00055DE8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055DE8" w:rsidRDefault="00055DE8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055DE8" w:rsidRDefault="00055DE8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055DE8" w:rsidRDefault="00055DE8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055DE8" w:rsidRDefault="00055DE8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055DE8" w:rsidRDefault="00055DE8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055DE8" w:rsidRDefault="00F259E1" w:rsidP="00F259E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                                             </w:t>
      </w:r>
      <w:r w:rsidR="00055DE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ОТЧЕТ</w:t>
      </w:r>
    </w:p>
    <w:p w:rsidR="0073105F" w:rsidRDefault="0073105F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105F" w:rsidRDefault="001D4FEB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за </w:t>
      </w:r>
      <w:r w:rsidR="00B53E5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2018</w:t>
      </w:r>
      <w:r w:rsidR="0073105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год</w:t>
      </w:r>
      <w:r w:rsidR="00731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105F" w:rsidRDefault="0073105F" w:rsidP="0073105F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9D2B6A" w:rsidRDefault="0073105F" w:rsidP="009D2B6A">
      <w:pPr>
        <w:tabs>
          <w:tab w:val="left" w:pos="3195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FF03F6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FF03F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муниципального</w:t>
      </w:r>
      <w:r w:rsidR="002A4366">
        <w:rPr>
          <w:rFonts w:ascii="Times New Roman" w:eastAsia="Times New Roman" w:hAnsi="Times New Roman" w:cs="Times New Roman"/>
          <w:sz w:val="28"/>
          <w:szCs w:val="28"/>
        </w:rPr>
        <w:t xml:space="preserve"> бюджетного</w:t>
      </w:r>
      <w:r w:rsidRPr="00FF03F6">
        <w:rPr>
          <w:rFonts w:ascii="Times New Roman" w:eastAsia="Times New Roman" w:hAnsi="Times New Roman" w:cs="Times New Roman"/>
          <w:sz w:val="28"/>
          <w:szCs w:val="28"/>
        </w:rPr>
        <w:t xml:space="preserve">  дошкольно</w:t>
      </w:r>
      <w:r w:rsidR="007641FA">
        <w:rPr>
          <w:rFonts w:ascii="Times New Roman" w:eastAsia="Times New Roman" w:hAnsi="Times New Roman" w:cs="Times New Roman"/>
          <w:sz w:val="28"/>
          <w:szCs w:val="28"/>
        </w:rPr>
        <w:t xml:space="preserve">го образовательного учреждения </w:t>
      </w:r>
      <w:r w:rsidR="002A4366">
        <w:rPr>
          <w:rFonts w:ascii="Times New Roman" w:eastAsia="Times New Roman" w:hAnsi="Times New Roman" w:cs="Times New Roman"/>
          <w:sz w:val="28"/>
          <w:szCs w:val="28"/>
        </w:rPr>
        <w:t>детский сад № 36 посёлка Молодёжного муниципального образования Белореченский район</w:t>
      </w:r>
      <w:r w:rsidRPr="00FF03F6">
        <w:rPr>
          <w:rFonts w:ascii="Times New Roman" w:eastAsia="Times New Roman" w:hAnsi="Times New Roman" w:cs="Times New Roman"/>
          <w:sz w:val="28"/>
          <w:szCs w:val="28"/>
        </w:rPr>
        <w:t xml:space="preserve"> (далее ДОУ) составлено в соответствии с</w:t>
      </w:r>
      <w:r w:rsidR="002A43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5DE8" w:rsidRPr="00FF03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пунктом13 частью3 статьи 28, пунктом 3 части 2 статьи 29 Федерального закона от 29.12.2012 № 273-ФЗ «Об образовании в Российской Федерации», приказом </w:t>
      </w:r>
      <w:proofErr w:type="spellStart"/>
      <w:r w:rsidR="00055DE8" w:rsidRPr="00FF03F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="00055DE8" w:rsidRPr="00FF03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 от 14.06.2013 №  462 «Об утверждении  порядка проведения </w:t>
      </w:r>
      <w:proofErr w:type="spellStart"/>
      <w:r w:rsidR="00055DE8" w:rsidRPr="00FF03F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самообследования</w:t>
      </w:r>
      <w:proofErr w:type="spellEnd"/>
      <w:r w:rsidR="00055DE8" w:rsidRP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образовательной организацией», приказом </w:t>
      </w:r>
      <w:proofErr w:type="spellStart"/>
      <w:r w:rsidR="00055DE8" w:rsidRP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="00055DE8" w:rsidRP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10.12.2013</w:t>
      </w:r>
      <w:proofErr w:type="gramEnd"/>
      <w:r w:rsidR="00055DE8" w:rsidRP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proofErr w:type="gramStart"/>
      <w:r w:rsidR="00055DE8" w:rsidRP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1324 «Об утверждении показателей деятельности образовательной организации, подлежащей </w:t>
      </w:r>
      <w:proofErr w:type="spellStart"/>
      <w:r w:rsidR="00055DE8" w:rsidRP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самообследованию</w:t>
      </w:r>
      <w:proofErr w:type="spellEnd"/>
      <w:r w:rsidR="00055DE8" w:rsidRP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55DE8" w:rsidRP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</w:t>
      </w:r>
      <w:r w:rsid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зом </w:t>
      </w:r>
      <w:proofErr w:type="spellStart"/>
      <w:r w:rsid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 от 14.12.2017</w:t>
      </w:r>
      <w:r w:rsidR="00055DE8" w:rsidRP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1218 «О внесе</w:t>
      </w:r>
      <w:r w:rsidR="009D2B6A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изменений в Порядок</w:t>
      </w:r>
      <w:r w:rsid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2B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</w:t>
      </w:r>
      <w:proofErr w:type="spellStart"/>
      <w:r w:rsidR="009D2B6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самообследования</w:t>
      </w:r>
      <w:proofErr w:type="spellEnd"/>
      <w:r w:rsidR="009D2B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образовательной </w:t>
      </w:r>
      <w:r w:rsid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организации, утвержденный приказом Министерства образования и науки Российской Федерации</w:t>
      </w:r>
      <w:r w:rsidR="009D2B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14.06.2013г. №462»</w:t>
      </w:r>
      <w:r w:rsidR="00055DE8" w:rsidRP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 основании устава в целях подготовки отчета о результатах </w:t>
      </w:r>
      <w:proofErr w:type="spellStart"/>
      <w:r w:rsidR="00055DE8" w:rsidRP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самооследования</w:t>
      </w:r>
      <w:proofErr w:type="spellEnd"/>
      <w:r w:rsidR="00055DE8" w:rsidRPr="00055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обеспечения доступности и открытости информации и деятельности МБДОУ</w:t>
      </w:r>
      <w:r w:rsidR="009D2B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99385C" w:rsidRPr="0099385C" w:rsidRDefault="0099385C" w:rsidP="0099385C">
      <w:pPr>
        <w:rPr>
          <w:rFonts w:ascii="Times New Roman" w:hAnsi="Times New Roman" w:cs="Times New Roman"/>
          <w:sz w:val="28"/>
          <w:szCs w:val="28"/>
        </w:rPr>
      </w:pPr>
      <w:r w:rsidRPr="0099385C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99385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938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385C" w:rsidRPr="0099385C" w:rsidRDefault="0099385C" w:rsidP="0099385C">
      <w:pPr>
        <w:rPr>
          <w:rFonts w:ascii="Times New Roman" w:hAnsi="Times New Roman" w:cs="Times New Roman"/>
          <w:sz w:val="28"/>
          <w:szCs w:val="28"/>
        </w:rPr>
      </w:pPr>
      <w:r w:rsidRPr="0099385C">
        <w:rPr>
          <w:rFonts w:ascii="Times New Roman" w:hAnsi="Times New Roman" w:cs="Times New Roman"/>
          <w:sz w:val="28"/>
          <w:szCs w:val="28"/>
        </w:rPr>
        <w:t>-  обеспечение доступности и открытости информации о деятельности детского сада.</w:t>
      </w:r>
    </w:p>
    <w:p w:rsidR="0099385C" w:rsidRPr="0099385C" w:rsidRDefault="0099385C" w:rsidP="0099385C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385C" w:rsidRPr="007641FA" w:rsidRDefault="0099385C" w:rsidP="007641F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385C">
        <w:rPr>
          <w:rFonts w:ascii="Times New Roman" w:hAnsi="Times New Roman" w:cs="Times New Roman"/>
          <w:spacing w:val="-6"/>
          <w:sz w:val="28"/>
          <w:szCs w:val="28"/>
        </w:rPr>
        <w:t xml:space="preserve">Форма проведения </w:t>
      </w:r>
      <w:proofErr w:type="spellStart"/>
      <w:r w:rsidRPr="0099385C">
        <w:rPr>
          <w:rFonts w:ascii="Times New Roman" w:hAnsi="Times New Roman" w:cs="Times New Roman"/>
          <w:spacing w:val="-6"/>
          <w:sz w:val="28"/>
          <w:szCs w:val="28"/>
        </w:rPr>
        <w:t>самообследования</w:t>
      </w:r>
      <w:proofErr w:type="spellEnd"/>
      <w:r w:rsidRPr="0099385C">
        <w:rPr>
          <w:rFonts w:ascii="Times New Roman" w:hAnsi="Times New Roman" w:cs="Times New Roman"/>
          <w:spacing w:val="-6"/>
          <w:sz w:val="28"/>
          <w:szCs w:val="28"/>
        </w:rPr>
        <w:t xml:space="preserve"> – отчет, </w:t>
      </w:r>
      <w:r w:rsidRPr="0099385C">
        <w:rPr>
          <w:rFonts w:ascii="Times New Roman" w:hAnsi="Times New Roman" w:cs="Times New Roman"/>
          <w:sz w:val="28"/>
          <w:szCs w:val="28"/>
        </w:rPr>
        <w:t>включающий аналитическую часть и результаты анализа показателей деятельности детского сада.</w:t>
      </w:r>
    </w:p>
    <w:p w:rsidR="0099385C" w:rsidRDefault="0099385C" w:rsidP="00FF03F6">
      <w:pPr>
        <w:spacing w:line="240" w:lineRule="auto"/>
        <w:ind w:left="2832"/>
        <w:jc w:val="center"/>
      </w:pPr>
    </w:p>
    <w:p w:rsidR="0099385C" w:rsidRPr="0099385C" w:rsidRDefault="0099385C" w:rsidP="0099385C">
      <w:pPr>
        <w:spacing w:line="240" w:lineRule="auto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99385C"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99385C" w:rsidRPr="0099385C" w:rsidRDefault="0099385C" w:rsidP="0099385C">
      <w:pPr>
        <w:spacing w:line="240" w:lineRule="auto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99385C">
        <w:rPr>
          <w:rFonts w:ascii="Times New Roman" w:hAnsi="Times New Roman" w:cs="Times New Roman"/>
          <w:sz w:val="28"/>
          <w:szCs w:val="28"/>
        </w:rPr>
        <w:t>завед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F5502">
        <w:rPr>
          <w:rFonts w:ascii="Times New Roman" w:hAnsi="Times New Roman" w:cs="Times New Roman"/>
          <w:sz w:val="28"/>
          <w:szCs w:val="28"/>
        </w:rPr>
        <w:t>щий детским садом  Устименк</w:t>
      </w:r>
      <w:r w:rsidR="00CF79D8">
        <w:rPr>
          <w:rFonts w:ascii="Times New Roman" w:hAnsi="Times New Roman" w:cs="Times New Roman"/>
          <w:sz w:val="28"/>
          <w:szCs w:val="28"/>
        </w:rPr>
        <w:t xml:space="preserve">о </w:t>
      </w:r>
      <w:r w:rsidR="00CF5502">
        <w:rPr>
          <w:rFonts w:ascii="Times New Roman" w:hAnsi="Times New Roman" w:cs="Times New Roman"/>
          <w:sz w:val="28"/>
          <w:szCs w:val="28"/>
        </w:rPr>
        <w:t>С.Н.</w:t>
      </w:r>
    </w:p>
    <w:p w:rsidR="0099385C" w:rsidRDefault="0099385C" w:rsidP="0099385C">
      <w:pPr>
        <w:spacing w:line="240" w:lineRule="auto"/>
        <w:ind w:left="2832"/>
        <w:jc w:val="right"/>
      </w:pPr>
      <w:r w:rsidRPr="0099385C">
        <w:rPr>
          <w:rFonts w:ascii="Times New Roman" w:hAnsi="Times New Roman" w:cs="Times New Roman"/>
          <w:sz w:val="28"/>
          <w:szCs w:val="28"/>
        </w:rPr>
        <w:t>старший воспит</w:t>
      </w:r>
      <w:r>
        <w:rPr>
          <w:rFonts w:ascii="Times New Roman" w:hAnsi="Times New Roman" w:cs="Times New Roman"/>
          <w:sz w:val="28"/>
          <w:szCs w:val="28"/>
        </w:rPr>
        <w:t xml:space="preserve">атель детского сада </w:t>
      </w:r>
      <w:r w:rsidR="006C3FC5">
        <w:rPr>
          <w:rFonts w:ascii="Times New Roman" w:hAnsi="Times New Roman" w:cs="Times New Roman"/>
          <w:sz w:val="28"/>
          <w:szCs w:val="28"/>
        </w:rPr>
        <w:t>Мотовилова О. Б.</w:t>
      </w:r>
    </w:p>
    <w:p w:rsidR="0099385C" w:rsidRDefault="0099385C" w:rsidP="0099385C">
      <w:pPr>
        <w:tabs>
          <w:tab w:val="left" w:pos="6660"/>
        </w:tabs>
      </w:pPr>
    </w:p>
    <w:p w:rsidR="0099385C" w:rsidRDefault="0099385C" w:rsidP="0099385C">
      <w:pPr>
        <w:tabs>
          <w:tab w:val="left" w:pos="6660"/>
        </w:tabs>
      </w:pPr>
    </w:p>
    <w:p w:rsidR="0099385C" w:rsidRDefault="0099385C" w:rsidP="0099385C">
      <w:pPr>
        <w:tabs>
          <w:tab w:val="left" w:pos="6660"/>
        </w:tabs>
      </w:pPr>
    </w:p>
    <w:p w:rsidR="00843035" w:rsidRDefault="00843035" w:rsidP="0099385C">
      <w:pPr>
        <w:tabs>
          <w:tab w:val="left" w:pos="6660"/>
        </w:tabs>
      </w:pPr>
    </w:p>
    <w:p w:rsidR="00843035" w:rsidRDefault="00843035" w:rsidP="0099385C">
      <w:pPr>
        <w:tabs>
          <w:tab w:val="left" w:pos="6660"/>
        </w:tabs>
      </w:pPr>
    </w:p>
    <w:p w:rsidR="0099385C" w:rsidRDefault="0099385C" w:rsidP="0099385C">
      <w:pPr>
        <w:tabs>
          <w:tab w:val="left" w:pos="6660"/>
        </w:tabs>
      </w:pPr>
    </w:p>
    <w:p w:rsidR="0099385C" w:rsidRPr="009D2B6A" w:rsidRDefault="0099385C" w:rsidP="0073105F">
      <w:pPr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Default="00F259E1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bookmarkStart w:id="0" w:name="_GoBack"/>
      <w:bookmarkEnd w:id="0"/>
      <w:r w:rsidR="0073105F">
        <w:rPr>
          <w:rFonts w:ascii="Times New Roman" w:eastAsia="Times New Roman" w:hAnsi="Times New Roman" w:cs="Times New Roman"/>
          <w:b/>
          <w:bCs/>
          <w:sz w:val="24"/>
          <w:szCs w:val="24"/>
        </w:rPr>
        <w:t>I.АНАЛИТИЧЕСКАЯ ЧАСТЬ.</w:t>
      </w:r>
      <w:r w:rsidR="00731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05F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05F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сведения о ДОУ</w:t>
      </w:r>
    </w:p>
    <w:p w:rsidR="0073105F" w:rsidRPr="009D2B6A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Тип учреждения: 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учреждение.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Вид учреждения: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 детский сад.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Статус: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 бюджетное  учреждение. 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Лицензия на образовательную деятельность: 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Лицензия  </w:t>
      </w:r>
      <w:r w:rsidR="00CF5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23ЛО1 № 0000010</w:t>
      </w:r>
      <w:r w:rsidRPr="009D2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9D2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Регистрационный</w:t>
      </w:r>
      <w:proofErr w:type="gramEnd"/>
      <w:r w:rsidRPr="009D2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F5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03309 от 02.02.2012</w:t>
      </w:r>
      <w:r w:rsidR="009D2B6A" w:rsidRPr="009D2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Адрес:</w:t>
      </w:r>
      <w:r w:rsidR="00CF5502">
        <w:rPr>
          <w:rFonts w:ascii="Times New Roman" w:eastAsia="Times New Roman" w:hAnsi="Times New Roman" w:cs="Times New Roman"/>
          <w:sz w:val="28"/>
          <w:szCs w:val="28"/>
        </w:rPr>
        <w:t xml:space="preserve"> 352640</w:t>
      </w:r>
      <w:r w:rsidR="009D2B6A" w:rsidRPr="009D2B6A">
        <w:rPr>
          <w:rFonts w:ascii="Times New Roman" w:eastAsia="Times New Roman" w:hAnsi="Times New Roman" w:cs="Times New Roman"/>
          <w:sz w:val="28"/>
          <w:szCs w:val="28"/>
        </w:rPr>
        <w:t>, Россия,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Краснодарский  край  Белореченский район</w:t>
      </w:r>
      <w:r w:rsidR="009D2B6A" w:rsidRPr="009D2B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5502">
        <w:rPr>
          <w:rFonts w:ascii="Times New Roman" w:eastAsia="Times New Roman" w:hAnsi="Times New Roman" w:cs="Times New Roman"/>
          <w:sz w:val="28"/>
          <w:szCs w:val="28"/>
        </w:rPr>
        <w:t xml:space="preserve"> посёлок Молодёжный</w:t>
      </w:r>
      <w:proofErr w:type="gramStart"/>
      <w:r w:rsidR="00CF550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F5502">
        <w:rPr>
          <w:rFonts w:ascii="Times New Roman" w:eastAsia="Times New Roman" w:hAnsi="Times New Roman" w:cs="Times New Roman"/>
          <w:sz w:val="28"/>
          <w:szCs w:val="28"/>
        </w:rPr>
        <w:t>улица Строителей,6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Телефон: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B6A" w:rsidRPr="009D2B6A">
        <w:rPr>
          <w:rFonts w:ascii="Times New Roman" w:eastAsia="Times New Roman" w:hAnsi="Times New Roman" w:cs="Times New Roman"/>
          <w:sz w:val="28"/>
          <w:szCs w:val="28"/>
        </w:rPr>
        <w:t>8(86155</w:t>
      </w:r>
      <w:r w:rsidR="006473C6">
        <w:rPr>
          <w:rFonts w:ascii="Times New Roman" w:eastAsia="Times New Roman" w:hAnsi="Times New Roman" w:cs="Times New Roman"/>
          <w:sz w:val="28"/>
          <w:szCs w:val="28"/>
        </w:rPr>
        <w:t>65)1-20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  <w:u w:val="single"/>
        </w:rPr>
        <w:t>Адрес электронной почты:</w:t>
      </w:r>
      <w:hyperlink r:id="rId10" w:history="1">
        <w:r w:rsidRPr="009D2B6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65265" w:rsidRDefault="006473C6" w:rsidP="0056526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473C6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565265" w:rsidRPr="00521344">
          <w:rPr>
            <w:rStyle w:val="a3"/>
            <w:rFonts w:ascii="Times New Roman" w:eastAsia="Times New Roman" w:hAnsi="Times New Roman" w:cs="Times New Roman"/>
            <w:bCs/>
            <w:sz w:val="20"/>
            <w:szCs w:val="20"/>
          </w:rPr>
          <w:t>Sweta-Ustimenko2012@yandex.ru</w:t>
        </w:r>
      </w:hyperlink>
    </w:p>
    <w:p w:rsidR="00FF03F6" w:rsidRPr="00565265" w:rsidRDefault="00FF03F6" w:rsidP="0056526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F03F6">
        <w:rPr>
          <w:rFonts w:ascii="Times New Roman" w:eastAsia="Times New Roman" w:hAnsi="Times New Roman" w:cs="Times New Roman"/>
          <w:sz w:val="28"/>
          <w:szCs w:val="28"/>
          <w:u w:val="single"/>
        </w:rPr>
        <w:t>Сайт детского сада:</w:t>
      </w:r>
    </w:p>
    <w:p w:rsidR="0073105F" w:rsidRDefault="00FF03F6" w:rsidP="0073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03F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hyperlink r:id="rId12" w:history="1">
        <w:r w:rsidR="006473C6" w:rsidRPr="00D433F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http://bel-ds36.obr23.ru</w:t>
        </w:r>
      </w:hyperlink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  <w:u w:val="single"/>
        </w:rPr>
        <w:t>Режим работы:</w:t>
      </w:r>
      <w:r w:rsidR="006473C6">
        <w:rPr>
          <w:rFonts w:ascii="Times New Roman" w:eastAsia="Times New Roman" w:hAnsi="Times New Roman" w:cs="Times New Roman"/>
          <w:sz w:val="28"/>
          <w:szCs w:val="28"/>
        </w:rPr>
        <w:t xml:space="preserve"> пятидневный  10,5-ти часов  с 7.00 до 17.30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  <w:u w:val="single"/>
        </w:rPr>
        <w:t>Учредитель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– управление образования Администрации муниципального образования  Белореченский  район 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3F6" w:rsidRDefault="00BE6654" w:rsidP="001779E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1.09</w:t>
      </w:r>
      <w:r w:rsidR="00B53E52">
        <w:rPr>
          <w:rFonts w:ascii="Times New Roman" w:eastAsia="Times New Roman" w:hAnsi="Times New Roman" w:cs="Times New Roman"/>
          <w:sz w:val="28"/>
          <w:szCs w:val="28"/>
        </w:rPr>
        <w:t>.2017  по 31.05.2018 функционировали</w:t>
      </w:r>
      <w:r w:rsidR="001779E4">
        <w:rPr>
          <w:rFonts w:ascii="Times New Roman" w:eastAsia="Times New Roman" w:hAnsi="Times New Roman" w:cs="Times New Roman"/>
          <w:sz w:val="28"/>
          <w:szCs w:val="28"/>
        </w:rPr>
        <w:t xml:space="preserve"> 4 группы на 88 мест</w:t>
      </w:r>
      <w:r w:rsidR="00FF03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73C6" w:rsidRDefault="006473C6" w:rsidP="006473C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-вторая младшая (от 3 до 4 лет</w:t>
      </w:r>
      <w:r w:rsidR="00CF55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92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92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26человек   </w:t>
      </w:r>
    </w:p>
    <w:p w:rsidR="00FF03F6" w:rsidRPr="009D2B6A" w:rsidRDefault="00FF03F6" w:rsidP="006473C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  - </w:t>
      </w:r>
      <w:r w:rsidR="00B53E52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r w:rsidR="005C5FD1">
        <w:rPr>
          <w:rFonts w:ascii="Times New Roman" w:eastAsia="Times New Roman" w:hAnsi="Times New Roman" w:cs="Times New Roman"/>
          <w:sz w:val="28"/>
          <w:szCs w:val="28"/>
        </w:rPr>
        <w:t>дняя  группа (от 4 до 5 лет) -23</w:t>
      </w:r>
      <w:r w:rsidR="00B53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D925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73C6" w:rsidRDefault="00FF03F6" w:rsidP="00FF03F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E5DE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C5FD1">
        <w:rPr>
          <w:rFonts w:ascii="Times New Roman" w:eastAsia="Times New Roman" w:hAnsi="Times New Roman" w:cs="Times New Roman"/>
          <w:sz w:val="28"/>
          <w:szCs w:val="28"/>
        </w:rPr>
        <w:t xml:space="preserve"> старшая группа </w:t>
      </w:r>
      <w:proofErr w:type="gramStart"/>
      <w:r w:rsidR="005C5FD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5C5FD1">
        <w:rPr>
          <w:rFonts w:ascii="Times New Roman" w:eastAsia="Times New Roman" w:hAnsi="Times New Roman" w:cs="Times New Roman"/>
          <w:sz w:val="28"/>
          <w:szCs w:val="28"/>
        </w:rPr>
        <w:t>от5до6 лет)-25</w:t>
      </w:r>
    </w:p>
    <w:p w:rsidR="00FF03F6" w:rsidRPr="009D2B6A" w:rsidRDefault="00FF03F6" w:rsidP="00FF03F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    подготовительная  группа  (от 6 до 7</w:t>
      </w:r>
      <w:r w:rsidR="005C5FD1">
        <w:rPr>
          <w:rFonts w:ascii="Times New Roman" w:eastAsia="Times New Roman" w:hAnsi="Times New Roman" w:cs="Times New Roman"/>
          <w:sz w:val="28"/>
          <w:szCs w:val="28"/>
        </w:rPr>
        <w:t xml:space="preserve"> лет)     - 25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FF03F6" w:rsidRDefault="005C5FD1" w:rsidP="00FF03F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 – 99</w:t>
      </w:r>
      <w:r w:rsidR="00D92544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</w:p>
    <w:p w:rsidR="00FF03F6" w:rsidRDefault="001779E4" w:rsidP="0084303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7641FA" w:rsidRPr="009D2B6A" w:rsidRDefault="0073105F" w:rsidP="0084303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Муниципальное задание по наполняемости учреждения детьми выполнено полностью. </w:t>
      </w:r>
    </w:p>
    <w:p w:rsidR="0073105F" w:rsidRPr="009D2B6A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bCs/>
          <w:sz w:val="28"/>
          <w:szCs w:val="28"/>
        </w:rPr>
        <w:t>2.   Система управления ДОУ</w:t>
      </w:r>
    </w:p>
    <w:p w:rsidR="0073105F" w:rsidRPr="009D2B6A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</w:t>
      </w: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Формами самоуправления являются: Собрание трудового коллектива, Педагогический совет, Общее родительское собрание, Совет родительского  комитета. 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Деятельность коллегиальных органов управления осуществляется в соответствии с Положениями: Положение о Собрании трудового коллектива, П</w:t>
      </w:r>
      <w:r w:rsidR="00F3587F" w:rsidRPr="009D2B6A">
        <w:rPr>
          <w:rFonts w:ascii="Times New Roman" w:eastAsia="Times New Roman" w:hAnsi="Times New Roman" w:cs="Times New Roman"/>
          <w:sz w:val="28"/>
          <w:szCs w:val="28"/>
        </w:rPr>
        <w:t>оложение о Совете педагогов ДОУ, Положение о родительском собрании, Положение о  родительском комитете.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Представительным органом работников является действующая в ДОУ первичная профсоюзная организация (ППО).</w:t>
      </w:r>
    </w:p>
    <w:p w:rsidR="0073105F" w:rsidRPr="009D2B6A" w:rsidRDefault="0073105F" w:rsidP="0073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i/>
          <w:sz w:val="28"/>
          <w:szCs w:val="28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73105F" w:rsidRPr="009D2B6A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bCs/>
          <w:sz w:val="28"/>
          <w:szCs w:val="28"/>
        </w:rPr>
        <w:t>3.    Общие сведения об образовательном процессе</w:t>
      </w:r>
    </w:p>
    <w:p w:rsidR="0073105F" w:rsidRPr="009D2B6A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</w:t>
      </w:r>
      <w:r w:rsidR="007861AC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в соответствии с образовательной программой дошкольного образования ДОУ (далее ОП ДО)</w:t>
      </w:r>
      <w:r w:rsidR="007861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и направлена на формирование общей культуры воспитанников, развитие физических, интеллектуальных, нравственных, эстетических и личностных качеств</w:t>
      </w:r>
      <w:r w:rsidR="007861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73105F" w:rsidRPr="009D2B6A" w:rsidRDefault="0073105F" w:rsidP="0073105F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73105F" w:rsidRPr="009D2B6A" w:rsidRDefault="0073105F" w:rsidP="0073105F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D2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5F" w:rsidRPr="009D2B6A" w:rsidRDefault="0073105F" w:rsidP="0073105F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73105F" w:rsidRPr="009D2B6A" w:rsidRDefault="0073105F" w:rsidP="0073105F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9D2B6A">
        <w:rPr>
          <w:rFonts w:ascii="Times New Roman" w:eastAsia="Times New Roman" w:hAnsi="Times New Roman" w:cs="Times New Roman"/>
          <w:sz w:val="28"/>
          <w:szCs w:val="28"/>
        </w:rPr>
        <w:t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</w:t>
      </w:r>
      <w:r w:rsidR="00B22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ценности дошкольного детства. </w:t>
      </w:r>
    </w:p>
    <w:p w:rsidR="0073105F" w:rsidRPr="009D2B6A" w:rsidRDefault="0073105F" w:rsidP="0073105F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образования и воспитания </w:t>
      </w:r>
      <w:r w:rsidRPr="009D2B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является игра и виды детской деятельности </w:t>
      </w:r>
      <w:r w:rsidRPr="009D2B6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(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игровая, коммуникативная, трудовая, познавательно-исследовательская, продуктивная, музыкальн</w:t>
      </w: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художественная, чтение художественной литературы)</w:t>
      </w:r>
      <w:r w:rsidRPr="009D2B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73105F" w:rsidRPr="009D2B6A" w:rsidRDefault="0073105F" w:rsidP="0073105F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В основу организации образовательного процесса определен </w:t>
      </w:r>
      <w:r w:rsidRPr="009D2B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комплексно-тематический принцип планирования.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дошкольного образования»  в теч</w:t>
      </w:r>
      <w:r w:rsidR="00D92544">
        <w:rPr>
          <w:rFonts w:ascii="Times New Roman" w:eastAsia="Times New Roman" w:hAnsi="Times New Roman" w:cs="Times New Roman"/>
          <w:sz w:val="28"/>
          <w:szCs w:val="28"/>
        </w:rPr>
        <w:t>ение  2017-2018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велась активная работа по введению ФГОС </w:t>
      </w: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образовательный процесс ДОУ. 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За отчётный период в ДОУ проведены следующие мероприятия: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Courier New" w:hAnsi="Times New Roman" w:cs="Times New Roman"/>
          <w:sz w:val="28"/>
          <w:szCs w:val="28"/>
        </w:rPr>
        <w:t xml:space="preserve">o 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Создан банк нормативно-правовых документов </w:t>
      </w: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  <w:r w:rsidRPr="009D2B6A">
        <w:rPr>
          <w:rFonts w:ascii="Times New Roman" w:eastAsia="Times New Roman" w:hAnsi="Times New Roman" w:cs="Times New Roman"/>
          <w:sz w:val="28"/>
          <w:szCs w:val="28"/>
        </w:rPr>
        <w:t>, регионального уровней, регламентирующих введение и реализацию ФГОС ДО.</w:t>
      </w:r>
    </w:p>
    <w:p w:rsidR="00A60B6E" w:rsidRPr="00A60B6E" w:rsidRDefault="0073105F" w:rsidP="00A60B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Courier New" w:hAnsi="Times New Roman" w:cs="Times New Roman"/>
          <w:sz w:val="28"/>
          <w:szCs w:val="28"/>
        </w:rPr>
        <w:t xml:space="preserve">o  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Налажено взаимодействие с социальными</w:t>
      </w:r>
      <w:r w:rsidR="00F3587F" w:rsidRPr="009D2B6A">
        <w:rPr>
          <w:rFonts w:ascii="Times New Roman" w:eastAsia="Times New Roman" w:hAnsi="Times New Roman" w:cs="Times New Roman"/>
          <w:sz w:val="28"/>
          <w:szCs w:val="28"/>
        </w:rPr>
        <w:t xml:space="preserve"> партнёрами: </w:t>
      </w:r>
      <w:r w:rsidR="006473C6">
        <w:rPr>
          <w:rFonts w:ascii="Times New Roman" w:eastAsia="Times New Roman" w:hAnsi="Times New Roman" w:cs="Times New Roman"/>
          <w:sz w:val="28"/>
          <w:szCs w:val="28"/>
        </w:rPr>
        <w:t xml:space="preserve"> поселковой 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библиотекой,</w:t>
      </w:r>
      <w:r w:rsidR="00F3587F" w:rsidRPr="009D2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366">
        <w:rPr>
          <w:rFonts w:ascii="Times New Roman" w:eastAsia="Times New Roman" w:hAnsi="Times New Roman" w:cs="Times New Roman"/>
          <w:sz w:val="28"/>
          <w:szCs w:val="28"/>
        </w:rPr>
        <w:t xml:space="preserve">  МБУЗ  посёлка Молодёжного</w:t>
      </w: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36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A4366">
        <w:rPr>
          <w:rFonts w:ascii="Times New Roman" w:eastAsia="Times New Roman" w:hAnsi="Times New Roman" w:cs="Times New Roman"/>
          <w:sz w:val="28"/>
          <w:szCs w:val="28"/>
        </w:rPr>
        <w:t xml:space="preserve"> МБОУ СОШ №30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B6E" w:rsidRDefault="00A60B6E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</w:t>
      </w:r>
      <w:proofErr w:type="gramStart"/>
      <w:r w:rsidRPr="009D2B6A">
        <w:rPr>
          <w:rFonts w:ascii="Times New Roman" w:eastAsia="Times New Roman" w:hAnsi="Times New Roman" w:cs="Times New Roman"/>
          <w:b/>
          <w:i/>
          <w:sz w:val="28"/>
          <w:szCs w:val="28"/>
        </w:rPr>
        <w:t>ДО</w:t>
      </w:r>
      <w:proofErr w:type="gramEnd"/>
      <w:r w:rsidRPr="009D2B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9D2B6A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образовательной</w:t>
      </w:r>
      <w:proofErr w:type="gramEnd"/>
      <w:r w:rsidRPr="009D2B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программой дошкольного об</w:t>
      </w:r>
      <w:r w:rsidR="00F3587F" w:rsidRPr="009D2B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разования МБДОУ Д/С </w:t>
      </w:r>
      <w:r w:rsidR="006473C6">
        <w:rPr>
          <w:rFonts w:ascii="Times New Roman" w:eastAsia="Times New Roman" w:hAnsi="Times New Roman" w:cs="Times New Roman"/>
          <w:b/>
          <w:i/>
          <w:sz w:val="28"/>
          <w:szCs w:val="28"/>
        </w:rPr>
        <w:t>36</w:t>
      </w:r>
      <w:r w:rsidR="00F3587F" w:rsidRPr="009D2B6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3105F" w:rsidRPr="009D2B6A" w:rsidRDefault="0073105F" w:rsidP="00731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образовательного процесса</w:t>
      </w:r>
    </w:p>
    <w:p w:rsidR="0073105F" w:rsidRPr="009D2B6A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ДОУ  </w:t>
      </w:r>
      <w:r w:rsidR="00F3587F" w:rsidRPr="009D2B6A">
        <w:rPr>
          <w:rFonts w:ascii="Times New Roman" w:eastAsia="Times New Roman" w:hAnsi="Times New Roman" w:cs="Times New Roman"/>
          <w:sz w:val="28"/>
          <w:szCs w:val="28"/>
        </w:rPr>
        <w:t>реализует ООП ДО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 ООП </w:t>
      </w: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Комплексные программы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1.«От рождения до школы» под ред. </w:t>
      </w:r>
      <w:proofErr w:type="spellStart"/>
      <w:r w:rsidRPr="009D2B6A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2B6A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Pr="009D2B6A">
        <w:rPr>
          <w:rFonts w:ascii="Times New Roman" w:eastAsia="Times New Roman" w:hAnsi="Times New Roman" w:cs="Times New Roman"/>
          <w:sz w:val="28"/>
          <w:szCs w:val="28"/>
        </w:rPr>
        <w:t>, Т.С. Комаровой + методическое обеспечение к Программе;</w:t>
      </w:r>
    </w:p>
    <w:p w:rsidR="0073105F" w:rsidRPr="009D2B6A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осуществляется в соответствии с ООП </w:t>
      </w: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>годовым</w:t>
      </w:r>
      <w:proofErr w:type="gramEnd"/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планированием и учебным планом непосредственно образовательной деятельности с учетом возраста детей.</w:t>
      </w:r>
    </w:p>
    <w:p w:rsidR="00A60B6E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В ДОУ созданы условия для ра</w:t>
      </w:r>
      <w:r w:rsidR="00CF5502">
        <w:rPr>
          <w:rFonts w:ascii="Times New Roman" w:eastAsia="Times New Roman" w:hAnsi="Times New Roman" w:cs="Times New Roman"/>
          <w:sz w:val="28"/>
          <w:szCs w:val="28"/>
        </w:rPr>
        <w:t>зностороннего развития детей с 2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до 7 лет - детский сад оснащен оборудованием для разнообразных видов детской 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в помещении и на прогулочных участках с учетом финансовых возможностей ДОУ.</w:t>
      </w:r>
    </w:p>
    <w:p w:rsidR="0073105F" w:rsidRPr="009D2B6A" w:rsidRDefault="0073105F" w:rsidP="00A60B6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73105F" w:rsidRPr="009D2B6A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Основные блоки организации образовательного процесса:</w:t>
      </w:r>
    </w:p>
    <w:p w:rsidR="0073105F" w:rsidRPr="009D2B6A" w:rsidRDefault="0073105F" w:rsidP="007310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73105F" w:rsidRPr="009D2B6A" w:rsidRDefault="0073105F" w:rsidP="007310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при проведении режимных моментов;</w:t>
      </w:r>
    </w:p>
    <w:p w:rsidR="0073105F" w:rsidRPr="009D2B6A" w:rsidRDefault="0073105F" w:rsidP="007310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при взаимодействии с родителями (законными представителями)</w:t>
      </w:r>
    </w:p>
    <w:p w:rsidR="0073105F" w:rsidRPr="009D2B6A" w:rsidRDefault="0001158B" w:rsidP="007310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самостоятельная</w:t>
      </w:r>
      <w:r w:rsidR="0073105F" w:rsidRPr="009D2B6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детей</w:t>
      </w:r>
    </w:p>
    <w:p w:rsidR="0073105F" w:rsidRPr="009D2B6A" w:rsidRDefault="0073105F" w:rsidP="0073105F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73105F" w:rsidRPr="009D2B6A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9D2B6A">
        <w:rPr>
          <w:rFonts w:ascii="Times New Roman" w:eastAsia="Times New Roman" w:hAnsi="Times New Roman" w:cs="Times New Roman"/>
          <w:sz w:val="28"/>
          <w:szCs w:val="28"/>
        </w:rPr>
        <w:t>оится на адекватных возрасту формах работы с детьми, при этом основной формой и ведущим видом деятельности является игра.</w:t>
      </w:r>
    </w:p>
    <w:p w:rsidR="0073105F" w:rsidRPr="009D2B6A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73105F" w:rsidRPr="009D2B6A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В работе с детьми педагоги используют образовательные технологии </w:t>
      </w:r>
      <w:proofErr w:type="spellStart"/>
      <w:r w:rsidRPr="009D2B6A">
        <w:rPr>
          <w:rFonts w:ascii="Times New Roman" w:eastAsia="Times New Roman" w:hAnsi="Times New Roman" w:cs="Times New Roman"/>
          <w:sz w:val="28"/>
          <w:szCs w:val="28"/>
        </w:rPr>
        <w:t>деятельнос</w:t>
      </w:r>
      <w:r w:rsidR="00D14B75">
        <w:rPr>
          <w:rFonts w:ascii="Times New Roman" w:eastAsia="Times New Roman" w:hAnsi="Times New Roman" w:cs="Times New Roman"/>
          <w:sz w:val="28"/>
          <w:szCs w:val="28"/>
        </w:rPr>
        <w:t>тного</w:t>
      </w:r>
      <w:proofErr w:type="spellEnd"/>
      <w:r w:rsidR="00D14B75">
        <w:rPr>
          <w:rFonts w:ascii="Times New Roman" w:eastAsia="Times New Roman" w:hAnsi="Times New Roman" w:cs="Times New Roman"/>
          <w:sz w:val="28"/>
          <w:szCs w:val="28"/>
        </w:rPr>
        <w:t xml:space="preserve"> типа: развивающее обучение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4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проблемное </w:t>
      </w:r>
      <w:r w:rsidR="00D14B75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CC7E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44C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73105F" w:rsidRPr="009D2B6A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bCs/>
          <w:sz w:val="28"/>
          <w:szCs w:val="28"/>
        </w:rPr>
        <w:t>5. Качество образовательной работы ДОУ</w:t>
      </w:r>
    </w:p>
    <w:p w:rsidR="0073105F" w:rsidRPr="009D2B6A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образования неразрывно связано с повышением уровня профессионального мастерства  педагогов. 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В основе системы повышения квалификации в ДОУ лежат следующие управленческие документы: график повышения квалификации педагогических </w:t>
      </w:r>
      <w:r w:rsidR="00BE6654">
        <w:rPr>
          <w:rFonts w:ascii="Times New Roman" w:eastAsia="Times New Roman" w:hAnsi="Times New Roman" w:cs="Times New Roman"/>
          <w:sz w:val="28"/>
          <w:szCs w:val="28"/>
        </w:rPr>
        <w:t>и руководящих работников на 2017 – 2018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г.г., ежегодный план работы ДОУ, гра</w:t>
      </w:r>
      <w:r w:rsidR="00BE6654">
        <w:rPr>
          <w:rFonts w:ascii="Times New Roman" w:eastAsia="Times New Roman" w:hAnsi="Times New Roman" w:cs="Times New Roman"/>
          <w:sz w:val="28"/>
          <w:szCs w:val="28"/>
        </w:rPr>
        <w:t>фик аттестации педагогов на 2017 – 2018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3105F" w:rsidRPr="009D2B6A" w:rsidRDefault="001D4FEB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6654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4</w:t>
      </w:r>
      <w:r w:rsidR="0001158B" w:rsidRPr="009D2B6A">
        <w:rPr>
          <w:rFonts w:ascii="Times New Roman" w:eastAsia="Times New Roman" w:hAnsi="Times New Roman" w:cs="Times New Roman"/>
          <w:sz w:val="28"/>
          <w:szCs w:val="28"/>
        </w:rPr>
        <w:t xml:space="preserve"> педагогов прошли переквалификацию в Частном образовательном учреждении дополнительного профессионального образования «Академия бизнеса и управления системами» город Волгоград по программе «Педагогика и методика дошкольного образования»</w:t>
      </w:r>
      <w:r w:rsidR="0073105F" w:rsidRPr="009D2B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65265" w:rsidRDefault="0073105F" w:rsidP="0056526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Остальные педагогические работники повышают профессиональный уровень в соответствии с Законом РФ «Об образовании в</w:t>
      </w:r>
      <w:r w:rsidR="0001158B" w:rsidRPr="009D2B6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 1 раз в 3</w:t>
      </w:r>
      <w:r w:rsidR="0056526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3105F" w:rsidRPr="00565265" w:rsidRDefault="0073105F" w:rsidP="0056526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 профессионального уровня педагогического коллектива</w:t>
      </w:r>
    </w:p>
    <w:tbl>
      <w:tblPr>
        <w:tblStyle w:val="a6"/>
        <w:tblpPr w:leftFromText="180" w:rightFromText="180" w:vertAnchor="text" w:horzAnchor="margin" w:tblpXSpec="center" w:tblpY="147"/>
        <w:tblW w:w="10065" w:type="dxa"/>
        <w:tblLayout w:type="fixed"/>
        <w:tblLook w:val="04A0" w:firstRow="1" w:lastRow="0" w:firstColumn="1" w:lastColumn="0" w:noHBand="0" w:noVBand="1"/>
      </w:tblPr>
      <w:tblGrid>
        <w:gridCol w:w="818"/>
        <w:gridCol w:w="1168"/>
        <w:gridCol w:w="1241"/>
        <w:gridCol w:w="2551"/>
        <w:gridCol w:w="1560"/>
        <w:gridCol w:w="992"/>
        <w:gridCol w:w="1735"/>
      </w:tblGrid>
      <w:tr w:rsidR="0073105F" w:rsidRPr="009D2B6A" w:rsidTr="002A51E9">
        <w:trPr>
          <w:trHeight w:val="705"/>
        </w:trPr>
        <w:tc>
          <w:tcPr>
            <w:tcW w:w="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9D2B6A" w:rsidRDefault="007310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9D2B6A" w:rsidRDefault="007310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3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9D2B6A" w:rsidRDefault="007310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9D2B6A" w:rsidRDefault="007310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2A51E9" w:rsidRPr="009D2B6A" w:rsidTr="002A51E9">
        <w:trPr>
          <w:cantSplit/>
          <w:trHeight w:val="1134"/>
        </w:trPr>
        <w:tc>
          <w:tcPr>
            <w:tcW w:w="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1E9" w:rsidRPr="009D2B6A" w:rsidRDefault="002A51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51E9" w:rsidRPr="009D2B6A" w:rsidRDefault="002A51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1E9" w:rsidRPr="009D2B6A" w:rsidRDefault="002A51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A51E9" w:rsidRPr="009D2B6A" w:rsidRDefault="002A51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2A51E9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A51E9" w:rsidRPr="009D2B6A" w:rsidRDefault="002A51E9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A51E9" w:rsidRPr="009D2B6A" w:rsidRDefault="002A51E9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51E9" w:rsidRPr="009D2B6A" w:rsidRDefault="002A51E9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2A51E9" w:rsidRPr="009D2B6A" w:rsidTr="002A51E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D14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2A51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CF55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2A51E9" w:rsidP="002A51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1E9" w:rsidRPr="009D2B6A" w:rsidRDefault="002A51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1E9" w:rsidRPr="009D2B6A" w:rsidRDefault="00CF55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CF55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51E9" w:rsidRPr="009D2B6A" w:rsidTr="002A51E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D14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2A51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2A51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2A51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1E9" w:rsidRPr="009D2B6A" w:rsidRDefault="002A51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1E9" w:rsidRPr="009D2B6A" w:rsidRDefault="00A1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A1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51E9" w:rsidRPr="009D2B6A" w:rsidTr="002A51E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D14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2A51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B6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A1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A1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1E9" w:rsidRPr="009D2B6A" w:rsidRDefault="002A51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51E9" w:rsidRPr="009D2B6A" w:rsidRDefault="00A1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1E9" w:rsidRPr="009D2B6A" w:rsidRDefault="00A1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>При планировании и проведении методической работы в ДОУ отдается предпочтение активным формам обучения, таким как: семинары-практикумы, круглые столы</w:t>
      </w:r>
      <w:r w:rsidR="00A60B6E">
        <w:rPr>
          <w:rFonts w:ascii="Times New Roman" w:eastAsia="Times New Roman" w:hAnsi="Times New Roman" w:cs="Times New Roman"/>
          <w:sz w:val="28"/>
          <w:szCs w:val="28"/>
        </w:rPr>
        <w:t>, мастер - классы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, просмотры открытых мероприятий, </w:t>
      </w:r>
      <w:proofErr w:type="spellStart"/>
      <w:r w:rsidRPr="009D2B6A">
        <w:rPr>
          <w:rFonts w:ascii="Times New Roman" w:eastAsia="Times New Roman" w:hAnsi="Times New Roman" w:cs="Times New Roman"/>
          <w:sz w:val="28"/>
          <w:szCs w:val="28"/>
        </w:rPr>
        <w:t>взаимо</w:t>
      </w:r>
      <w:proofErr w:type="spellEnd"/>
      <w:r w:rsidR="00D14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посещения.</w:t>
      </w:r>
    </w:p>
    <w:p w:rsidR="0073105F" w:rsidRPr="009D2B6A" w:rsidRDefault="0073105F" w:rsidP="0073105F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B6A">
        <w:rPr>
          <w:rFonts w:ascii="Times New Roman" w:eastAsia="Times New Roman" w:hAnsi="Times New Roman" w:cs="Times New Roman"/>
          <w:sz w:val="28"/>
          <w:szCs w:val="28"/>
        </w:rPr>
        <w:t xml:space="preserve">         Педагоги ДОУ</w:t>
      </w:r>
      <w:r w:rsidR="009D2B6A">
        <w:rPr>
          <w:rFonts w:ascii="Times New Roman" w:eastAsia="Times New Roman" w:hAnsi="Times New Roman" w:cs="Times New Roman"/>
          <w:sz w:val="28"/>
          <w:szCs w:val="28"/>
        </w:rPr>
        <w:t xml:space="preserve"> участвовали в фестивалях и конкурсах педагогического мастерства на </w:t>
      </w:r>
      <w:r w:rsidRPr="009D2B6A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9D2B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51E9" w:rsidRPr="009D2B6A">
        <w:rPr>
          <w:rFonts w:ascii="Times New Roman" w:eastAsia="Times New Roman" w:hAnsi="Times New Roman" w:cs="Times New Roman"/>
          <w:bCs/>
          <w:sz w:val="28"/>
          <w:szCs w:val="28"/>
        </w:rPr>
        <w:t>уровне.</w:t>
      </w:r>
    </w:p>
    <w:p w:rsidR="0073105F" w:rsidRPr="009D2B6A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Default="00A60B6E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 течение</w:t>
      </w:r>
      <w:r w:rsidR="0073105F" w:rsidRPr="009D2B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7641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BE665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2018</w:t>
      </w:r>
      <w:r w:rsidR="0073105F" w:rsidRPr="009D2B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7641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73105F" w:rsidRPr="009D2B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года были</w:t>
      </w:r>
      <w:r w:rsidR="001D4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D14B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73105F" w:rsidRPr="009D2B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проведены следующие мероприятия:</w:t>
      </w:r>
    </w:p>
    <w:p w:rsidR="009A5A0D" w:rsidRPr="009A5A0D" w:rsidRDefault="009A5A0D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* </w:t>
      </w:r>
      <w:r w:rsidR="00CF79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Праздник « Зимние  забавы</w:t>
      </w:r>
      <w:r w:rsidRPr="009A5A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» (январь)</w:t>
      </w:r>
    </w:p>
    <w:p w:rsidR="00854FBF" w:rsidRDefault="009A5A0D" w:rsidP="009A5A0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5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*Праздник </w:t>
      </w:r>
      <w:r w:rsidR="00CF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«Будем в армии служить</w:t>
      </w:r>
      <w:proofErr w:type="gramStart"/>
      <w:r w:rsidR="00CF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»(</w:t>
      </w:r>
      <w:proofErr w:type="gramEnd"/>
      <w:r w:rsidR="00CF7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февраль)</w:t>
      </w:r>
      <w:r w:rsidR="00854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9A5A0D" w:rsidRPr="009A5A0D" w:rsidRDefault="009A5A0D" w:rsidP="009A5A0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«Масленица широкая»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7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D87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</w:t>
      </w:r>
      <w:r w:rsidRPr="009A5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</w:p>
    <w:p w:rsidR="009A5A0D" w:rsidRPr="00C8342C" w:rsidRDefault="009A5A0D" w:rsidP="009A5A0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*Праздник</w:t>
      </w:r>
      <w:r w:rsidR="00854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« 8 марта</w:t>
      </w:r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(март)</w:t>
      </w:r>
    </w:p>
    <w:p w:rsidR="009A5A0D" w:rsidRPr="00C8342C" w:rsidRDefault="00D870E0" w:rsidP="009A5A0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Спортивный  праздни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«День здоровья»</w:t>
      </w:r>
      <w:r w:rsidR="00854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5A0D"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(апрель)</w:t>
      </w:r>
    </w:p>
    <w:p w:rsidR="009A5A0D" w:rsidRPr="00C8342C" w:rsidRDefault="009A5A0D" w:rsidP="009A5A0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*Праздник </w:t>
      </w:r>
      <w:proofErr w:type="gramStart"/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–«</w:t>
      </w:r>
      <w:proofErr w:type="gramEnd"/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Поб</w:t>
      </w:r>
      <w:r w:rsidR="00D87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еды», «  выпускной бал</w:t>
      </w:r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- (май).</w:t>
      </w:r>
    </w:p>
    <w:p w:rsidR="009A5A0D" w:rsidRPr="00C8342C" w:rsidRDefault="009A5A0D" w:rsidP="009A5A0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*Физкультурное развлечение «Путешествие в страну мыльных пузырей!» (июнь)</w:t>
      </w:r>
    </w:p>
    <w:p w:rsidR="009A5A0D" w:rsidRPr="00C8342C" w:rsidRDefault="009A5A0D" w:rsidP="009A5A0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*Развлечени</w:t>
      </w:r>
      <w:proofErr w:type="gramStart"/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42C">
        <w:rPr>
          <w:rFonts w:ascii="Times New Roman" w:eastAsia="Times New Roman" w:hAnsi="Times New Roman" w:cs="Times New Roman"/>
          <w:sz w:val="28"/>
          <w:szCs w:val="28"/>
        </w:rPr>
        <w:t>«День Семьи» - (июль)</w:t>
      </w:r>
    </w:p>
    <w:p w:rsidR="009A5A0D" w:rsidRPr="00C8342C" w:rsidRDefault="009A5A0D" w:rsidP="009A5A0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*Развлечени</w:t>
      </w:r>
      <w:proofErr w:type="gramStart"/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42C">
        <w:rPr>
          <w:rFonts w:ascii="Times New Roman" w:eastAsia="Times New Roman" w:hAnsi="Times New Roman" w:cs="Times New Roman"/>
          <w:sz w:val="28"/>
          <w:szCs w:val="28"/>
        </w:rPr>
        <w:t xml:space="preserve">«Яблочный </w:t>
      </w:r>
      <w:r w:rsidR="00AE5DE9" w:rsidRPr="00C8342C">
        <w:rPr>
          <w:rFonts w:ascii="Times New Roman" w:eastAsia="Times New Roman" w:hAnsi="Times New Roman" w:cs="Times New Roman"/>
          <w:sz w:val="28"/>
          <w:szCs w:val="28"/>
        </w:rPr>
        <w:t>Спас</w:t>
      </w:r>
      <w:r w:rsidRPr="00C8342C">
        <w:rPr>
          <w:rFonts w:ascii="Times New Roman" w:eastAsia="Times New Roman" w:hAnsi="Times New Roman" w:cs="Times New Roman"/>
          <w:sz w:val="28"/>
          <w:szCs w:val="28"/>
        </w:rPr>
        <w:t xml:space="preserve"> – всем яблочко  припас» - (август)</w:t>
      </w:r>
    </w:p>
    <w:p w:rsidR="0073105F" w:rsidRPr="00C8342C" w:rsidRDefault="00D870E0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*Праздники – «День знаний»</w:t>
      </w:r>
      <w:r w:rsidR="0073105F"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- (сентябрь) </w:t>
      </w:r>
    </w:p>
    <w:p w:rsidR="0073105F" w:rsidRPr="00C8342C" w:rsidRDefault="00D870E0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*Праздники - « Милая осень »</w:t>
      </w:r>
      <w:r w:rsidR="0073105F"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(октябрь)</w:t>
      </w:r>
    </w:p>
    <w:p w:rsidR="0073105F" w:rsidRPr="00C8342C" w:rsidRDefault="00D870E0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*Концерт « День матери»</w:t>
      </w:r>
      <w:r w:rsidR="0073105F"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(ноябрь)</w:t>
      </w:r>
    </w:p>
    <w:p w:rsidR="0073105F" w:rsidRPr="00C8342C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*Новогодние утренники – декабрь</w:t>
      </w:r>
    </w:p>
    <w:p w:rsidR="00565265" w:rsidRDefault="00854FB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6654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73105F" w:rsidRPr="0009345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возросла результативность участия педагогов и воспитанников ДОУ в различных конкурсах:</w:t>
      </w:r>
    </w:p>
    <w:p w:rsidR="00D14B75" w:rsidRDefault="00D14B75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119" w:rsidRDefault="0073105F" w:rsidP="006B4119">
      <w:pPr>
        <w:pStyle w:val="a4"/>
        <w:spacing w:before="0" w:beforeAutospacing="0" w:after="0" w:afterAutospacing="0"/>
        <w:rPr>
          <w:sz w:val="28"/>
          <w:szCs w:val="28"/>
        </w:rPr>
      </w:pPr>
      <w:r w:rsidRPr="0009345E">
        <w:rPr>
          <w:sz w:val="28"/>
          <w:szCs w:val="28"/>
        </w:rPr>
        <w:t>Дети:</w:t>
      </w:r>
      <w:r w:rsidR="006B4119" w:rsidRPr="006B4119">
        <w:rPr>
          <w:sz w:val="28"/>
          <w:szCs w:val="28"/>
        </w:rPr>
        <w:t xml:space="preserve"> </w:t>
      </w:r>
    </w:p>
    <w:p w:rsidR="006B4119" w:rsidRPr="0009345E" w:rsidRDefault="005C5FD1" w:rsidP="006B411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октябре 2018</w:t>
      </w:r>
      <w:r w:rsidR="006B4119" w:rsidRPr="0009345E">
        <w:rPr>
          <w:sz w:val="28"/>
          <w:szCs w:val="28"/>
        </w:rPr>
        <w:t>г. дети старшей, средней</w:t>
      </w:r>
      <w:proofErr w:type="gramStart"/>
      <w:r w:rsidR="006B4119" w:rsidRPr="0009345E">
        <w:rPr>
          <w:sz w:val="28"/>
          <w:szCs w:val="28"/>
        </w:rPr>
        <w:t xml:space="preserve"> </w:t>
      </w:r>
      <w:r w:rsidR="006B4119">
        <w:rPr>
          <w:sz w:val="28"/>
          <w:szCs w:val="28"/>
        </w:rPr>
        <w:t>,</w:t>
      </w:r>
      <w:proofErr w:type="gramEnd"/>
      <w:r w:rsidR="006B4119">
        <w:rPr>
          <w:sz w:val="28"/>
          <w:szCs w:val="28"/>
        </w:rPr>
        <w:t xml:space="preserve">подготовительной  </w:t>
      </w:r>
      <w:r w:rsidR="006B4119" w:rsidRPr="0009345E">
        <w:rPr>
          <w:sz w:val="28"/>
          <w:szCs w:val="28"/>
        </w:rPr>
        <w:t>и младшей  группы совместно с родителями приняли у</w:t>
      </w:r>
      <w:r w:rsidR="006B4119">
        <w:rPr>
          <w:sz w:val="28"/>
          <w:szCs w:val="28"/>
        </w:rPr>
        <w:t>частие конкурс</w:t>
      </w:r>
      <w:r w:rsidR="008515D8">
        <w:rPr>
          <w:sz w:val="28"/>
          <w:szCs w:val="28"/>
        </w:rPr>
        <w:t>е поделок «Подарки осени</w:t>
      </w:r>
      <w:r w:rsidR="006B4119">
        <w:rPr>
          <w:sz w:val="28"/>
          <w:szCs w:val="28"/>
        </w:rPr>
        <w:t xml:space="preserve">» </w:t>
      </w:r>
      <w:r w:rsidR="006B4119" w:rsidRPr="0009345E">
        <w:rPr>
          <w:sz w:val="28"/>
          <w:szCs w:val="28"/>
        </w:rPr>
        <w:t>.</w:t>
      </w:r>
    </w:p>
    <w:p w:rsidR="009A5A0D" w:rsidRPr="006B4119" w:rsidRDefault="0073105F" w:rsidP="006B4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45E">
        <w:rPr>
          <w:sz w:val="28"/>
          <w:szCs w:val="28"/>
        </w:rPr>
        <w:t xml:space="preserve"> </w:t>
      </w:r>
      <w:r w:rsidR="00BE6654">
        <w:rPr>
          <w:rFonts w:ascii="Times New Roman" w:hAnsi="Times New Roman" w:cs="Times New Roman"/>
          <w:sz w:val="28"/>
          <w:szCs w:val="28"/>
        </w:rPr>
        <w:t>В Феврале 2018</w:t>
      </w:r>
      <w:r w:rsidR="009A5A0D" w:rsidRPr="009A5A0D">
        <w:rPr>
          <w:rFonts w:ascii="Times New Roman" w:hAnsi="Times New Roman" w:cs="Times New Roman"/>
          <w:sz w:val="28"/>
          <w:szCs w:val="28"/>
        </w:rPr>
        <w:t xml:space="preserve">  </w:t>
      </w:r>
      <w:r w:rsidR="00854FBF"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 стали победителями </w:t>
      </w:r>
      <w:proofErr w:type="gramStart"/>
      <w:r w:rsidR="009A5A0D" w:rsidRPr="009A5A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5A0D" w:rsidRPr="009A5A0D">
        <w:rPr>
          <w:rFonts w:ascii="Times New Roman" w:hAnsi="Times New Roman" w:cs="Times New Roman"/>
          <w:sz w:val="28"/>
          <w:szCs w:val="28"/>
        </w:rPr>
        <w:t xml:space="preserve"> </w:t>
      </w:r>
      <w:r w:rsidR="009A5A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4FBF" w:rsidRDefault="009A5A0D" w:rsidP="0073105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0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779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5A0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779E4">
        <w:rPr>
          <w:rFonts w:ascii="Times New Roman" w:hAnsi="Times New Roman" w:cs="Times New Roman"/>
          <w:sz w:val="28"/>
          <w:szCs w:val="28"/>
        </w:rPr>
        <w:t>»</w:t>
      </w:r>
      <w:r w:rsidRPr="009A5A0D">
        <w:rPr>
          <w:rFonts w:ascii="Times New Roman" w:hAnsi="Times New Roman" w:cs="Times New Roman"/>
          <w:sz w:val="28"/>
          <w:szCs w:val="28"/>
        </w:rPr>
        <w:t xml:space="preserve"> –</w:t>
      </w:r>
      <w:r w:rsidR="00854FBF">
        <w:rPr>
          <w:rFonts w:ascii="Times New Roman" w:hAnsi="Times New Roman" w:cs="Times New Roman"/>
          <w:sz w:val="28"/>
          <w:szCs w:val="28"/>
        </w:rPr>
        <w:t xml:space="preserve"> фестивале «Зеленая планета», </w:t>
      </w:r>
      <w:proofErr w:type="gramStart"/>
      <w:r w:rsidR="00854FBF">
        <w:rPr>
          <w:rFonts w:ascii="Times New Roman" w:hAnsi="Times New Roman" w:cs="Times New Roman"/>
          <w:sz w:val="28"/>
          <w:szCs w:val="28"/>
        </w:rPr>
        <w:t>посвященным</w:t>
      </w:r>
      <w:proofErr w:type="gramEnd"/>
      <w:r w:rsidR="00854FBF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9A5A0D" w:rsidRDefault="00854FBF" w:rsidP="0084043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экологи</w:t>
      </w:r>
      <w:r w:rsidR="00840430">
        <w:rPr>
          <w:rFonts w:ascii="Times New Roman" w:hAnsi="Times New Roman" w:cs="Times New Roman"/>
          <w:sz w:val="28"/>
          <w:szCs w:val="28"/>
        </w:rPr>
        <w:t>и в России в номинации «Самый  увлекательный проект»</w:t>
      </w:r>
      <w:proofErr w:type="gramStart"/>
      <w:r w:rsidR="008404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40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119" w:rsidRDefault="006B4119" w:rsidP="006B41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2C61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854FBF">
        <w:rPr>
          <w:rFonts w:ascii="Times New Roman" w:hAnsi="Times New Roman" w:cs="Times New Roman"/>
          <w:sz w:val="28"/>
          <w:szCs w:val="28"/>
        </w:rPr>
        <w:t xml:space="preserve"> </w:t>
      </w:r>
      <w:r w:rsidR="00672C61">
        <w:rPr>
          <w:rFonts w:ascii="Times New Roman" w:hAnsi="Times New Roman" w:cs="Times New Roman"/>
          <w:sz w:val="28"/>
          <w:szCs w:val="28"/>
        </w:rPr>
        <w:t xml:space="preserve">  групп</w:t>
      </w:r>
      <w:r w:rsidR="00D870E0">
        <w:rPr>
          <w:rFonts w:ascii="Times New Roman" w:hAnsi="Times New Roman" w:cs="Times New Roman"/>
          <w:sz w:val="28"/>
          <w:szCs w:val="28"/>
        </w:rPr>
        <w:t xml:space="preserve"> детского сада    </w:t>
      </w:r>
      <w:r w:rsidR="00672C61">
        <w:rPr>
          <w:rFonts w:ascii="Times New Roman" w:hAnsi="Times New Roman" w:cs="Times New Roman"/>
          <w:sz w:val="28"/>
          <w:szCs w:val="28"/>
        </w:rPr>
        <w:t>были отмечены грамотами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C61">
        <w:rPr>
          <w:rFonts w:ascii="Times New Roman" w:hAnsi="Times New Roman" w:cs="Times New Roman"/>
          <w:sz w:val="28"/>
          <w:szCs w:val="28"/>
        </w:rPr>
        <w:t>образовательного портала «Рыжий кот»  Международных творческих конкурсов:</w:t>
      </w:r>
      <w:r w:rsidR="005C5FD1">
        <w:rPr>
          <w:rFonts w:ascii="Times New Roman" w:hAnsi="Times New Roman" w:cs="Times New Roman"/>
          <w:sz w:val="28"/>
          <w:szCs w:val="28"/>
        </w:rPr>
        <w:t xml:space="preserve">       декабрь 2018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72C61">
        <w:rPr>
          <w:rFonts w:ascii="Times New Roman" w:hAnsi="Times New Roman" w:cs="Times New Roman"/>
          <w:sz w:val="28"/>
          <w:szCs w:val="28"/>
        </w:rPr>
        <w:t>«Край родной, навек любимый»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4119" w:rsidRDefault="005C5FD1" w:rsidP="006B41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2018</w:t>
      </w:r>
      <w:r w:rsidR="006B4119">
        <w:rPr>
          <w:rFonts w:ascii="Times New Roman" w:hAnsi="Times New Roman" w:cs="Times New Roman"/>
          <w:sz w:val="28"/>
          <w:szCs w:val="28"/>
        </w:rPr>
        <w:t xml:space="preserve">г. «Осенняя зарисовка»; </w:t>
      </w:r>
    </w:p>
    <w:p w:rsidR="006B4119" w:rsidRDefault="00BE6654" w:rsidP="006B411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январь 2018</w:t>
      </w:r>
      <w:r w:rsidR="006B4119">
        <w:rPr>
          <w:sz w:val="28"/>
          <w:szCs w:val="28"/>
        </w:rPr>
        <w:t>г. «Новогоднее чудо».</w:t>
      </w:r>
      <w:r w:rsidR="006B4119" w:rsidRPr="006B4119">
        <w:rPr>
          <w:sz w:val="28"/>
          <w:szCs w:val="28"/>
        </w:rPr>
        <w:t xml:space="preserve"> </w:t>
      </w:r>
    </w:p>
    <w:p w:rsidR="006B4119" w:rsidRDefault="006B4119" w:rsidP="006B4119">
      <w:pPr>
        <w:pStyle w:val="a4"/>
        <w:spacing w:before="0" w:beforeAutospacing="0" w:after="0" w:afterAutospacing="0"/>
        <w:rPr>
          <w:sz w:val="28"/>
          <w:szCs w:val="28"/>
        </w:rPr>
      </w:pPr>
      <w:r w:rsidRPr="009A5A0D">
        <w:rPr>
          <w:sz w:val="28"/>
          <w:szCs w:val="28"/>
        </w:rPr>
        <w:t>В</w:t>
      </w:r>
      <w:r>
        <w:rPr>
          <w:sz w:val="28"/>
          <w:szCs w:val="28"/>
        </w:rPr>
        <w:t xml:space="preserve">  марте </w:t>
      </w:r>
      <w:r w:rsidR="00BE6654">
        <w:rPr>
          <w:sz w:val="28"/>
          <w:szCs w:val="28"/>
        </w:rPr>
        <w:t>2018</w:t>
      </w:r>
      <w:r w:rsidRPr="009A5A0D">
        <w:rPr>
          <w:sz w:val="28"/>
          <w:szCs w:val="28"/>
        </w:rPr>
        <w:t>г. дети  совместно с родителями приняли участие</w:t>
      </w:r>
      <w:r>
        <w:rPr>
          <w:sz w:val="28"/>
          <w:szCs w:val="28"/>
        </w:rPr>
        <w:t xml:space="preserve"> в выставке               « Зимняя фантазия</w:t>
      </w:r>
      <w:r w:rsidRPr="009A5A0D">
        <w:rPr>
          <w:sz w:val="28"/>
          <w:szCs w:val="28"/>
        </w:rPr>
        <w:t xml:space="preserve">». </w:t>
      </w:r>
    </w:p>
    <w:p w:rsidR="0020037C" w:rsidRDefault="00BE6654" w:rsidP="006B411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апреле 2018</w:t>
      </w:r>
      <w:r w:rsidR="0020037C">
        <w:rPr>
          <w:sz w:val="28"/>
          <w:szCs w:val="28"/>
        </w:rPr>
        <w:t xml:space="preserve"> г. педагогами ДОУ совместно с родителями был оформлен уголок казачьего быта.</w:t>
      </w:r>
    </w:p>
    <w:p w:rsidR="00854FBF" w:rsidRDefault="00854FBF" w:rsidP="006B41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3105F" w:rsidRPr="00887141" w:rsidRDefault="0073105F" w:rsidP="0088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5BC">
        <w:rPr>
          <w:sz w:val="28"/>
          <w:szCs w:val="28"/>
        </w:rPr>
        <w:t>Педагоги:</w:t>
      </w:r>
    </w:p>
    <w:p w:rsidR="0073105F" w:rsidRPr="00D975BC" w:rsidRDefault="0073105F" w:rsidP="0073105F">
      <w:pPr>
        <w:pStyle w:val="a4"/>
        <w:numPr>
          <w:ilvl w:val="0"/>
          <w:numId w:val="2"/>
        </w:numPr>
        <w:rPr>
          <w:rStyle w:val="a7"/>
          <w:b w:val="0"/>
          <w:sz w:val="28"/>
          <w:szCs w:val="28"/>
        </w:rPr>
      </w:pPr>
      <w:r w:rsidRPr="00D975BC">
        <w:rPr>
          <w:sz w:val="28"/>
          <w:szCs w:val="28"/>
          <w:u w:val="single"/>
        </w:rPr>
        <w:t>На районном и городском уровнях</w:t>
      </w:r>
      <w:r w:rsidRPr="00D975BC">
        <w:rPr>
          <w:rStyle w:val="a7"/>
          <w:b w:val="0"/>
          <w:sz w:val="28"/>
          <w:szCs w:val="28"/>
        </w:rPr>
        <w:t xml:space="preserve"> </w:t>
      </w:r>
    </w:p>
    <w:p w:rsidR="00565265" w:rsidRDefault="00056621" w:rsidP="00565265">
      <w:pPr>
        <w:pStyle w:val="a4"/>
        <w:ind w:left="786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Воспитатель </w:t>
      </w:r>
      <w:r w:rsidR="00887141">
        <w:rPr>
          <w:rStyle w:val="a7"/>
          <w:b w:val="0"/>
          <w:sz w:val="28"/>
          <w:szCs w:val="28"/>
        </w:rPr>
        <w:t xml:space="preserve">Кузнецова А. А. была отмечена дипломом за участие в  муниципальном этапе профессионального конкурса  «Воспитатель года Кубани».  </w:t>
      </w:r>
    </w:p>
    <w:p w:rsidR="0073105F" w:rsidRPr="00565265" w:rsidRDefault="00D975BC" w:rsidP="00565265">
      <w:pPr>
        <w:pStyle w:val="a4"/>
        <w:ind w:left="786"/>
        <w:rPr>
          <w:rStyle w:val="a7"/>
          <w:b w:val="0"/>
          <w:sz w:val="28"/>
          <w:szCs w:val="28"/>
        </w:rPr>
      </w:pPr>
      <w:r w:rsidRPr="00D975BC">
        <w:rPr>
          <w:rStyle w:val="a7"/>
          <w:b w:val="0"/>
          <w:bCs w:val="0"/>
          <w:sz w:val="28"/>
          <w:szCs w:val="28"/>
        </w:rPr>
        <w:t>Педагоги ДОУ приняли участие в</w:t>
      </w:r>
      <w:r w:rsidR="007E1AD3">
        <w:rPr>
          <w:rStyle w:val="a7"/>
          <w:b w:val="0"/>
          <w:bCs w:val="0"/>
          <w:sz w:val="28"/>
          <w:szCs w:val="28"/>
        </w:rPr>
        <w:t xml:space="preserve"> муниципальном </w:t>
      </w:r>
      <w:r w:rsidRPr="00D975BC">
        <w:rPr>
          <w:rStyle w:val="a7"/>
          <w:b w:val="0"/>
          <w:bCs w:val="0"/>
          <w:sz w:val="28"/>
          <w:szCs w:val="28"/>
        </w:rPr>
        <w:t xml:space="preserve"> фестивале «Память сердца»</w:t>
      </w:r>
      <w:r>
        <w:rPr>
          <w:rStyle w:val="a7"/>
          <w:b w:val="0"/>
          <w:bCs w:val="0"/>
          <w:sz w:val="28"/>
          <w:szCs w:val="28"/>
        </w:rPr>
        <w:t xml:space="preserve">, </w:t>
      </w:r>
      <w:proofErr w:type="gramStart"/>
      <w:r>
        <w:rPr>
          <w:rStyle w:val="a7"/>
          <w:b w:val="0"/>
          <w:bCs w:val="0"/>
          <w:sz w:val="28"/>
          <w:szCs w:val="28"/>
        </w:rPr>
        <w:t>посвященному</w:t>
      </w:r>
      <w:proofErr w:type="gramEnd"/>
      <w:r w:rsidR="00887141">
        <w:rPr>
          <w:rStyle w:val="a7"/>
          <w:b w:val="0"/>
          <w:bCs w:val="0"/>
          <w:sz w:val="28"/>
          <w:szCs w:val="28"/>
        </w:rPr>
        <w:t xml:space="preserve">  </w:t>
      </w:r>
      <w:r w:rsidRPr="00D975BC">
        <w:rPr>
          <w:rStyle w:val="a7"/>
          <w:b w:val="0"/>
          <w:bCs w:val="0"/>
          <w:sz w:val="28"/>
          <w:szCs w:val="28"/>
        </w:rPr>
        <w:t xml:space="preserve"> годовщине со Дня  Победы.</w:t>
      </w:r>
    </w:p>
    <w:p w:rsidR="0073105F" w:rsidRPr="00D975BC" w:rsidRDefault="0073105F" w:rsidP="008E1D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75BC">
        <w:rPr>
          <w:rStyle w:val="a7"/>
          <w:rFonts w:ascii="Times New Roman" w:hAnsi="Times New Roman" w:cs="Times New Roman"/>
          <w:sz w:val="28"/>
          <w:szCs w:val="28"/>
        </w:rPr>
        <w:t>3. Результаты образовательной деятельности</w:t>
      </w:r>
      <w:r w:rsidRPr="00D975BC">
        <w:rPr>
          <w:rFonts w:ascii="Times New Roman" w:hAnsi="Times New Roman" w:cs="Times New Roman"/>
          <w:sz w:val="28"/>
          <w:szCs w:val="28"/>
        </w:rPr>
        <w:t xml:space="preserve"> </w:t>
      </w:r>
      <w:r w:rsidR="00BE6654">
        <w:rPr>
          <w:rFonts w:ascii="Times New Roman" w:hAnsi="Times New Roman" w:cs="Times New Roman"/>
          <w:b/>
          <w:sz w:val="28"/>
          <w:szCs w:val="28"/>
        </w:rPr>
        <w:t>за 2017-2018</w:t>
      </w:r>
      <w:r w:rsidRPr="00D975B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E1AD3" w:rsidRDefault="007E1AD3" w:rsidP="007E1A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освоения основной образовательной  программы детьми. </w:t>
      </w:r>
    </w:p>
    <w:p w:rsidR="007E1AD3" w:rsidRDefault="007E1AD3" w:rsidP="007E1A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47396">
        <w:rPr>
          <w:rFonts w:ascii="Times New Roman" w:hAnsi="Times New Roman"/>
          <w:sz w:val="28"/>
          <w:szCs w:val="28"/>
        </w:rPr>
        <w:t xml:space="preserve">Фундамент </w:t>
      </w:r>
      <w:r>
        <w:rPr>
          <w:rFonts w:ascii="Times New Roman" w:hAnsi="Times New Roman"/>
          <w:sz w:val="28"/>
          <w:szCs w:val="28"/>
        </w:rPr>
        <w:t xml:space="preserve">образовательного процесса составляет основная образовательная программа дошкольного образования, разработанная и утвержденная в МБДОУ в соответствии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. Программа базируется на положениях примерной образовательной программы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 МОЗАИКА – СИНТЕЗ, 2015г.</w:t>
      </w:r>
    </w:p>
    <w:p w:rsidR="007E1AD3" w:rsidRPr="00EF2B43" w:rsidRDefault="007E1AD3" w:rsidP="007E1A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реализации программы:</w:t>
      </w:r>
      <w:r>
        <w:rPr>
          <w:rFonts w:ascii="Times New Roman" w:hAnsi="Times New Roman"/>
          <w:sz w:val="28"/>
          <w:szCs w:val="28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детей  на основе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и соответствующим возрасту видам деятельности; создание  развивающей образовательной среды, которая представляет  собой систему условий социализации и индивидуализации  детей. (</w:t>
      </w:r>
      <w:r w:rsidRPr="00EF2B43">
        <w:rPr>
          <w:rFonts w:ascii="Times New Roman" w:hAnsi="Times New Roman"/>
          <w:i/>
          <w:sz w:val="28"/>
          <w:szCs w:val="28"/>
        </w:rPr>
        <w:t>В соответствии со статьей 64 закона «Об образовании в Российской Федерации»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F2B43">
        <w:rPr>
          <w:rFonts w:ascii="Times New Roman" w:hAnsi="Times New Roman"/>
          <w:i/>
          <w:sz w:val="28"/>
          <w:szCs w:val="28"/>
        </w:rPr>
        <w:t>от 29 декабря 2014 года №273- ФЗ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F2B43">
        <w:rPr>
          <w:rFonts w:ascii="Times New Roman" w:hAnsi="Times New Roman"/>
          <w:sz w:val="28"/>
          <w:szCs w:val="28"/>
        </w:rPr>
        <w:t>Обеспечение формирования у детей любви к малой Родине на основе национально – региональных и природных особенностей родного края.</w:t>
      </w:r>
    </w:p>
    <w:p w:rsidR="007E1AD3" w:rsidRDefault="007E1AD3" w:rsidP="007E1AD3">
      <w:pPr>
        <w:spacing w:line="240" w:lineRule="auto"/>
        <w:jc w:val="both"/>
        <w:rPr>
          <w:rFonts w:ascii="Times New Roman" w:hAnsi="Times New Roman"/>
          <w:sz w:val="27"/>
        </w:rPr>
      </w:pPr>
      <w:r w:rsidRPr="007522F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разовательный процесс МБДОУ Д/С </w:t>
      </w:r>
      <w:r w:rsidR="00BA4E7B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планировался согласно методическим рекомендациям  образовательной программы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7"/>
        </w:rPr>
        <w:t xml:space="preserve">При организации образовательного процесса педагогами учтены принципы </w:t>
      </w:r>
      <w:r>
        <w:rPr>
          <w:rFonts w:ascii="Times New Roman" w:hAnsi="Times New Roman"/>
          <w:sz w:val="27"/>
        </w:rPr>
        <w:lastRenderedPageBreak/>
        <w:t xml:space="preserve">интеграции различных видов детской  деятельности  в соответствии с </w:t>
      </w:r>
      <w:r w:rsidRPr="007E1AD3">
        <w:rPr>
          <w:rFonts w:ascii="Times New Roman" w:hAnsi="Times New Roman"/>
          <w:sz w:val="28"/>
          <w:szCs w:val="28"/>
        </w:rPr>
        <w:t>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осуществлялось в разных формах совместной деятельности взрослых и детей, а также в самостоятельной деятельности детей.</w:t>
      </w:r>
    </w:p>
    <w:p w:rsidR="007E1AD3" w:rsidRPr="00943403" w:rsidRDefault="007E1AD3" w:rsidP="007E1AD3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7E1AD3" w:rsidRPr="00943403" w:rsidSect="007E1AD3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943403">
        <w:rPr>
          <w:rFonts w:ascii="Times New Roman" w:hAnsi="Times New Roman"/>
          <w:b/>
          <w:sz w:val="28"/>
          <w:szCs w:val="28"/>
        </w:rPr>
        <w:t>Результаты  педагогической  диагностики  освоения  д</w:t>
      </w:r>
      <w:r>
        <w:rPr>
          <w:rFonts w:ascii="Times New Roman" w:hAnsi="Times New Roman"/>
          <w:b/>
          <w:sz w:val="28"/>
          <w:szCs w:val="28"/>
        </w:rPr>
        <w:t>етьми образовательной  программ</w:t>
      </w:r>
    </w:p>
    <w:p w:rsidR="007E1AD3" w:rsidRDefault="007E1AD3" w:rsidP="007E1AD3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7E1AD3" w:rsidTr="007E1AD3">
        <w:tc>
          <w:tcPr>
            <w:tcW w:w="5070" w:type="dxa"/>
          </w:tcPr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АНАЛИЗ   ДИНАМИКИ РАЗВИТИЯ  ДЕТЕЙ </w:t>
            </w:r>
          </w:p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3403">
              <w:rPr>
                <w:rFonts w:ascii="Times New Roman" w:hAnsi="Times New Roman" w:cs="Times New Roman"/>
              </w:rPr>
              <w:t xml:space="preserve"> МЛАДШЕЙ ГРУППЫ</w:t>
            </w:r>
            <w:r w:rsidRPr="00943403">
              <w:rPr>
                <w:rFonts w:ascii="Times New Roman" w:hAnsi="Times New Roman" w:cs="Times New Roman"/>
              </w:rPr>
              <w:br/>
              <w:t xml:space="preserve">НАЧАЛО ГОДА   </w:t>
            </w:r>
          </w:p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>ПО РЕЗУЛЬТАТАМ ДИАГНОСТИКИ</w:t>
            </w:r>
          </w:p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АНАЛИЗ   ДИНАМИКИ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43403">
              <w:rPr>
                <w:rFonts w:ascii="Times New Roman" w:hAnsi="Times New Roman" w:cs="Times New Roman"/>
              </w:rPr>
              <w:t xml:space="preserve">РАЗВИТИЯ  ДЕТЕЙ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43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403">
              <w:rPr>
                <w:rFonts w:ascii="Times New Roman" w:hAnsi="Times New Roman" w:cs="Times New Roman"/>
              </w:rPr>
              <w:t xml:space="preserve">МЛАДШЕЙ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403">
              <w:rPr>
                <w:rFonts w:ascii="Times New Roman" w:hAnsi="Times New Roman" w:cs="Times New Roman"/>
              </w:rPr>
              <w:t>ГРУППЫ</w:t>
            </w:r>
            <w:r w:rsidRPr="00943403">
              <w:rPr>
                <w:rFonts w:ascii="Times New Roman" w:hAnsi="Times New Roman" w:cs="Times New Roman"/>
              </w:rPr>
              <w:br/>
              <w:t xml:space="preserve">КОНЕЦ   ГОДА   </w:t>
            </w:r>
          </w:p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>ПО РЕЗУЛЬТАТАМ ДИАГНОСТИКИ</w:t>
            </w:r>
          </w:p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</w:p>
        </w:tc>
      </w:tr>
      <w:tr w:rsidR="007E1AD3" w:rsidTr="007E1AD3">
        <w:tc>
          <w:tcPr>
            <w:tcW w:w="5070" w:type="dxa"/>
          </w:tcPr>
          <w:p w:rsidR="007E1AD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0B26E4" wp14:editId="12DFC868">
                  <wp:extent cx="3314700" cy="1485900"/>
                  <wp:effectExtent l="19050" t="0" r="19050" b="0"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7E1AD3" w:rsidRDefault="007E1AD3" w:rsidP="007E1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FF891D" wp14:editId="743C0528">
                  <wp:extent cx="2720975" cy="1587500"/>
                  <wp:effectExtent l="19050" t="0" r="222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7E1AD3" w:rsidRDefault="007E1AD3" w:rsidP="007E1AD3">
      <w:pPr>
        <w:rPr>
          <w:rFonts w:ascii="Times New Roman" w:hAnsi="Times New Roman" w:cs="Times New Roman"/>
        </w:rPr>
      </w:pPr>
    </w:p>
    <w:p w:rsidR="007E1AD3" w:rsidRDefault="007E1AD3" w:rsidP="007E1AD3">
      <w:pPr>
        <w:rPr>
          <w:rFonts w:ascii="Times New Roman" w:hAnsi="Times New Roman" w:cs="Times New Roman"/>
        </w:rPr>
        <w:sectPr w:rsidR="007E1AD3" w:rsidSect="007E1AD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9792" w:type="dxa"/>
        <w:tblLayout w:type="fixed"/>
        <w:tblLook w:val="04A0" w:firstRow="1" w:lastRow="0" w:firstColumn="1" w:lastColumn="0" w:noHBand="0" w:noVBand="1"/>
      </w:tblPr>
      <w:tblGrid>
        <w:gridCol w:w="4928"/>
        <w:gridCol w:w="4864"/>
      </w:tblGrid>
      <w:tr w:rsidR="007E1AD3" w:rsidTr="007E1AD3">
        <w:tc>
          <w:tcPr>
            <w:tcW w:w="4928" w:type="dxa"/>
          </w:tcPr>
          <w:p w:rsidR="007E1AD3" w:rsidRPr="00137421" w:rsidRDefault="007E1AD3" w:rsidP="007E1AD3">
            <w:pPr>
              <w:rPr>
                <w:rFonts w:ascii="Times New Roman" w:hAnsi="Times New Roman" w:cs="Times New Roman"/>
              </w:rPr>
            </w:pPr>
            <w:r w:rsidRPr="00137421">
              <w:rPr>
                <w:rFonts w:ascii="Times New Roman" w:hAnsi="Times New Roman" w:cs="Times New Roman"/>
              </w:rPr>
              <w:lastRenderedPageBreak/>
              <w:t xml:space="preserve">АНАЛИЗ  ДИНАМИКИ </w:t>
            </w:r>
          </w:p>
          <w:p w:rsidR="007E1AD3" w:rsidRPr="00137421" w:rsidRDefault="007E1AD3" w:rsidP="007E1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 ДЕТЕЙ  СРЕДНЕЙ</w:t>
            </w:r>
            <w:r w:rsidRPr="00137421">
              <w:rPr>
                <w:rFonts w:ascii="Times New Roman" w:hAnsi="Times New Roman" w:cs="Times New Roman"/>
              </w:rPr>
              <w:t xml:space="preserve">  ГРУППЫ </w:t>
            </w:r>
            <w:r w:rsidRPr="00137421">
              <w:rPr>
                <w:rFonts w:ascii="Times New Roman" w:hAnsi="Times New Roman" w:cs="Times New Roman"/>
              </w:rPr>
              <w:br/>
              <w:t>НАЧАЛО ГОДА</w:t>
            </w:r>
          </w:p>
          <w:p w:rsidR="007E1AD3" w:rsidRPr="00137421" w:rsidRDefault="007E1AD3" w:rsidP="007E1AD3">
            <w:pPr>
              <w:rPr>
                <w:rFonts w:ascii="Times New Roman" w:hAnsi="Times New Roman" w:cs="Times New Roman"/>
              </w:rPr>
            </w:pPr>
            <w:r w:rsidRPr="00137421">
              <w:rPr>
                <w:rFonts w:ascii="Times New Roman" w:hAnsi="Times New Roman" w:cs="Times New Roman"/>
              </w:rPr>
              <w:t xml:space="preserve"> ПО РЕЗУЛЬТАТАМ  ДИАГНОСТИКИ</w:t>
            </w:r>
          </w:p>
          <w:p w:rsidR="007E1AD3" w:rsidRDefault="007E1AD3" w:rsidP="007E1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:rsidR="007E1AD3" w:rsidRPr="00137421" w:rsidRDefault="007E1AD3" w:rsidP="007E1AD3">
            <w:pPr>
              <w:rPr>
                <w:rFonts w:ascii="Times New Roman" w:hAnsi="Times New Roman" w:cs="Times New Roman"/>
              </w:rPr>
            </w:pPr>
            <w:r w:rsidRPr="00137421">
              <w:rPr>
                <w:rFonts w:ascii="Times New Roman" w:hAnsi="Times New Roman" w:cs="Times New Roman"/>
              </w:rPr>
              <w:t xml:space="preserve">АНАЛИЗ  ДИНАМИКИ </w:t>
            </w:r>
          </w:p>
          <w:p w:rsidR="007E1AD3" w:rsidRPr="00137421" w:rsidRDefault="007E1AD3" w:rsidP="007E1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 ДЕТЕЙ  СРЕДНЕЙ</w:t>
            </w:r>
            <w:r w:rsidRPr="00137421">
              <w:rPr>
                <w:rFonts w:ascii="Times New Roman" w:hAnsi="Times New Roman" w:cs="Times New Roman"/>
              </w:rPr>
              <w:t xml:space="preserve">  ГРУППЫ </w:t>
            </w:r>
            <w:r w:rsidRPr="00137421">
              <w:rPr>
                <w:rFonts w:ascii="Times New Roman" w:hAnsi="Times New Roman" w:cs="Times New Roman"/>
              </w:rPr>
              <w:br/>
              <w:t>КОНЕЦ   ГОДА</w:t>
            </w:r>
          </w:p>
          <w:p w:rsidR="007E1AD3" w:rsidRPr="00137421" w:rsidRDefault="007E1AD3" w:rsidP="007E1AD3">
            <w:pPr>
              <w:rPr>
                <w:rFonts w:ascii="Times New Roman" w:hAnsi="Times New Roman" w:cs="Times New Roman"/>
              </w:rPr>
            </w:pPr>
            <w:r w:rsidRPr="00137421">
              <w:rPr>
                <w:rFonts w:ascii="Times New Roman" w:hAnsi="Times New Roman" w:cs="Times New Roman"/>
              </w:rPr>
              <w:t xml:space="preserve"> ПО РЕЗУЛЬТАТАМ  ДИАГНОСТИКИ</w:t>
            </w:r>
          </w:p>
          <w:p w:rsidR="007E1AD3" w:rsidRDefault="007E1AD3" w:rsidP="007E1AD3">
            <w:pPr>
              <w:rPr>
                <w:rFonts w:ascii="Times New Roman" w:hAnsi="Times New Roman" w:cs="Times New Roman"/>
              </w:rPr>
            </w:pPr>
          </w:p>
        </w:tc>
      </w:tr>
      <w:tr w:rsidR="007E1AD3" w:rsidTr="007E1AD3">
        <w:tc>
          <w:tcPr>
            <w:tcW w:w="4928" w:type="dxa"/>
          </w:tcPr>
          <w:p w:rsidR="007E1AD3" w:rsidRDefault="007E1AD3" w:rsidP="007E1AD3">
            <w:pPr>
              <w:rPr>
                <w:rFonts w:ascii="Times New Roman" w:hAnsi="Times New Roman" w:cs="Times New Roman"/>
              </w:rPr>
            </w:pPr>
            <w:r w:rsidRPr="0013742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6482E6" wp14:editId="0DFE7EBC">
                  <wp:extent cx="2690697" cy="1728439"/>
                  <wp:effectExtent l="19050" t="0" r="14403" b="5111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864" w:type="dxa"/>
          </w:tcPr>
          <w:p w:rsidR="007E1AD3" w:rsidRDefault="007E1AD3" w:rsidP="007E1AD3">
            <w:pPr>
              <w:rPr>
                <w:rFonts w:ascii="Times New Roman" w:hAnsi="Times New Roman" w:cs="Times New Roman"/>
              </w:rPr>
            </w:pPr>
            <w:r w:rsidRPr="0013742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78A8A6" wp14:editId="6BEAEA4E">
                  <wp:extent cx="3181350" cy="1771650"/>
                  <wp:effectExtent l="19050" t="0" r="19050" b="0"/>
                  <wp:docPr id="4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7E1AD3" w:rsidRDefault="007E1AD3" w:rsidP="007E1AD3">
      <w:pPr>
        <w:spacing w:after="0" w:line="240" w:lineRule="auto"/>
        <w:rPr>
          <w:rFonts w:ascii="Times New Roman" w:hAnsi="Times New Roman" w:cs="Times New Roman"/>
        </w:rPr>
        <w:sectPr w:rsidR="007E1AD3" w:rsidSect="007E1AD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E1AD3" w:rsidRDefault="007E1AD3" w:rsidP="007E1A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23"/>
        <w:gridCol w:w="5031"/>
      </w:tblGrid>
      <w:tr w:rsidR="007E1AD3" w:rsidTr="007E1AD3">
        <w:tc>
          <w:tcPr>
            <w:tcW w:w="5100" w:type="dxa"/>
          </w:tcPr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АНАЛИЗ  ДИНАМИКИ </w:t>
            </w:r>
          </w:p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РАЗВИТИЯ ДЕТЕЙ  ПОДГОТОВИТЕЛЬНОЙ  ГРУППЫ </w:t>
            </w:r>
            <w:r w:rsidRPr="00943403">
              <w:rPr>
                <w:rFonts w:ascii="Times New Roman" w:hAnsi="Times New Roman" w:cs="Times New Roman"/>
              </w:rPr>
              <w:br/>
              <w:t>НАЧАЛО ГОДА</w:t>
            </w:r>
          </w:p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 ПО РЕЗУЛЬТАТАМ  ДИАГНОСТИКИ</w:t>
            </w:r>
          </w:p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АНАЛИЗ  ДИНАМИКИ </w:t>
            </w:r>
          </w:p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РАЗВИТИЯ ДЕТЕЙ  ПОДГОТОВИТЕЛЬНОЙ  ГРУППЫ </w:t>
            </w:r>
            <w:r w:rsidRPr="00943403">
              <w:rPr>
                <w:rFonts w:ascii="Times New Roman" w:hAnsi="Times New Roman" w:cs="Times New Roman"/>
              </w:rPr>
              <w:br/>
              <w:t>КОНЕЦ  ГОДА</w:t>
            </w:r>
          </w:p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 ПО РЕЗУЛЬТАТАМ  ДИАГНОСТИКИ</w:t>
            </w:r>
          </w:p>
          <w:p w:rsidR="007E1AD3" w:rsidRPr="00943403" w:rsidRDefault="007E1AD3" w:rsidP="007E1AD3">
            <w:pPr>
              <w:rPr>
                <w:rFonts w:ascii="Times New Roman" w:hAnsi="Times New Roman" w:cs="Times New Roman"/>
              </w:rPr>
            </w:pPr>
          </w:p>
        </w:tc>
      </w:tr>
      <w:tr w:rsidR="007E1AD3" w:rsidTr="007E1AD3">
        <w:tc>
          <w:tcPr>
            <w:tcW w:w="5100" w:type="dxa"/>
          </w:tcPr>
          <w:p w:rsidR="007E1AD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A9C3B7" wp14:editId="64C61DEB">
                  <wp:extent cx="2914155" cy="1721922"/>
                  <wp:effectExtent l="19050" t="0" r="19545" b="0"/>
                  <wp:docPr id="6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471" w:type="dxa"/>
          </w:tcPr>
          <w:p w:rsidR="007E1AD3" w:rsidRDefault="007E1AD3" w:rsidP="007E1AD3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686B62" wp14:editId="31EC5FD3">
                  <wp:extent cx="3054309" cy="2042556"/>
                  <wp:effectExtent l="19050" t="0" r="12741" b="0"/>
                  <wp:docPr id="7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7E1AD3" w:rsidRDefault="007E1AD3" w:rsidP="007E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7B" w:rsidRDefault="00BA4E7B" w:rsidP="007E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0"/>
        <w:gridCol w:w="4471"/>
      </w:tblGrid>
      <w:tr w:rsidR="00BA4E7B" w:rsidRPr="00943403" w:rsidTr="002A4366">
        <w:tc>
          <w:tcPr>
            <w:tcW w:w="5100" w:type="dxa"/>
          </w:tcPr>
          <w:p w:rsidR="00BA4E7B" w:rsidRPr="00943403" w:rsidRDefault="00BA4E7B" w:rsidP="002A4366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АНАЛИЗ  ДИНАМИКИ </w:t>
            </w:r>
          </w:p>
          <w:p w:rsidR="00BA4E7B" w:rsidRPr="00943403" w:rsidRDefault="00BA4E7B" w:rsidP="002A4366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РАЗВИТИЯ ДЕТЕЙ  ПОДГОТОВИТЕЛЬНОЙ  ГРУППЫ </w:t>
            </w:r>
            <w:r w:rsidRPr="00943403">
              <w:rPr>
                <w:rFonts w:ascii="Times New Roman" w:hAnsi="Times New Roman" w:cs="Times New Roman"/>
              </w:rPr>
              <w:br/>
              <w:t>НАЧАЛО ГОДА</w:t>
            </w:r>
          </w:p>
          <w:p w:rsidR="00BA4E7B" w:rsidRPr="00943403" w:rsidRDefault="00BA4E7B" w:rsidP="002A4366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 ПО РЕЗУЛЬТАТАМ  ДИАГНОСТИКИ</w:t>
            </w:r>
          </w:p>
          <w:p w:rsidR="00BA4E7B" w:rsidRPr="00943403" w:rsidRDefault="00BA4E7B" w:rsidP="002A4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BA4E7B" w:rsidRPr="00943403" w:rsidRDefault="00BA4E7B" w:rsidP="002A4366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АНАЛИЗ  ДИНАМИКИ </w:t>
            </w:r>
          </w:p>
          <w:p w:rsidR="00BA4E7B" w:rsidRPr="00943403" w:rsidRDefault="00BA4E7B" w:rsidP="002A4366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РАЗВИТИЯ ДЕТЕЙ  ПОДГОТОВИТЕЛЬНОЙ  ГРУППЫ </w:t>
            </w:r>
            <w:r w:rsidRPr="00943403">
              <w:rPr>
                <w:rFonts w:ascii="Times New Roman" w:hAnsi="Times New Roman" w:cs="Times New Roman"/>
              </w:rPr>
              <w:br/>
              <w:t>КОНЕЦ  ГОДА</w:t>
            </w:r>
          </w:p>
          <w:p w:rsidR="00BA4E7B" w:rsidRPr="00943403" w:rsidRDefault="00BA4E7B" w:rsidP="002A4366">
            <w:pPr>
              <w:rPr>
                <w:rFonts w:ascii="Times New Roman" w:hAnsi="Times New Roman" w:cs="Times New Roman"/>
              </w:rPr>
            </w:pPr>
            <w:r w:rsidRPr="00943403">
              <w:rPr>
                <w:rFonts w:ascii="Times New Roman" w:hAnsi="Times New Roman" w:cs="Times New Roman"/>
              </w:rPr>
              <w:t xml:space="preserve"> ПО РЕЗУЛЬТАТАМ  ДИАГНОСТИКИ</w:t>
            </w:r>
          </w:p>
          <w:p w:rsidR="00BA4E7B" w:rsidRPr="00943403" w:rsidRDefault="00BA4E7B" w:rsidP="002A4366">
            <w:pPr>
              <w:rPr>
                <w:rFonts w:ascii="Times New Roman" w:hAnsi="Times New Roman" w:cs="Times New Roman"/>
              </w:rPr>
            </w:pPr>
          </w:p>
        </w:tc>
      </w:tr>
    </w:tbl>
    <w:p w:rsidR="00BA4E7B" w:rsidRDefault="00BA4E7B" w:rsidP="007E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7B" w:rsidRDefault="00BA4E7B" w:rsidP="007E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7B" w:rsidRDefault="00BA4E7B" w:rsidP="007E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A9AC65">
            <wp:extent cx="2600325" cy="2054368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54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A2C3FC">
            <wp:extent cx="3066415" cy="2054225"/>
            <wp:effectExtent l="0" t="0" r="63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E7B" w:rsidRDefault="00BA4E7B" w:rsidP="007E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7B" w:rsidRDefault="00BA4E7B" w:rsidP="007E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7B" w:rsidRDefault="00BA4E7B" w:rsidP="007E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7B" w:rsidRDefault="00BA4E7B" w:rsidP="007E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AD3" w:rsidRPr="00DB1A79" w:rsidRDefault="007E1AD3" w:rsidP="007E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A79">
        <w:rPr>
          <w:rFonts w:ascii="Times New Roman" w:hAnsi="Times New Roman" w:cs="Times New Roman"/>
          <w:sz w:val="28"/>
          <w:szCs w:val="28"/>
        </w:rPr>
        <w:t>Из приведенных данных четко прослеживается положительная динамика в усвоении образовательной программы. Результаты мониторинга детей подтвердили эффективность проделанной работы. Результаты мониторинга воспитанников свидетельствует о положительной динамике в усвоении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AD3" w:rsidRPr="008905CD" w:rsidRDefault="007E1AD3" w:rsidP="007E1AD3">
      <w:pPr>
        <w:pStyle w:val="Textbody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5CD">
        <w:rPr>
          <w:rFonts w:ascii="Times New Roman" w:hAnsi="Times New Roman" w:cs="Times New Roman"/>
          <w:b/>
          <w:sz w:val="28"/>
          <w:szCs w:val="28"/>
        </w:rPr>
        <w:lastRenderedPageBreak/>
        <w:t>Уровень достижения целевых  ориентиров  на этапе завершения дошкольного образования</w:t>
      </w:r>
    </w:p>
    <w:p w:rsidR="007E1AD3" w:rsidRDefault="00BA4E7B" w:rsidP="007E1AD3">
      <w:pPr>
        <w:pStyle w:val="Textbody"/>
        <w:spacing w:after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Работая в контакте с МБОУСОШ№ 30</w:t>
      </w:r>
      <w:r w:rsidR="007E1AD3">
        <w:rPr>
          <w:rFonts w:ascii="Times New Roman" w:hAnsi="Times New Roman"/>
          <w:sz w:val="27"/>
        </w:rPr>
        <w:t xml:space="preserve">, мы постоянно интересуемся успехами выпускников нашего детского сада, делаем выводы и намечаем пути устранения пробелов в знаниях. </w:t>
      </w:r>
      <w:r w:rsidR="007E1AD3" w:rsidRPr="004C500E">
        <w:rPr>
          <w:rFonts w:ascii="Times New Roman" w:hAnsi="Times New Roman"/>
          <w:sz w:val="27"/>
        </w:rPr>
        <w:t xml:space="preserve">В  подготовительной группе воспитывалось </w:t>
      </w:r>
      <w:r>
        <w:rPr>
          <w:rFonts w:ascii="Times New Roman" w:hAnsi="Times New Roman"/>
          <w:sz w:val="27"/>
        </w:rPr>
        <w:t>31  ребёнок,30</w:t>
      </w:r>
      <w:r w:rsidR="007E1AD3">
        <w:rPr>
          <w:rFonts w:ascii="Times New Roman" w:hAnsi="Times New Roman"/>
          <w:sz w:val="27"/>
        </w:rPr>
        <w:t xml:space="preserve"> детей</w:t>
      </w:r>
      <w:r w:rsidR="007E1AD3" w:rsidRPr="004C500E">
        <w:rPr>
          <w:rFonts w:ascii="Times New Roman" w:hAnsi="Times New Roman"/>
          <w:sz w:val="27"/>
        </w:rPr>
        <w:t xml:space="preserve"> были выпущены в школу.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7626"/>
        <w:gridCol w:w="870"/>
        <w:gridCol w:w="1535"/>
      </w:tblGrid>
      <w:tr w:rsidR="007E1AD3" w:rsidTr="007E1AD3">
        <w:trPr>
          <w:cantSplit/>
          <w:trHeight w:val="2368"/>
        </w:trPr>
        <w:tc>
          <w:tcPr>
            <w:tcW w:w="7763" w:type="dxa"/>
          </w:tcPr>
          <w:p w:rsidR="007E1AD3" w:rsidRPr="00942CAF" w:rsidRDefault="007E1AD3" w:rsidP="007E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AF">
              <w:rPr>
                <w:rFonts w:ascii="Times New Roman" w:hAnsi="Times New Roman"/>
                <w:b/>
                <w:sz w:val="28"/>
                <w:szCs w:val="28"/>
              </w:rPr>
              <w:t xml:space="preserve"> Целевые ориентиры на этапе</w:t>
            </w:r>
          </w:p>
          <w:p w:rsidR="007E1AD3" w:rsidRDefault="007E1AD3" w:rsidP="007E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AF">
              <w:rPr>
                <w:rFonts w:ascii="Times New Roman" w:hAnsi="Times New Roman"/>
                <w:b/>
                <w:sz w:val="28"/>
                <w:szCs w:val="28"/>
              </w:rPr>
              <w:t>завершения дошкольного образования</w:t>
            </w:r>
          </w:p>
          <w:p w:rsidR="007E1AD3" w:rsidRPr="00347FB6" w:rsidRDefault="007E1AD3" w:rsidP="007E1AD3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7FB6">
              <w:rPr>
                <w:rFonts w:ascii="Times New Roman" w:eastAsia="Times New Roman" w:hAnsi="Times New Roman"/>
                <w:b/>
                <w:sz w:val="28"/>
                <w:szCs w:val="28"/>
              </w:rPr>
              <w:t>(из ФГОС)</w:t>
            </w:r>
          </w:p>
          <w:p w:rsidR="007E1AD3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E1AD3" w:rsidRPr="007B3BFD" w:rsidRDefault="007E1AD3" w:rsidP="007E1AD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FD">
              <w:rPr>
                <w:rFonts w:ascii="Times New Roman" w:hAnsi="Times New Roman"/>
                <w:sz w:val="24"/>
                <w:szCs w:val="24"/>
              </w:rPr>
              <w:t>Соответствует уровню развития</w:t>
            </w:r>
          </w:p>
        </w:tc>
        <w:tc>
          <w:tcPr>
            <w:tcW w:w="1559" w:type="dxa"/>
            <w:textDirection w:val="btLr"/>
          </w:tcPr>
          <w:p w:rsidR="007E1AD3" w:rsidRPr="0056697F" w:rsidRDefault="007E1AD3" w:rsidP="007E1AD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97F">
              <w:rPr>
                <w:rFonts w:ascii="Times New Roman" w:hAnsi="Times New Roman"/>
                <w:sz w:val="24"/>
                <w:szCs w:val="24"/>
              </w:rPr>
              <w:t xml:space="preserve"> Требуется коррекция индивидуального развития дошкольника</w:t>
            </w:r>
          </w:p>
        </w:tc>
      </w:tr>
      <w:tr w:rsidR="007E1AD3" w:rsidTr="007E1AD3">
        <w:tc>
          <w:tcPr>
            <w:tcW w:w="7763" w:type="dxa"/>
          </w:tcPr>
          <w:p w:rsidR="007E1AD3" w:rsidRDefault="007E1AD3" w:rsidP="007E1AD3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F6B">
              <w:rPr>
                <w:rFonts w:ascii="Times New Roman" w:eastAsia="Times New Roman" w:hAnsi="Times New Roman"/>
                <w:sz w:val="28"/>
                <w:szCs w:val="28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7E1AD3" w:rsidRPr="006F1F6B" w:rsidRDefault="007E1AD3" w:rsidP="007E1AD3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E1AD3" w:rsidRPr="00D6408B" w:rsidRDefault="00BA4E7B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7E1AD3" w:rsidRPr="00D640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E1AD3" w:rsidRPr="00D6408B" w:rsidRDefault="00BA4E7B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E1AD3" w:rsidRPr="00D640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E1AD3" w:rsidTr="007E1AD3">
        <w:trPr>
          <w:trHeight w:val="1609"/>
        </w:trPr>
        <w:tc>
          <w:tcPr>
            <w:tcW w:w="7763" w:type="dxa"/>
            <w:tcBorders>
              <w:bottom w:val="single" w:sz="4" w:space="0" w:color="auto"/>
            </w:tcBorders>
          </w:tcPr>
          <w:p w:rsidR="007E1AD3" w:rsidRPr="00335B2E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72F3">
              <w:rPr>
                <w:rFonts w:ascii="Times New Roman" w:eastAsia="Times New Roman" w:hAnsi="Times New Roman"/>
                <w:sz w:val="28"/>
                <w:szCs w:val="28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</w:tr>
      <w:tr w:rsidR="007E1AD3" w:rsidTr="007E1AD3">
        <w:trPr>
          <w:trHeight w:val="1409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E1AD3" w:rsidRPr="00B672F3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B672F3">
              <w:rPr>
                <w:rFonts w:ascii="Times New Roman" w:eastAsia="Times New Roman" w:hAnsi="Times New Roman"/>
                <w:sz w:val="28"/>
                <w:szCs w:val="28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1AD3" w:rsidRPr="00D6408B" w:rsidRDefault="00BA4E7B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7E1AD3" w:rsidRPr="00D640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1AD3" w:rsidRPr="00D6408B" w:rsidRDefault="00670246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E1AD3" w:rsidRPr="00D640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E1AD3" w:rsidTr="007E1AD3">
        <w:trPr>
          <w:trHeight w:val="1867"/>
        </w:trPr>
        <w:tc>
          <w:tcPr>
            <w:tcW w:w="7763" w:type="dxa"/>
            <w:tcBorders>
              <w:top w:val="single" w:sz="4" w:space="0" w:color="auto"/>
            </w:tcBorders>
          </w:tcPr>
          <w:p w:rsidR="007E1AD3" w:rsidRPr="00B672F3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A6C3D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A6C3D">
              <w:rPr>
                <w:rFonts w:ascii="Times New Roman" w:hAnsi="Times New Roman"/>
                <w:sz w:val="28"/>
                <w:szCs w:val="28"/>
              </w:rPr>
              <w:t xml:space="preserve"> сотрудничать и выполнять как лидерские, так и исполнительские функции в совместной деятельности.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7E1AD3" w:rsidTr="007E1AD3">
        <w:tc>
          <w:tcPr>
            <w:tcW w:w="7763" w:type="dxa"/>
          </w:tcPr>
          <w:p w:rsidR="007E1AD3" w:rsidRPr="00B672F3" w:rsidRDefault="007E1AD3" w:rsidP="007E1AD3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F6B">
              <w:rPr>
                <w:rFonts w:ascii="Times New Roman" w:eastAsia="Times New Roman" w:hAnsi="Times New Roman"/>
                <w:sz w:val="28"/>
                <w:szCs w:val="28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70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  <w:tc>
          <w:tcPr>
            <w:tcW w:w="155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7E1AD3" w:rsidTr="007E1AD3">
        <w:tc>
          <w:tcPr>
            <w:tcW w:w="7763" w:type="dxa"/>
          </w:tcPr>
          <w:p w:rsidR="007E1AD3" w:rsidRPr="00B672F3" w:rsidRDefault="007E1AD3" w:rsidP="007E1AD3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F6B">
              <w:rPr>
                <w:rFonts w:ascii="Times New Roman" w:eastAsia="Times New Roman" w:hAnsi="Times New Roman"/>
                <w:sz w:val="28"/>
                <w:szCs w:val="28"/>
              </w:rPr>
              <w:t xml:space="preserve">у ребенка развита крупная и мелкая моторика; он подвижен, вынослив, владеет основными движениями, может </w:t>
            </w:r>
            <w:r w:rsidRPr="006F1F6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контролировать свои движения и управлять ими;</w:t>
            </w:r>
          </w:p>
        </w:tc>
        <w:tc>
          <w:tcPr>
            <w:tcW w:w="709" w:type="dxa"/>
          </w:tcPr>
          <w:p w:rsidR="007E1AD3" w:rsidRPr="00D6408B" w:rsidRDefault="00670246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  <w:r w:rsidR="007E1AD3" w:rsidRPr="00D640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E1AD3" w:rsidRPr="00D6408B" w:rsidRDefault="00670246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E1AD3" w:rsidRPr="00D640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E1AD3" w:rsidTr="007E1AD3">
        <w:tc>
          <w:tcPr>
            <w:tcW w:w="7763" w:type="dxa"/>
          </w:tcPr>
          <w:p w:rsidR="007E1AD3" w:rsidRPr="00B672F3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72F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B672F3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proofErr w:type="gramEnd"/>
            <w:r w:rsidRPr="00B672F3">
              <w:rPr>
                <w:rFonts w:ascii="Times New Roman" w:eastAsia="Times New Roman" w:hAnsi="Times New Roman"/>
                <w:sz w:val="28"/>
                <w:szCs w:val="28"/>
              </w:rPr>
              <w:t xml:space="preserve"> взрослыми и сверстниками, может соблюдать правила безопасного поведения и личной гигиены</w:t>
            </w:r>
          </w:p>
        </w:tc>
        <w:tc>
          <w:tcPr>
            <w:tcW w:w="70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55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7E1AD3" w:rsidTr="007E1AD3">
        <w:tc>
          <w:tcPr>
            <w:tcW w:w="7763" w:type="dxa"/>
          </w:tcPr>
          <w:p w:rsidR="007E1AD3" w:rsidRPr="00B672F3" w:rsidRDefault="007E1AD3" w:rsidP="007E1AD3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F6B">
              <w:rPr>
                <w:rFonts w:ascii="Times New Roman" w:eastAsia="Times New Roman" w:hAnsi="Times New Roman"/>
                <w:sz w:val="28"/>
                <w:szCs w:val="28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709" w:type="dxa"/>
          </w:tcPr>
          <w:p w:rsidR="007E1AD3" w:rsidRPr="00D6408B" w:rsidRDefault="00670246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7E1AD3" w:rsidRPr="00D640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7E1AD3" w:rsidTr="007E1AD3">
        <w:tc>
          <w:tcPr>
            <w:tcW w:w="7763" w:type="dxa"/>
          </w:tcPr>
          <w:p w:rsidR="007E1AD3" w:rsidRPr="007B3BFD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D58">
              <w:rPr>
                <w:rFonts w:ascii="Times New Roman" w:hAnsi="Times New Roman"/>
                <w:sz w:val="28"/>
                <w:szCs w:val="28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      </w:r>
          </w:p>
        </w:tc>
        <w:tc>
          <w:tcPr>
            <w:tcW w:w="70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55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7E1AD3" w:rsidTr="007E1AD3">
        <w:tc>
          <w:tcPr>
            <w:tcW w:w="7763" w:type="dxa"/>
          </w:tcPr>
          <w:p w:rsidR="007E1AD3" w:rsidRPr="00B672F3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6C3D">
              <w:rPr>
                <w:rFonts w:ascii="Times New Roman" w:hAnsi="Times New Roman"/>
                <w:sz w:val="28"/>
                <w:szCs w:val="28"/>
              </w:rPr>
              <w:t>проявляет желание узнавать новое, самостоятельно добывать новые знания; положительно относится к обучению в школе.</w:t>
            </w:r>
          </w:p>
        </w:tc>
        <w:tc>
          <w:tcPr>
            <w:tcW w:w="70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1AD3" w:rsidTr="007E1AD3">
        <w:tc>
          <w:tcPr>
            <w:tcW w:w="7763" w:type="dxa"/>
          </w:tcPr>
          <w:p w:rsidR="007E1AD3" w:rsidRPr="001A6C3D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C3D">
              <w:rPr>
                <w:rFonts w:ascii="Times New Roman" w:hAnsi="Times New Roman"/>
                <w:sz w:val="28"/>
                <w:szCs w:val="28"/>
              </w:rPr>
      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</w:t>
            </w:r>
          </w:p>
        </w:tc>
        <w:tc>
          <w:tcPr>
            <w:tcW w:w="70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1AD3" w:rsidTr="007E1AD3">
        <w:tc>
          <w:tcPr>
            <w:tcW w:w="7763" w:type="dxa"/>
          </w:tcPr>
          <w:p w:rsidR="007E1AD3" w:rsidRPr="001A6C3D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D58">
              <w:rPr>
                <w:rFonts w:ascii="Times New Roman" w:hAnsi="Times New Roman"/>
                <w:sz w:val="28"/>
                <w:szCs w:val="28"/>
              </w:rPr>
      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1AD3" w:rsidTr="007E1AD3">
        <w:tc>
          <w:tcPr>
            <w:tcW w:w="7763" w:type="dxa"/>
          </w:tcPr>
          <w:p w:rsidR="007E1AD3" w:rsidRPr="00DA1D58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D58">
              <w:rPr>
                <w:rFonts w:ascii="Times New Roman" w:hAnsi="Times New Roman"/>
                <w:sz w:val="28"/>
                <w:szCs w:val="28"/>
              </w:rPr>
              <w:t>Имеет начальные представления о здоровом образе жизни. Воспринимает здоровый образ жизни как ценность.</w:t>
            </w:r>
          </w:p>
          <w:p w:rsidR="007E1AD3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AD3" w:rsidRPr="00DA1D58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7E1AD3" w:rsidRPr="00D6408B" w:rsidRDefault="007E1AD3" w:rsidP="007E1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0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E1AD3" w:rsidRPr="0056697F" w:rsidRDefault="007E1AD3" w:rsidP="007E1AD3">
      <w:pPr>
        <w:pStyle w:val="Textbody"/>
        <w:spacing w:after="0"/>
      </w:pPr>
      <w:r>
        <w:rPr>
          <w:rFonts w:ascii="Times New Roman" w:eastAsia="Times New Roman" w:hAnsi="Times New Roman" w:cstheme="minorBidi"/>
          <w:kern w:val="0"/>
          <w:sz w:val="28"/>
          <w:szCs w:val="28"/>
          <w:lang w:eastAsia="ru-RU" w:bidi="ar-SA"/>
        </w:rPr>
        <w:t xml:space="preserve">    </w:t>
      </w:r>
      <w:r>
        <w:rPr>
          <w:rFonts w:ascii="Times New Roman" w:hAnsi="Times New Roman"/>
          <w:sz w:val="27"/>
        </w:rPr>
        <w:t>Все выпускники детского сада были зачислены в о</w:t>
      </w:r>
      <w:r w:rsidR="00670246">
        <w:rPr>
          <w:rFonts w:ascii="Times New Roman" w:hAnsi="Times New Roman"/>
          <w:sz w:val="27"/>
        </w:rPr>
        <w:t>бщеобразовательные школы МБОУСОШ №30</w:t>
      </w:r>
      <w:r>
        <w:rPr>
          <w:rFonts w:ascii="Times New Roman" w:hAnsi="Times New Roman"/>
          <w:sz w:val="27"/>
        </w:rPr>
        <w:t xml:space="preserve"> .  Родители результатами подготовки детей к школе довольны.</w:t>
      </w:r>
    </w:p>
    <w:p w:rsidR="007E1AD3" w:rsidRPr="007E1AD3" w:rsidRDefault="007E1AD3" w:rsidP="007E1AD3">
      <w:pPr>
        <w:pStyle w:val="Textbody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E1AD3" w:rsidRPr="00E157D1" w:rsidRDefault="007E1AD3" w:rsidP="007E1AD3">
      <w:pPr>
        <w:pStyle w:val="a4"/>
        <w:shd w:val="clear" w:color="auto" w:fill="FFFFFF"/>
        <w:spacing w:before="0" w:beforeAutospacing="0" w:after="150" w:afterAutospacing="0" w:line="260" w:lineRule="atLeast"/>
        <w:jc w:val="both"/>
        <w:rPr>
          <w:sz w:val="28"/>
          <w:szCs w:val="28"/>
        </w:rPr>
      </w:pPr>
    </w:p>
    <w:p w:rsidR="007E1AD3" w:rsidRDefault="007E1AD3" w:rsidP="0073105F">
      <w:pPr>
        <w:pStyle w:val="a4"/>
        <w:rPr>
          <w:sz w:val="28"/>
          <w:szCs w:val="28"/>
        </w:rPr>
      </w:pPr>
    </w:p>
    <w:p w:rsidR="007E1AD3" w:rsidRDefault="007E1AD3" w:rsidP="0073105F">
      <w:pPr>
        <w:pStyle w:val="a4"/>
        <w:rPr>
          <w:sz w:val="28"/>
          <w:szCs w:val="28"/>
        </w:rPr>
      </w:pPr>
    </w:p>
    <w:p w:rsidR="0073105F" w:rsidRPr="00D975BC" w:rsidRDefault="0073105F" w:rsidP="0073105F">
      <w:pPr>
        <w:pStyle w:val="a4"/>
        <w:rPr>
          <w:sz w:val="28"/>
          <w:szCs w:val="28"/>
        </w:rPr>
      </w:pPr>
      <w:r w:rsidRPr="00D975BC">
        <w:rPr>
          <w:sz w:val="28"/>
          <w:szCs w:val="28"/>
        </w:rPr>
        <w:t>В течение учебного года педагоги ДОУ осуществляли анализ выполнения программы по всем направлениям во все</w:t>
      </w:r>
      <w:r w:rsidR="007E1AD3">
        <w:rPr>
          <w:sz w:val="28"/>
          <w:szCs w:val="28"/>
        </w:rPr>
        <w:t xml:space="preserve">х возрастных группах. В октябре и </w:t>
      </w:r>
      <w:r w:rsidRPr="00D975BC">
        <w:rPr>
          <w:sz w:val="28"/>
          <w:szCs w:val="28"/>
        </w:rPr>
        <w:t xml:space="preserve"> в мае был проведен мониторинг развития детей по  образовательным областям.  В процессе мониторинга исследовали физические, интеллектуальные, личностные качества ребенка путем наблюдений за ребенком, бесед, игр, экспертных оценок и др. По окончании мониторинга заполнили таблицы, подсчитали баллы и процентное соотношение, сформулировали выводы, </w:t>
      </w:r>
      <w:proofErr w:type="gramStart"/>
      <w:r w:rsidRPr="00D975BC">
        <w:rPr>
          <w:sz w:val="28"/>
          <w:szCs w:val="28"/>
        </w:rPr>
        <w:t>предоставили аналитические справки</w:t>
      </w:r>
      <w:proofErr w:type="gramEnd"/>
      <w:r w:rsidRPr="00D975BC">
        <w:rPr>
          <w:sz w:val="28"/>
          <w:szCs w:val="28"/>
        </w:rPr>
        <w:t>.</w:t>
      </w:r>
    </w:p>
    <w:p w:rsidR="0073105F" w:rsidRDefault="0073105F" w:rsidP="007E1AD3">
      <w:pPr>
        <w:pStyle w:val="a4"/>
        <w:rPr>
          <w:b/>
        </w:rPr>
      </w:pPr>
      <w:r>
        <w:t xml:space="preserve"> </w:t>
      </w:r>
    </w:p>
    <w:p w:rsidR="0073105F" w:rsidRPr="00AA10B3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0B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73105F" w:rsidRPr="00AA10B3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AA10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 </w:t>
      </w:r>
      <w:proofErr w:type="gramEnd"/>
    </w:p>
    <w:p w:rsidR="0073105F" w:rsidRPr="00AA10B3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AA10B3">
        <w:rPr>
          <w:rFonts w:ascii="Times New Roman" w:eastAsia="Times New Roman" w:hAnsi="Times New Roman" w:cs="Times New Roman"/>
          <w:b/>
          <w:i/>
          <w:sz w:val="28"/>
          <w:szCs w:val="28"/>
        </w:rPr>
        <w:t>Целесообразное использование передовых педагогических технологий (</w:t>
      </w:r>
      <w:proofErr w:type="spellStart"/>
      <w:r w:rsidRPr="00AA10B3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AA10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информационно-коммуникативные) позволило повысить на более высокий  уровень качество образовательной работы ДОУ. </w:t>
      </w:r>
      <w:proofErr w:type="gramEnd"/>
    </w:p>
    <w:p w:rsidR="0073105F" w:rsidRPr="00AA10B3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3105F" w:rsidRPr="00AA10B3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3105F" w:rsidRPr="00AA10B3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0B3">
        <w:rPr>
          <w:rFonts w:ascii="Times New Roman" w:eastAsia="Times New Roman" w:hAnsi="Times New Roman" w:cs="Times New Roman"/>
          <w:b/>
          <w:bCs/>
          <w:sz w:val="28"/>
          <w:szCs w:val="28"/>
        </w:rPr>
        <w:t>6. Медицинское обслуживание</w:t>
      </w:r>
    </w:p>
    <w:p w:rsidR="0073105F" w:rsidRPr="00AA10B3" w:rsidRDefault="0073105F" w:rsidP="0073105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0B3">
        <w:rPr>
          <w:rFonts w:ascii="Times New Roman" w:eastAsia="Times New Roman" w:hAnsi="Times New Roman" w:cs="Times New Roman"/>
          <w:sz w:val="28"/>
          <w:szCs w:val="28"/>
        </w:rPr>
        <w:t>Медицинское обслуживание в ДОУ осуществляет детская пол</w:t>
      </w:r>
      <w:r w:rsidR="00670246">
        <w:rPr>
          <w:rFonts w:ascii="Times New Roman" w:eastAsia="Times New Roman" w:hAnsi="Times New Roman" w:cs="Times New Roman"/>
          <w:sz w:val="28"/>
          <w:szCs w:val="28"/>
        </w:rPr>
        <w:t>иклиника МБУЗ   посёлка Молодёжного</w:t>
      </w:r>
      <w:r w:rsidR="002A51E9" w:rsidRPr="00AA1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EA7" w:rsidRPr="008E1D09" w:rsidRDefault="0073105F" w:rsidP="008E1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0B3">
        <w:rPr>
          <w:rFonts w:ascii="Times New Roman" w:eastAsia="Times New Roman" w:hAnsi="Times New Roman" w:cs="Times New Roman"/>
          <w:bCs/>
          <w:sz w:val="28"/>
          <w:szCs w:val="28"/>
        </w:rPr>
        <w:t>Дети, посещающ</w:t>
      </w:r>
      <w:r w:rsidR="002A51E9" w:rsidRPr="00AA10B3">
        <w:rPr>
          <w:rFonts w:ascii="Times New Roman" w:eastAsia="Times New Roman" w:hAnsi="Times New Roman" w:cs="Times New Roman"/>
          <w:bCs/>
          <w:sz w:val="28"/>
          <w:szCs w:val="28"/>
        </w:rPr>
        <w:t>ие ДОУ, имеют медицинскую карту</w:t>
      </w:r>
      <w:r w:rsidR="008E1D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3105F" w:rsidRPr="00AA10B3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0B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 и согласовываются с медсестрой. </w:t>
      </w:r>
    </w:p>
    <w:p w:rsidR="0073105F" w:rsidRPr="00AA10B3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0B3">
        <w:rPr>
          <w:rFonts w:ascii="Times New Roman" w:eastAsia="Times New Roman" w:hAnsi="Times New Roman" w:cs="Times New Roman"/>
          <w:sz w:val="28"/>
          <w:szCs w:val="28"/>
        </w:rPr>
        <w:t>Показатели заболеваемости детей М</w:t>
      </w:r>
      <w:r w:rsidR="00A24F5B">
        <w:rPr>
          <w:rFonts w:ascii="Times New Roman" w:eastAsia="Times New Roman" w:hAnsi="Times New Roman" w:cs="Times New Roman"/>
          <w:sz w:val="28"/>
          <w:szCs w:val="28"/>
        </w:rPr>
        <w:t>БДОУ Д/С 36</w:t>
      </w:r>
      <w:r w:rsidR="00AA10B3">
        <w:rPr>
          <w:rFonts w:ascii="Times New Roman" w:eastAsia="Times New Roman" w:hAnsi="Times New Roman" w:cs="Times New Roman"/>
          <w:sz w:val="28"/>
          <w:szCs w:val="28"/>
        </w:rPr>
        <w:t xml:space="preserve"> (случаев)</w:t>
      </w:r>
    </w:p>
    <w:p w:rsidR="0073105F" w:rsidRPr="00AA10B3" w:rsidRDefault="0073105F" w:rsidP="00F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5593" w:type="dxa"/>
        <w:tblInd w:w="-567" w:type="dxa"/>
        <w:tblLook w:val="04A0" w:firstRow="1" w:lastRow="0" w:firstColumn="1" w:lastColumn="0" w:noHBand="0" w:noVBand="1"/>
      </w:tblPr>
      <w:tblGrid>
        <w:gridCol w:w="2536"/>
        <w:gridCol w:w="1175"/>
        <w:gridCol w:w="1333"/>
        <w:gridCol w:w="914"/>
        <w:gridCol w:w="1165"/>
        <w:gridCol w:w="782"/>
      </w:tblGrid>
      <w:tr w:rsidR="00FF03F6" w:rsidRPr="00AA10B3" w:rsidTr="00FF03F6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FF03F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FF03F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FF03F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FF03F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FF03F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FF03F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F03F6" w:rsidRPr="00AA10B3" w:rsidTr="00FF03F6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FF03F6" w:rsidP="002A5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младшая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03F6" w:rsidRPr="00AA10B3" w:rsidTr="00FF03F6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FF03F6" w:rsidP="002A5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4F5B" w:rsidRPr="00AA10B3" w:rsidTr="00FF03F6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Pr="00AA10B3" w:rsidRDefault="00A24F5B" w:rsidP="002A51E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Default="00A24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Default="00A24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Default="00A24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Default="00A24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Default="00A24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3F6" w:rsidRPr="00AA10B3" w:rsidTr="00FF03F6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FF03F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FF03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0B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A10B3" w:rsidRDefault="00AA1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3105F" w:rsidRPr="00AA10B3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42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450"/>
        <w:gridCol w:w="1060"/>
        <w:gridCol w:w="993"/>
        <w:gridCol w:w="1134"/>
        <w:gridCol w:w="1559"/>
        <w:gridCol w:w="1134"/>
        <w:gridCol w:w="1134"/>
        <w:gridCol w:w="957"/>
      </w:tblGrid>
      <w:tr w:rsidR="00A24F5B" w:rsidRPr="00A24F5B" w:rsidTr="00A24F5B"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FF03F6" w:rsidP="009A5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FF03F6" w:rsidP="009A5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FF03F6" w:rsidP="009A5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FF03F6" w:rsidP="009A5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FF03F6" w:rsidP="009A5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FF03F6" w:rsidP="009A5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FF03F6" w:rsidP="009A5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FF03F6" w:rsidP="009A5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24F5B" w:rsidRPr="00A24F5B" w:rsidTr="00A24F5B"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FF03F6" w:rsidP="009A5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младшая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4F5B" w:rsidRPr="00A24F5B" w:rsidTr="00A24F5B"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FF03F6" w:rsidP="009A5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4F5B" w:rsidRPr="00A24F5B" w:rsidTr="00A24F5B"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Pr="00A24F5B" w:rsidRDefault="00A24F5B" w:rsidP="009A5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старшая 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Pr="00A24F5B" w:rsidRDefault="00B40739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Pr="00A24F5B" w:rsidRDefault="00B40739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Pr="00A24F5B" w:rsidRDefault="00B40739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Pr="00A24F5B" w:rsidRDefault="00B40739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Pr="00A24F5B" w:rsidRDefault="00B40739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Pr="00A24F5B" w:rsidRDefault="00B40739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F5B" w:rsidRPr="00A24F5B" w:rsidRDefault="00B40739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F5B" w:rsidRPr="00A24F5B" w:rsidTr="00A24F5B">
        <w:tc>
          <w:tcPr>
            <w:tcW w:w="2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24F5B" w:rsidP="009A5A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подготовительная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3F6" w:rsidRPr="00A24F5B" w:rsidRDefault="00AA10B3" w:rsidP="009A5A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105F" w:rsidRPr="00A24F5B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05F" w:rsidRPr="00AA10B3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0B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особенности контингента детей на </w:t>
      </w:r>
      <w:r w:rsidR="00FF03F6" w:rsidRPr="00AA10B3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 w:rsidRPr="00AA10B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F03F6" w:rsidRPr="00AA10B3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AA1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5F" w:rsidRPr="00AA10B3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73105F" w:rsidRPr="00AA10B3" w:rsidTr="007310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5F5EA7" w:rsidRDefault="0073105F">
            <w:pPr>
              <w:tabs>
                <w:tab w:val="left" w:pos="211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E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здоровья</w:t>
            </w:r>
            <w:r w:rsidRPr="005F5E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5F5EA7" w:rsidRDefault="0073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E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5F5EA7" w:rsidRDefault="007310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E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от общего количества детей</w:t>
            </w:r>
          </w:p>
        </w:tc>
      </w:tr>
      <w:tr w:rsidR="0073105F" w:rsidRPr="00AA10B3" w:rsidTr="007310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5F5EA7" w:rsidRDefault="0073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E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5F5EA7" w:rsidRDefault="00AE7E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5F5EA7" w:rsidRDefault="00AE5DE9" w:rsidP="00AE5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30,7</w:t>
            </w:r>
            <w:r w:rsidR="0073105F" w:rsidRPr="005F5EA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105F" w:rsidTr="007310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5F5EA7" w:rsidRDefault="0073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5F5EA7" w:rsidRDefault="005C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5F5EA7" w:rsidRDefault="00AE5DE9" w:rsidP="00AE5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5FD1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  <w:r w:rsidR="0073105F" w:rsidRPr="005F5E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105F" w:rsidTr="007310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5F5EA7" w:rsidRDefault="0073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E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5F5EA7" w:rsidRDefault="00BE6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05F" w:rsidRPr="005F5EA7" w:rsidRDefault="00AE5DE9" w:rsidP="00AE5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  <w:r w:rsidR="005F5EA7" w:rsidRPr="005F5EA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5DE9" w:rsidTr="007310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E9" w:rsidRPr="005F5EA7" w:rsidRDefault="00AE5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E9" w:rsidRPr="005F5EA7" w:rsidRDefault="00AE5D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DE9" w:rsidRDefault="00AE5DE9" w:rsidP="00AE5D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73105F" w:rsidRDefault="0073105F" w:rsidP="0073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i/>
          <w:sz w:val="28"/>
          <w:szCs w:val="28"/>
        </w:rPr>
        <w:t>Медицинское обслуживание в ДОУ организовано в соответствии с Договором об оказании медицинских услуг и направлено на выполнение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 и профилактику различных заболеваний.</w:t>
      </w:r>
    </w:p>
    <w:p w:rsidR="0073105F" w:rsidRPr="005F5EA7" w:rsidRDefault="0073105F" w:rsidP="0073105F">
      <w:pPr>
        <w:spacing w:before="100" w:beforeAutospacing="1" w:after="24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7. Организация питания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Организация питания в ДОУ соответствует санитарно-эпидемиологическим правилам и нормативам</w:t>
      </w:r>
      <w:r w:rsidR="006473C6">
        <w:rPr>
          <w:rFonts w:ascii="Times New Roman" w:eastAsia="Times New Roman" w:hAnsi="Times New Roman" w:cs="Times New Roman"/>
          <w:sz w:val="28"/>
          <w:szCs w:val="28"/>
        </w:rPr>
        <w:t>. В ДОУ организовано 4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>-х разовое питание: завтр</w:t>
      </w:r>
      <w:r w:rsidR="00D36B79" w:rsidRPr="005F5E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73C6">
        <w:rPr>
          <w:rFonts w:ascii="Times New Roman" w:eastAsia="Times New Roman" w:hAnsi="Times New Roman" w:cs="Times New Roman"/>
          <w:sz w:val="28"/>
          <w:szCs w:val="28"/>
        </w:rPr>
        <w:t xml:space="preserve">к, 2-ой завтрак, обед, полдник.  </w:t>
      </w:r>
      <w:proofErr w:type="gramStart"/>
      <w:r w:rsidRPr="005F5EA7">
        <w:rPr>
          <w:rFonts w:ascii="Times New Roman" w:eastAsia="Times New Roman" w:hAnsi="Times New Roman" w:cs="Times New Roman"/>
          <w:sz w:val="28"/>
          <w:szCs w:val="28"/>
        </w:rPr>
        <w:t>ДОУ работает по десятидневному меню, утверждённым заведующей ДОУ.</w:t>
      </w:r>
      <w:proofErr w:type="gramEnd"/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Питание организовано в соответствии с примерным десятидневным меню, составленным с учетом рекомендуемых среднесуточных норм для двух воз</w:t>
      </w:r>
      <w:r w:rsidR="00D36B79" w:rsidRPr="005F5EA7">
        <w:rPr>
          <w:rFonts w:ascii="Times New Roman" w:eastAsia="Times New Roman" w:hAnsi="Times New Roman" w:cs="Times New Roman"/>
          <w:sz w:val="28"/>
          <w:szCs w:val="28"/>
        </w:rPr>
        <w:t xml:space="preserve">растных категорий: </w:t>
      </w:r>
      <w:r w:rsidR="00AE7EFF">
        <w:rPr>
          <w:rFonts w:ascii="Times New Roman" w:eastAsia="Times New Roman" w:hAnsi="Times New Roman" w:cs="Times New Roman"/>
          <w:sz w:val="28"/>
          <w:szCs w:val="28"/>
        </w:rPr>
        <w:t>для детей от 3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до 7 лет. </w:t>
      </w:r>
    </w:p>
    <w:p w:rsidR="005F5EA7" w:rsidRPr="005F5EA7" w:rsidRDefault="0073105F" w:rsidP="005F5EA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На основании ежедневного меню составляется меню-требование установленного образца с указанием выхода блюд для детей разного возраста.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Выдача готовой пищи осуществляется только после проведения приемочного контроля </w:t>
      </w:r>
      <w:proofErr w:type="spellStart"/>
      <w:r w:rsidRPr="005F5EA7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комиссией в составе повара, представителя педагогического коллектива, медицинского работника.</w:t>
      </w:r>
    </w:p>
    <w:p w:rsidR="0073105F" w:rsidRPr="005F5EA7" w:rsidRDefault="00E34A82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739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и повар контролируют нормы, калорийность пищи, энергетическую ценность блюд, сбалансированность питания и пр.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Пищеблок оснащен необходимым современным техническим оборудованием: холодильник, </w:t>
      </w:r>
      <w:r w:rsidR="00E34A82" w:rsidRPr="005F5EA7">
        <w:rPr>
          <w:rFonts w:ascii="Times New Roman" w:eastAsia="Times New Roman" w:hAnsi="Times New Roman" w:cs="Times New Roman"/>
          <w:sz w:val="28"/>
          <w:szCs w:val="28"/>
        </w:rPr>
        <w:t>электроплиты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4A82" w:rsidRPr="005F5EA7">
        <w:rPr>
          <w:rFonts w:ascii="Times New Roman" w:eastAsia="Times New Roman" w:hAnsi="Times New Roman" w:cs="Times New Roman"/>
          <w:sz w:val="28"/>
          <w:szCs w:val="28"/>
        </w:rPr>
        <w:t>водонагреватель</w:t>
      </w:r>
      <w:r w:rsidR="00E34A82">
        <w:rPr>
          <w:rFonts w:ascii="Times New Roman" w:eastAsia="Times New Roman" w:hAnsi="Times New Roman" w:cs="Times New Roman"/>
          <w:sz w:val="28"/>
          <w:szCs w:val="28"/>
        </w:rPr>
        <w:t>, мясорубка, электро</w:t>
      </w:r>
      <w:r w:rsidR="00E7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A82">
        <w:rPr>
          <w:rFonts w:ascii="Times New Roman" w:eastAsia="Times New Roman" w:hAnsi="Times New Roman" w:cs="Times New Roman"/>
          <w:sz w:val="28"/>
          <w:szCs w:val="28"/>
        </w:rPr>
        <w:t xml:space="preserve">сковорода 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В группах соблюдается питьевой режим.</w:t>
      </w:r>
    </w:p>
    <w:p w:rsidR="00AA10B3" w:rsidRPr="005F5EA7" w:rsidRDefault="00AA10B3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5F5EA7" w:rsidRDefault="0073105F" w:rsidP="00E77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5F5E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Питание детей в ДОУ организовано в соответствии с десятидневным меню, согласованному с заведующей ДОУ. направлено на сохранение и укрепление здоровья воспитанников и  на выполнение СанПиНа 2.4.1.3049-13 </w:t>
      </w:r>
      <w:proofErr w:type="gramEnd"/>
    </w:p>
    <w:p w:rsidR="0073105F" w:rsidRPr="005F5EA7" w:rsidRDefault="0073105F" w:rsidP="00731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105F" w:rsidRPr="005F5EA7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8. Кадровое обеспечение</w:t>
      </w:r>
    </w:p>
    <w:p w:rsidR="0073105F" w:rsidRPr="005F5EA7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5F5EA7" w:rsidRDefault="0073105F" w:rsidP="00056621">
      <w:pPr>
        <w:spacing w:after="0" w:line="240" w:lineRule="auto"/>
        <w:ind w:left="-45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Общее количество сотрудников ДОУ –</w:t>
      </w:r>
      <w:r w:rsidR="00AE7EFF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D36B79" w:rsidRPr="005F5EA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73105F" w:rsidRPr="005F5EA7" w:rsidRDefault="0073105F" w:rsidP="00056621">
      <w:pPr>
        <w:spacing w:after="0" w:line="240" w:lineRule="auto"/>
        <w:ind w:left="-45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- руководящий состав – 1 человек (заведующий);</w:t>
      </w:r>
    </w:p>
    <w:p w:rsidR="0073105F" w:rsidRPr="005F5EA7" w:rsidRDefault="00D36B79" w:rsidP="00056621">
      <w:pPr>
        <w:spacing w:after="0" w:line="240" w:lineRule="auto"/>
        <w:ind w:left="-45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- педагогический состав – 7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73105F" w:rsidRPr="005F5EA7" w:rsidRDefault="0073105F" w:rsidP="000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ДОУ полностью укомплектовано педагогическими кадрами.</w:t>
      </w:r>
    </w:p>
    <w:p w:rsidR="0073105F" w:rsidRPr="005F5EA7" w:rsidRDefault="0073105F" w:rsidP="000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Анализ педагогического состава ДОУ:</w:t>
      </w:r>
    </w:p>
    <w:p w:rsidR="0073105F" w:rsidRPr="005F5EA7" w:rsidRDefault="0073105F" w:rsidP="000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  <w:u w:val="single"/>
        </w:rPr>
        <w:t>- по образованию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5F" w:rsidRPr="005F5EA7" w:rsidRDefault="00E34A82" w:rsidP="00056621">
      <w:pPr>
        <w:spacing w:after="0" w:line="240" w:lineRule="auto"/>
        <w:ind w:left="-45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5</w:t>
      </w:r>
      <w:r w:rsidR="00D36B79" w:rsidRPr="005F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>чел.;</w:t>
      </w:r>
    </w:p>
    <w:p w:rsidR="0073105F" w:rsidRPr="005F5EA7" w:rsidRDefault="0073105F" w:rsidP="000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F5EA7">
        <w:rPr>
          <w:rFonts w:ascii="Times New Roman" w:eastAsia="Times New Roman" w:hAnsi="Times New Roman" w:cs="Times New Roman"/>
          <w:sz w:val="28"/>
          <w:szCs w:val="28"/>
          <w:u w:val="single"/>
        </w:rPr>
        <w:t>по квалификации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5F" w:rsidRPr="005F5EA7" w:rsidRDefault="00E34A82" w:rsidP="00056621">
      <w:pPr>
        <w:spacing w:after="0" w:line="240" w:lineRule="auto"/>
        <w:ind w:left="-45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категория – 0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73105F" w:rsidRPr="005F5EA7" w:rsidRDefault="0073105F" w:rsidP="00056621">
      <w:pPr>
        <w:spacing w:after="0" w:line="240" w:lineRule="auto"/>
        <w:ind w:left="-45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соотв</w:t>
      </w:r>
      <w:r w:rsidR="00E34A82">
        <w:rPr>
          <w:rFonts w:ascii="Times New Roman" w:eastAsia="Times New Roman" w:hAnsi="Times New Roman" w:cs="Times New Roman"/>
          <w:sz w:val="28"/>
          <w:szCs w:val="28"/>
        </w:rPr>
        <w:t>етствие занимаемой должности – 7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73105F" w:rsidRPr="005F5EA7" w:rsidRDefault="00E34A82" w:rsidP="00056621">
      <w:pPr>
        <w:spacing w:after="0" w:line="240" w:lineRule="auto"/>
        <w:ind w:left="-45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категории – 0</w:t>
      </w:r>
      <w:r w:rsidR="00D36B79" w:rsidRPr="005F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>чел.;</w:t>
      </w:r>
    </w:p>
    <w:p w:rsidR="0073105F" w:rsidRPr="005F5EA7" w:rsidRDefault="0073105F" w:rsidP="000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  <w:u w:val="single"/>
        </w:rPr>
        <w:t>- по стажу работы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5F" w:rsidRPr="005F5EA7" w:rsidRDefault="00E34A82" w:rsidP="00056621">
      <w:pPr>
        <w:spacing w:after="0" w:line="240" w:lineRule="auto"/>
        <w:ind w:left="-45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 до 2 лет – 1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73105F" w:rsidRPr="005F5EA7" w:rsidRDefault="00E34A82" w:rsidP="00056621">
      <w:pPr>
        <w:spacing w:after="0" w:line="240" w:lineRule="auto"/>
        <w:ind w:left="-45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 до 10 лет –2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73105F" w:rsidRPr="005F5EA7" w:rsidRDefault="00E34A82" w:rsidP="00056621">
      <w:pPr>
        <w:spacing w:after="0" w:line="240" w:lineRule="auto"/>
        <w:ind w:left="-45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 и более –4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73105F" w:rsidRPr="005F5EA7" w:rsidRDefault="0073105F" w:rsidP="0005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785840">
        <w:rPr>
          <w:rFonts w:ascii="Times New Roman" w:eastAsia="Times New Roman" w:hAnsi="Times New Roman" w:cs="Times New Roman"/>
          <w:sz w:val="28"/>
          <w:szCs w:val="28"/>
        </w:rPr>
        <w:t>педагогического состава более 57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% педагогов имеют стаж работы свыше 10 лет, что указывает на профессионализм педагогических кадров ДОУ. Они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Педагоги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педагогического состава ДОУ позволяет сделать выводы о том, что педагогический 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3105F" w:rsidRPr="005F5EA7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9. Информационно-образовательная среда</w:t>
      </w:r>
    </w:p>
    <w:p w:rsidR="0073105F" w:rsidRPr="005F5EA7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Функционирование информационной образовательной среды в ДОУ 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  <w:u w:val="single"/>
        </w:rPr>
        <w:t>Технические и аппаратные средства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3105F" w:rsidRPr="005F5EA7" w:rsidRDefault="00074488" w:rsidP="0073105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>персональный</w:t>
      </w:r>
      <w:proofErr w:type="gramEnd"/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компьютер-для управленческой деятельности, работы с сайтам; методической и педагогической деятельности; </w:t>
      </w:r>
    </w:p>
    <w:p w:rsidR="00D36B79" w:rsidRPr="005F5EA7" w:rsidRDefault="00AE7EFF" w:rsidP="0073105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 ноутбуков</w:t>
      </w:r>
      <w:r w:rsidR="00D36B79" w:rsidRPr="005F5E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B79" w:rsidRPr="005F5EA7" w:rsidRDefault="00D36B79" w:rsidP="0073105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1 мультимедийный центр;</w:t>
      </w:r>
    </w:p>
    <w:p w:rsidR="0073105F" w:rsidRPr="005F5EA7" w:rsidRDefault="00D36B79" w:rsidP="0073105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>принтер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96ABA" w:rsidRPr="00074488" w:rsidRDefault="00074488" w:rsidP="00074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Музыкальный центр 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5EA7">
        <w:rPr>
          <w:rFonts w:ascii="Times New Roman" w:eastAsia="Times New Roman" w:hAnsi="Times New Roman" w:cs="Times New Roman"/>
          <w:sz w:val="28"/>
          <w:szCs w:val="28"/>
          <w:u w:val="single"/>
        </w:rPr>
        <w:t>Сетевые и коммуникационные устройства:</w:t>
      </w:r>
    </w:p>
    <w:p w:rsidR="0073105F" w:rsidRPr="005F5EA7" w:rsidRDefault="0073105F" w:rsidP="0073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>-1 компьютер имеет выход в интернет, возможно использование электронной почты</w:t>
      </w:r>
      <w:r w:rsidR="000744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Программные средства:</w:t>
      </w:r>
    </w:p>
    <w:p w:rsidR="0073105F" w:rsidRPr="005F5EA7" w:rsidRDefault="0073105F" w:rsidP="0073105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Операционные системы: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- на 1 компьютере </w:t>
      </w:r>
      <w:r w:rsidR="00D36B79" w:rsidRPr="005F5EA7">
        <w:rPr>
          <w:rFonts w:ascii="Times New Roman" w:eastAsia="Times New Roman" w:hAnsi="Times New Roman" w:cs="Times New Roman"/>
          <w:sz w:val="28"/>
          <w:szCs w:val="28"/>
        </w:rPr>
        <w:t xml:space="preserve"> и ноутбуках 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>установлена операционная система «</w:t>
      </w:r>
      <w:proofErr w:type="spellStart"/>
      <w:r w:rsidRPr="005F5EA7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2007»;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Имеющееся в ДОУ информационное обеспечение образовательного процесса позволяет в электронной форме: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5F5EA7">
        <w:rPr>
          <w:rFonts w:ascii="Times New Roman" w:eastAsia="Times New Roman" w:hAnsi="Times New Roman" w:cs="Times New Roman"/>
          <w:sz w:val="28"/>
          <w:szCs w:val="28"/>
        </w:rPr>
        <w:t>MicrosoftWord</w:t>
      </w:r>
      <w:proofErr w:type="spellEnd"/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F5EA7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F5EA7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5F5EA7">
        <w:rPr>
          <w:rFonts w:ascii="Times New Roman" w:eastAsia="Times New Roman" w:hAnsi="Times New Roman" w:cs="Times New Roman"/>
          <w:sz w:val="28"/>
          <w:szCs w:val="28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2) вести учёт труда и заработной платы, формировать и передавать электронные отчеты во все контролирующие органы.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3) создавать и редактировать электронные таблицы, тексты и презентации;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4) использовать интерактивные дидактические материалы, образовательные ресурсы: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5) осуществлять взаимодействие между участниками образовательного процесса,  у ДОУ имеется электронный адрес и официальный сайт.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образовательного процесса требует наличие квалифицированных кадров:</w:t>
      </w:r>
    </w:p>
    <w:p w:rsidR="0073105F" w:rsidRPr="005F5EA7" w:rsidRDefault="00074488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8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и руководящих работников ДОУ информационно – коммуник</w:t>
      </w:r>
      <w:r w:rsidR="00D36B79" w:rsidRPr="005F5EA7">
        <w:rPr>
          <w:rFonts w:ascii="Times New Roman" w:eastAsia="Times New Roman" w:hAnsi="Times New Roman" w:cs="Times New Roman"/>
          <w:sz w:val="28"/>
          <w:szCs w:val="28"/>
        </w:rPr>
        <w:t>ационными технологиями владеют 8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Информационное обе</w:t>
      </w:r>
      <w:r w:rsidR="00D36B79" w:rsidRPr="005F5E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спечение в ДОУ в </w:t>
      </w:r>
      <w:r w:rsidRPr="005F5EA7">
        <w:rPr>
          <w:rFonts w:ascii="Times New Roman" w:eastAsia="Times New Roman" w:hAnsi="Times New Roman" w:cs="Times New Roman"/>
          <w:b/>
          <w:i/>
          <w:sz w:val="28"/>
          <w:szCs w:val="28"/>
        </w:rPr>
        <w:t>достаточной степени соответствует требованиям реализ</w:t>
      </w:r>
      <w:r w:rsidR="00D36B79" w:rsidRPr="005F5EA7">
        <w:rPr>
          <w:rFonts w:ascii="Times New Roman" w:eastAsia="Times New Roman" w:hAnsi="Times New Roman" w:cs="Times New Roman"/>
          <w:b/>
          <w:i/>
          <w:sz w:val="28"/>
          <w:szCs w:val="28"/>
        </w:rPr>
        <w:t>уемой образовательной программы.</w:t>
      </w:r>
      <w:r w:rsidRPr="005F5E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3105F" w:rsidRPr="005F5EA7" w:rsidRDefault="0073105F" w:rsidP="0073105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10. Материально-техническая база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:rsidR="0073105F" w:rsidRPr="005F5EA7" w:rsidRDefault="00AE7EF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ДОУ функционирует 4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группы. В  группах есть свое, игр</w:t>
      </w:r>
      <w:r w:rsidR="00D36B79" w:rsidRPr="005F5EA7">
        <w:rPr>
          <w:rFonts w:ascii="Times New Roman" w:eastAsia="Times New Roman" w:hAnsi="Times New Roman" w:cs="Times New Roman"/>
          <w:sz w:val="28"/>
          <w:szCs w:val="28"/>
        </w:rPr>
        <w:t>овое, раздевальное, умывальное -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туалетное помещение. </w:t>
      </w:r>
    </w:p>
    <w:p w:rsidR="0073105F" w:rsidRPr="005F5EA7" w:rsidRDefault="00565265" w:rsidP="0056526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>В детском саду так же имеется:</w:t>
      </w:r>
    </w:p>
    <w:p w:rsidR="0073105F" w:rsidRPr="005F5EA7" w:rsidRDefault="0073105F" w:rsidP="00D36B7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кабинет заведующего;</w:t>
      </w:r>
    </w:p>
    <w:p w:rsidR="0073105F" w:rsidRPr="005F5EA7" w:rsidRDefault="00D36B79" w:rsidP="007310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lastRenderedPageBreak/>
        <w:t>кабинет кладовщика;</w:t>
      </w:r>
    </w:p>
    <w:p w:rsidR="0073105F" w:rsidRPr="005F5EA7" w:rsidRDefault="0073105F" w:rsidP="007310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медицинский кабинет;</w:t>
      </w:r>
    </w:p>
    <w:p w:rsidR="0073105F" w:rsidRPr="005F5EA7" w:rsidRDefault="0073105F" w:rsidP="007310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прачечная;</w:t>
      </w:r>
    </w:p>
    <w:p w:rsidR="0073105F" w:rsidRPr="005F5EA7" w:rsidRDefault="0073105F" w:rsidP="007310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пищеблок.</w:t>
      </w:r>
    </w:p>
    <w:p w:rsidR="0073105F" w:rsidRPr="005F5EA7" w:rsidRDefault="0073105F" w:rsidP="0073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Все помещения оснащены современным специальным техничес</w:t>
      </w:r>
      <w:r w:rsidR="00074488">
        <w:rPr>
          <w:rFonts w:ascii="Times New Roman" w:eastAsia="Times New Roman" w:hAnsi="Times New Roman" w:cs="Times New Roman"/>
          <w:sz w:val="28"/>
          <w:szCs w:val="28"/>
        </w:rPr>
        <w:t xml:space="preserve">ким, учебным и игровым 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>оборудованием, разнообразными наглядными пособиями с учетом финансовых возможностей ДОУ.</w:t>
      </w:r>
    </w:p>
    <w:p w:rsidR="0073105F" w:rsidRPr="005F5EA7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</w:t>
      </w:r>
    </w:p>
    <w:p w:rsidR="0073105F" w:rsidRPr="005F5EA7" w:rsidRDefault="00096ABA" w:rsidP="0073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Для проведения музыкальных и физкультурных занятий используется игровое помещение группы. Музыкальный руководитель в своей работе используе</w:t>
      </w:r>
      <w:r w:rsidR="00074488">
        <w:rPr>
          <w:rFonts w:ascii="Times New Roman" w:eastAsia="Times New Roman" w:hAnsi="Times New Roman" w:cs="Times New Roman"/>
          <w:sz w:val="28"/>
          <w:szCs w:val="28"/>
        </w:rPr>
        <w:t>т музыкальный центр</w:t>
      </w:r>
      <w:r w:rsidR="005652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Оборудование используется рационально, ведётся учёт материальных ценн</w:t>
      </w:r>
      <w:r w:rsidR="00096ABA" w:rsidRPr="005F5EA7">
        <w:rPr>
          <w:rFonts w:ascii="Times New Roman" w:eastAsia="Times New Roman" w:hAnsi="Times New Roman" w:cs="Times New Roman"/>
          <w:sz w:val="28"/>
          <w:szCs w:val="28"/>
        </w:rPr>
        <w:t>остей, приказом по ДОУ назначено ответственное лицо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за сохранность имущества. Вопросы по материально-техническому обеспечению рассматриваются на рабочих совещаниях.</w:t>
      </w:r>
    </w:p>
    <w:p w:rsidR="0073105F" w:rsidRPr="005F5EA7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аттестация рабочих мест.</w:t>
      </w:r>
    </w:p>
    <w:p w:rsidR="0073105F" w:rsidRPr="005F5EA7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5F5EA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санитарно-эпидемиологическим правилам и нормативам.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были проведены следующие работы:</w:t>
      </w:r>
    </w:p>
    <w:p w:rsidR="0073105F" w:rsidRPr="005F5EA7" w:rsidRDefault="0073105F" w:rsidP="007310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постоянно проводится сезонное озеленение прогулочных участков;</w:t>
      </w:r>
    </w:p>
    <w:p w:rsidR="0073105F" w:rsidRPr="005F5EA7" w:rsidRDefault="0073105F" w:rsidP="007310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</w:p>
    <w:p w:rsidR="00096ABA" w:rsidRPr="005F5EA7" w:rsidRDefault="00096ABA" w:rsidP="007310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5F5EA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года была приобретена мебель: детские столы и стулья на регулируемых ножках.</w:t>
      </w:r>
    </w:p>
    <w:p w:rsidR="00096ABA" w:rsidRPr="005F5EA7" w:rsidRDefault="00096ABA" w:rsidP="00096AB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5F5EA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года были приобретены три песочницы. </w:t>
      </w:r>
    </w:p>
    <w:p w:rsidR="00096ABA" w:rsidRPr="005F5EA7" w:rsidRDefault="00096ABA" w:rsidP="00096AB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5F5EA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года были приобретены канцелярские  товары для образовательного процесса.</w:t>
      </w:r>
    </w:p>
    <w:p w:rsidR="0073105F" w:rsidRPr="005F5EA7" w:rsidRDefault="0073105F" w:rsidP="007310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в те</w:t>
      </w:r>
      <w:r w:rsidR="00096ABA" w:rsidRPr="005F5EA7">
        <w:rPr>
          <w:rFonts w:ascii="Times New Roman" w:eastAsia="Times New Roman" w:hAnsi="Times New Roman" w:cs="Times New Roman"/>
          <w:sz w:val="28"/>
          <w:szCs w:val="28"/>
        </w:rPr>
        <w:t>чени</w:t>
      </w:r>
      <w:proofErr w:type="gramStart"/>
      <w:r w:rsidR="00096ABA" w:rsidRPr="005F5EA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096ABA" w:rsidRPr="005F5EA7">
        <w:rPr>
          <w:rFonts w:ascii="Times New Roman" w:eastAsia="Times New Roman" w:hAnsi="Times New Roman" w:cs="Times New Roman"/>
          <w:sz w:val="28"/>
          <w:szCs w:val="28"/>
        </w:rPr>
        <w:t>  учебного года приобретали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>сь методические пособия соответствующие ФГОС</w:t>
      </w:r>
      <w:r w:rsidR="00096ABA" w:rsidRPr="005F5E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5F" w:rsidRPr="005F5EA7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5F" w:rsidRPr="005F5EA7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11. Финансирование и хозяйственная деятельность ДОУ</w:t>
      </w:r>
    </w:p>
    <w:p w:rsidR="0073105F" w:rsidRPr="005F5EA7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Бюджетное финансирование ДОУ</w:t>
      </w:r>
      <w:r w:rsidRPr="005F5E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Источником финансирования являются: </w:t>
      </w:r>
      <w:r w:rsidR="00096ABA" w:rsidRPr="005F5E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и краевые бюджетные 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средства согласно субсидии на выполнение государственного задания.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</w:t>
      </w:r>
    </w:p>
    <w:p w:rsidR="0073105F" w:rsidRPr="005F5EA7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Внебюджетная деятельность включает в себя родительскую плату за посещение детского сада.</w:t>
      </w:r>
    </w:p>
    <w:p w:rsidR="0073105F" w:rsidRPr="005F5EA7" w:rsidRDefault="00E77DBA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E6654">
        <w:rPr>
          <w:rFonts w:ascii="Times New Roman" w:eastAsia="Times New Roman" w:hAnsi="Times New Roman" w:cs="Times New Roman"/>
          <w:sz w:val="28"/>
          <w:szCs w:val="28"/>
        </w:rPr>
        <w:t>2017-2018</w:t>
      </w:r>
      <w:r w:rsidR="0073105F" w:rsidRPr="005F5EA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 дошкольном учреждении были проведены следующие работы:</w:t>
      </w:r>
    </w:p>
    <w:p w:rsidR="0073105F" w:rsidRPr="005F5EA7" w:rsidRDefault="00096ABA" w:rsidP="0073105F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оплата продуктов питания;</w:t>
      </w:r>
    </w:p>
    <w:p w:rsidR="00096ABA" w:rsidRPr="005F5EA7" w:rsidRDefault="00096ABA" w:rsidP="0073105F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>хозяйственные  товары (чистящие и моющие средства)</w:t>
      </w:r>
    </w:p>
    <w:p w:rsidR="0073105F" w:rsidRPr="005F5EA7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i/>
          <w:sz w:val="28"/>
          <w:szCs w:val="28"/>
        </w:rPr>
        <w:t>Хозяйственная деятельность ведется в соответствии с планом мероприятий на текущий год.</w:t>
      </w:r>
    </w:p>
    <w:p w:rsidR="0073105F" w:rsidRPr="005F5EA7" w:rsidRDefault="00565265" w:rsidP="005652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73105F"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II. РЕЗУЛЬТАТ АНАЛИЗА ДЕЯТЕЛЬНОСТИ ДОУ</w:t>
      </w: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105F" w:rsidRPr="005F5EA7" w:rsidRDefault="0073105F" w:rsidP="0073105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5F5EA7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 </w:t>
      </w:r>
    </w:p>
    <w:p w:rsidR="0073105F" w:rsidRPr="005F5EA7" w:rsidRDefault="0073105F" w:rsidP="0056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73105F" w:rsidRPr="005F5EA7" w:rsidRDefault="0073105F" w:rsidP="0073105F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5F5EA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F5E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105F" w:rsidRPr="005F5EA7" w:rsidRDefault="0073105F" w:rsidP="0073105F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3105F" w:rsidRPr="005F5EA7" w:rsidRDefault="0073105F" w:rsidP="0073105F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F5EA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3105F" w:rsidRPr="005F5EA7" w:rsidRDefault="0073105F" w:rsidP="0073105F">
      <w:pPr>
        <w:pStyle w:val="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5EA7">
        <w:rPr>
          <w:rFonts w:ascii="Times New Roman" w:hAnsi="Times New Roman"/>
          <w:color w:val="000000"/>
          <w:sz w:val="28"/>
          <w:szCs w:val="28"/>
        </w:rPr>
        <w:t>Для успешной деятельности в усло</w:t>
      </w:r>
      <w:r w:rsidR="009E7AE4" w:rsidRPr="005F5EA7">
        <w:rPr>
          <w:rFonts w:ascii="Times New Roman" w:hAnsi="Times New Roman"/>
          <w:color w:val="000000"/>
          <w:sz w:val="28"/>
          <w:szCs w:val="28"/>
        </w:rPr>
        <w:t>виях модернизации образования МБ</w:t>
      </w:r>
      <w:r w:rsidRPr="005F5EA7">
        <w:rPr>
          <w:rFonts w:ascii="Times New Roman" w:hAnsi="Times New Roman"/>
          <w:color w:val="000000"/>
          <w:sz w:val="28"/>
          <w:szCs w:val="28"/>
        </w:rPr>
        <w:t>ДОУ должно реализовать следующие направления развития:</w:t>
      </w:r>
    </w:p>
    <w:p w:rsidR="0073105F" w:rsidRPr="005F5EA7" w:rsidRDefault="0073105F" w:rsidP="0073105F">
      <w:pPr>
        <w:pStyle w:val="2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5F5EA7">
        <w:rPr>
          <w:rFonts w:ascii="Times New Roman" w:hAnsi="Times New Roman"/>
          <w:color w:val="000000"/>
          <w:sz w:val="28"/>
          <w:szCs w:val="28"/>
        </w:rPr>
        <w:t>совершенствовать материально-техническую базу учреждения;</w:t>
      </w:r>
    </w:p>
    <w:p w:rsidR="0073105F" w:rsidRPr="005F5EA7" w:rsidRDefault="0073105F" w:rsidP="0073105F">
      <w:pPr>
        <w:pStyle w:val="2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5F5EA7">
        <w:rPr>
          <w:rFonts w:ascii="Times New Roman" w:hAnsi="Times New Roman"/>
          <w:color w:val="000000"/>
          <w:sz w:val="28"/>
          <w:szCs w:val="28"/>
        </w:rPr>
        <w:t xml:space="preserve">продолжить повышать уровень профессиональных знаний и умений педагогов соответствии с ФГОС </w:t>
      </w:r>
      <w:proofErr w:type="gramStart"/>
      <w:r w:rsidRPr="005F5EA7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5F5EA7">
        <w:rPr>
          <w:rFonts w:ascii="Times New Roman" w:hAnsi="Times New Roman"/>
          <w:color w:val="000000"/>
          <w:sz w:val="28"/>
          <w:szCs w:val="28"/>
        </w:rPr>
        <w:t>;</w:t>
      </w:r>
    </w:p>
    <w:p w:rsidR="0073105F" w:rsidRPr="005F5EA7" w:rsidRDefault="0073105F" w:rsidP="0073105F">
      <w:pPr>
        <w:pStyle w:val="2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5F5EA7">
        <w:rPr>
          <w:rFonts w:ascii="Times New Roman" w:hAnsi="Times New Roman"/>
          <w:color w:val="000000"/>
          <w:sz w:val="28"/>
          <w:szCs w:val="28"/>
        </w:rPr>
        <w:t>усилить работу по сохранению и укреплению здоровья участников воспитательно-образовательного процесса, продолжить внедрение здоровье</w:t>
      </w:r>
      <w:r w:rsidR="00E77D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5EA7">
        <w:rPr>
          <w:rFonts w:ascii="Times New Roman" w:hAnsi="Times New Roman"/>
          <w:color w:val="000000"/>
          <w:sz w:val="28"/>
          <w:szCs w:val="28"/>
        </w:rPr>
        <w:t>сберегающих технологий;</w:t>
      </w:r>
    </w:p>
    <w:p w:rsidR="0073105F" w:rsidRPr="005F5EA7" w:rsidRDefault="0073105F" w:rsidP="0073105F">
      <w:pPr>
        <w:pStyle w:val="2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5F5EA7">
        <w:rPr>
          <w:rFonts w:ascii="Times New Roman" w:hAnsi="Times New Roman"/>
          <w:color w:val="000000"/>
          <w:sz w:val="28"/>
          <w:szCs w:val="28"/>
        </w:rPr>
        <w:t>формировать систему эффективного взаимодействия с семьями воспитанников;</w:t>
      </w:r>
    </w:p>
    <w:p w:rsidR="0073105F" w:rsidRPr="005F5EA7" w:rsidRDefault="0073105F" w:rsidP="0073105F">
      <w:pPr>
        <w:pStyle w:val="2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5F5EA7">
        <w:rPr>
          <w:rFonts w:ascii="Times New Roman" w:hAnsi="Times New Roman"/>
          <w:color w:val="000000"/>
          <w:sz w:val="28"/>
          <w:szCs w:val="28"/>
        </w:rPr>
        <w:t xml:space="preserve"> глубже внедрять в работу новые информационные технологии (ИКТ).</w:t>
      </w:r>
    </w:p>
    <w:p w:rsidR="0073105F" w:rsidRPr="005F5EA7" w:rsidRDefault="0073105F" w:rsidP="0073105F">
      <w:pPr>
        <w:rPr>
          <w:sz w:val="28"/>
          <w:szCs w:val="28"/>
        </w:rPr>
      </w:pPr>
    </w:p>
    <w:sectPr w:rsidR="0073105F" w:rsidRPr="005F5EA7" w:rsidSect="00A60B6E">
      <w:headerReference w:type="default" r:id="rId21"/>
      <w:pgSz w:w="11906" w:h="16838"/>
      <w:pgMar w:top="851" w:right="850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EB" w:rsidRDefault="001D4FEB" w:rsidP="00A60B6E">
      <w:pPr>
        <w:spacing w:after="0" w:line="240" w:lineRule="auto"/>
      </w:pPr>
      <w:r>
        <w:separator/>
      </w:r>
    </w:p>
  </w:endnote>
  <w:endnote w:type="continuationSeparator" w:id="0">
    <w:p w:rsidR="001D4FEB" w:rsidRDefault="001D4FEB" w:rsidP="00A6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EB" w:rsidRDefault="001D4FEB" w:rsidP="00A60B6E">
      <w:pPr>
        <w:spacing w:after="0" w:line="240" w:lineRule="auto"/>
      </w:pPr>
      <w:r>
        <w:separator/>
      </w:r>
    </w:p>
  </w:footnote>
  <w:footnote w:type="continuationSeparator" w:id="0">
    <w:p w:rsidR="001D4FEB" w:rsidRDefault="001D4FEB" w:rsidP="00A6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373320"/>
      <w:docPartObj>
        <w:docPartGallery w:val="Page Numbers (Top of Page)"/>
        <w:docPartUnique/>
      </w:docPartObj>
    </w:sdtPr>
    <w:sdtEndPr/>
    <w:sdtContent>
      <w:p w:rsidR="001D4FEB" w:rsidRDefault="001D4F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9E1">
          <w:rPr>
            <w:noProof/>
          </w:rPr>
          <w:t>18</w:t>
        </w:r>
        <w:r>
          <w:fldChar w:fldCharType="end"/>
        </w:r>
      </w:p>
    </w:sdtContent>
  </w:sdt>
  <w:p w:rsidR="001D4FEB" w:rsidRDefault="001D4F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86777"/>
    <w:multiLevelType w:val="hybridMultilevel"/>
    <w:tmpl w:val="04580A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EEC78B6"/>
    <w:multiLevelType w:val="multilevel"/>
    <w:tmpl w:val="650015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3A9F2F7F"/>
    <w:multiLevelType w:val="hybridMultilevel"/>
    <w:tmpl w:val="A25C379E"/>
    <w:lvl w:ilvl="0" w:tplc="601220A4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3C67DF"/>
    <w:multiLevelType w:val="hybridMultilevel"/>
    <w:tmpl w:val="5C0CC0B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4AC7EF9"/>
    <w:multiLevelType w:val="multilevel"/>
    <w:tmpl w:val="E5BCDF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7B90CB3"/>
    <w:multiLevelType w:val="hybridMultilevel"/>
    <w:tmpl w:val="E398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F201BF"/>
    <w:multiLevelType w:val="multilevel"/>
    <w:tmpl w:val="42869AF0"/>
    <w:lvl w:ilvl="0">
      <w:numFmt w:val="bullet"/>
      <w:lvlText w:val=""/>
      <w:lvlJc w:val="left"/>
      <w:pPr>
        <w:ind w:left="707" w:hanging="283"/>
      </w:pPr>
      <w:rPr>
        <w:rFonts w:ascii="Symbol" w:hAnsi="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5F"/>
    <w:rsid w:val="0001158B"/>
    <w:rsid w:val="00055DE8"/>
    <w:rsid w:val="00056621"/>
    <w:rsid w:val="00071428"/>
    <w:rsid w:val="00074488"/>
    <w:rsid w:val="0009345E"/>
    <w:rsid w:val="00096ABA"/>
    <w:rsid w:val="001779E4"/>
    <w:rsid w:val="001D4FEB"/>
    <w:rsid w:val="0020037C"/>
    <w:rsid w:val="002718F3"/>
    <w:rsid w:val="00295546"/>
    <w:rsid w:val="002A4366"/>
    <w:rsid w:val="002A51E9"/>
    <w:rsid w:val="00474C4B"/>
    <w:rsid w:val="00481CEB"/>
    <w:rsid w:val="004E5827"/>
    <w:rsid w:val="00544C45"/>
    <w:rsid w:val="00565265"/>
    <w:rsid w:val="005C5FD1"/>
    <w:rsid w:val="005C7F1F"/>
    <w:rsid w:val="005F5EA7"/>
    <w:rsid w:val="00605367"/>
    <w:rsid w:val="00631818"/>
    <w:rsid w:val="006473C6"/>
    <w:rsid w:val="00670246"/>
    <w:rsid w:val="00672C61"/>
    <w:rsid w:val="006B4119"/>
    <w:rsid w:val="006C3FC5"/>
    <w:rsid w:val="006C5611"/>
    <w:rsid w:val="0073105F"/>
    <w:rsid w:val="00732166"/>
    <w:rsid w:val="007368BB"/>
    <w:rsid w:val="00743D03"/>
    <w:rsid w:val="007641FA"/>
    <w:rsid w:val="00785840"/>
    <w:rsid w:val="007861AC"/>
    <w:rsid w:val="007E1AD3"/>
    <w:rsid w:val="008019CB"/>
    <w:rsid w:val="00840430"/>
    <w:rsid w:val="00843035"/>
    <w:rsid w:val="008515D8"/>
    <w:rsid w:val="00854FBF"/>
    <w:rsid w:val="00887141"/>
    <w:rsid w:val="008E1D09"/>
    <w:rsid w:val="0099385C"/>
    <w:rsid w:val="009A5A0D"/>
    <w:rsid w:val="009D2B6A"/>
    <w:rsid w:val="009E7AE4"/>
    <w:rsid w:val="00A11FF1"/>
    <w:rsid w:val="00A24F5B"/>
    <w:rsid w:val="00A60B6E"/>
    <w:rsid w:val="00AA10B3"/>
    <w:rsid w:val="00AD5A67"/>
    <w:rsid w:val="00AE5DE9"/>
    <w:rsid w:val="00AE7EFF"/>
    <w:rsid w:val="00B223AF"/>
    <w:rsid w:val="00B40739"/>
    <w:rsid w:val="00B53E52"/>
    <w:rsid w:val="00BA4E7B"/>
    <w:rsid w:val="00BE6654"/>
    <w:rsid w:val="00C8342C"/>
    <w:rsid w:val="00CC7EFC"/>
    <w:rsid w:val="00CF5502"/>
    <w:rsid w:val="00CF79D8"/>
    <w:rsid w:val="00D14B75"/>
    <w:rsid w:val="00D36B79"/>
    <w:rsid w:val="00D870E0"/>
    <w:rsid w:val="00D92544"/>
    <w:rsid w:val="00D975BC"/>
    <w:rsid w:val="00DE3554"/>
    <w:rsid w:val="00E34A82"/>
    <w:rsid w:val="00E77DBA"/>
    <w:rsid w:val="00F04E35"/>
    <w:rsid w:val="00F259E1"/>
    <w:rsid w:val="00F3587F"/>
    <w:rsid w:val="00FF03F6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0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105F"/>
    <w:pPr>
      <w:ind w:left="720"/>
      <w:contextualSpacing/>
    </w:pPr>
  </w:style>
  <w:style w:type="paragraph" w:customStyle="1" w:styleId="2">
    <w:name w:val="Без интервала2"/>
    <w:rsid w:val="0073105F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7310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3105F"/>
    <w:rPr>
      <w:b/>
      <w:bCs/>
    </w:rPr>
  </w:style>
  <w:style w:type="character" w:styleId="a8">
    <w:name w:val="line number"/>
    <w:basedOn w:val="a0"/>
    <w:uiPriority w:val="99"/>
    <w:semiHidden/>
    <w:unhideWhenUsed/>
    <w:rsid w:val="005F5EA7"/>
  </w:style>
  <w:style w:type="paragraph" w:styleId="a9">
    <w:name w:val="header"/>
    <w:basedOn w:val="a"/>
    <w:link w:val="aa"/>
    <w:uiPriority w:val="99"/>
    <w:unhideWhenUsed/>
    <w:rsid w:val="00A60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0B6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60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0B6E"/>
    <w:rPr>
      <w:rFonts w:eastAsiaTheme="minorEastAsia"/>
      <w:lang w:eastAsia="ru-RU"/>
    </w:rPr>
  </w:style>
  <w:style w:type="paragraph" w:customStyle="1" w:styleId="Standard">
    <w:name w:val="Standard"/>
    <w:rsid w:val="007E1AD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7E1AD3"/>
    <w:pPr>
      <w:spacing w:after="120"/>
    </w:pPr>
  </w:style>
  <w:style w:type="paragraph" w:styleId="ad">
    <w:name w:val="Balloon Text"/>
    <w:basedOn w:val="a"/>
    <w:link w:val="ae"/>
    <w:uiPriority w:val="99"/>
    <w:semiHidden/>
    <w:unhideWhenUsed/>
    <w:rsid w:val="007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1A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0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105F"/>
    <w:pPr>
      <w:ind w:left="720"/>
      <w:contextualSpacing/>
    </w:pPr>
  </w:style>
  <w:style w:type="paragraph" w:customStyle="1" w:styleId="2">
    <w:name w:val="Без интервала2"/>
    <w:rsid w:val="0073105F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7310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3105F"/>
    <w:rPr>
      <w:b/>
      <w:bCs/>
    </w:rPr>
  </w:style>
  <w:style w:type="character" w:styleId="a8">
    <w:name w:val="line number"/>
    <w:basedOn w:val="a0"/>
    <w:uiPriority w:val="99"/>
    <w:semiHidden/>
    <w:unhideWhenUsed/>
    <w:rsid w:val="005F5EA7"/>
  </w:style>
  <w:style w:type="paragraph" w:styleId="a9">
    <w:name w:val="header"/>
    <w:basedOn w:val="a"/>
    <w:link w:val="aa"/>
    <w:uiPriority w:val="99"/>
    <w:unhideWhenUsed/>
    <w:rsid w:val="00A60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0B6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60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0B6E"/>
    <w:rPr>
      <w:rFonts w:eastAsiaTheme="minorEastAsia"/>
      <w:lang w:eastAsia="ru-RU"/>
    </w:rPr>
  </w:style>
  <w:style w:type="paragraph" w:customStyle="1" w:styleId="Standard">
    <w:name w:val="Standard"/>
    <w:rsid w:val="007E1AD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7E1AD3"/>
    <w:pPr>
      <w:spacing w:after="120"/>
    </w:pPr>
  </w:style>
  <w:style w:type="paragraph" w:styleId="ad">
    <w:name w:val="Balloon Text"/>
    <w:basedOn w:val="a"/>
    <w:link w:val="ae"/>
    <w:uiPriority w:val="99"/>
    <w:semiHidden/>
    <w:unhideWhenUsed/>
    <w:rsid w:val="007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1A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bel-ds36.obr23.ru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weta-Ustimenko2012@yandex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hyperlink" Target="mailto:%3ca%20href=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 - личностное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художественно - эстетическое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 - личностное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художественно - эстетическое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12</c:v>
                </c:pt>
                <c:pt idx="2">
                  <c:v>7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 - личностное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художественно - эстетическое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15</c:v>
                </c:pt>
                <c:pt idx="2">
                  <c:v>20</c:v>
                </c:pt>
                <c:pt idx="3">
                  <c:v>23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777728"/>
        <c:axId val="76795904"/>
        <c:axId val="74931712"/>
      </c:bar3DChart>
      <c:catAx>
        <c:axId val="7677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76795904"/>
        <c:crosses val="autoZero"/>
        <c:auto val="1"/>
        <c:lblAlgn val="ctr"/>
        <c:lblOffset val="100"/>
        <c:noMultiLvlLbl val="0"/>
      </c:catAx>
      <c:valAx>
        <c:axId val="76795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777728"/>
        <c:crosses val="autoZero"/>
        <c:crossBetween val="between"/>
      </c:valAx>
      <c:serAx>
        <c:axId val="74931712"/>
        <c:scaling>
          <c:orientation val="minMax"/>
        </c:scaling>
        <c:delete val="0"/>
        <c:axPos val="b"/>
        <c:majorTickMark val="out"/>
        <c:minorTickMark val="none"/>
        <c:tickLblPos val="nextTo"/>
        <c:crossAx val="7679590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 развитие</c:v>
                </c:pt>
                <c:pt idx="1">
                  <c:v>социально - личностное</c:v>
                </c:pt>
                <c:pt idx="2">
                  <c:v>познавательное</c:v>
                </c:pt>
                <c:pt idx="3">
                  <c:v>речевое  развитие</c:v>
                </c:pt>
                <c:pt idx="4">
                  <c:v>художественно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5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 развитие</c:v>
                </c:pt>
                <c:pt idx="1">
                  <c:v>социально - личностное</c:v>
                </c:pt>
                <c:pt idx="2">
                  <c:v>познавательное</c:v>
                </c:pt>
                <c:pt idx="3">
                  <c:v>речевое  развитие</c:v>
                </c:pt>
                <c:pt idx="4">
                  <c:v>художественно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14</c:v>
                </c:pt>
                <c:pt idx="3">
                  <c:v>14</c:v>
                </c:pt>
                <c:pt idx="4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 развитие</c:v>
                </c:pt>
                <c:pt idx="1">
                  <c:v>социально - личностное</c:v>
                </c:pt>
                <c:pt idx="2">
                  <c:v>познавательное</c:v>
                </c:pt>
                <c:pt idx="3">
                  <c:v>речевое  развитие</c:v>
                </c:pt>
                <c:pt idx="4">
                  <c:v>художественно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7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678080"/>
        <c:axId val="77679616"/>
        <c:axId val="74928576"/>
      </c:bar3DChart>
      <c:catAx>
        <c:axId val="7767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77679616"/>
        <c:crosses val="autoZero"/>
        <c:auto val="1"/>
        <c:lblAlgn val="ctr"/>
        <c:lblOffset val="100"/>
        <c:noMultiLvlLbl val="0"/>
      </c:catAx>
      <c:valAx>
        <c:axId val="7767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678080"/>
        <c:crosses val="autoZero"/>
        <c:crossBetween val="between"/>
      </c:valAx>
      <c:serAx>
        <c:axId val="7492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7767961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 - личностное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художестенно -эстетическое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 - личностное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художестенно -эстетическое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16</c:v>
                </c:pt>
                <c:pt idx="2">
                  <c:v>16</c:v>
                </c:pt>
                <c:pt idx="3">
                  <c:v>16</c:v>
                </c:pt>
                <c:pt idx="4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 - личностное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художестенно -эстетическое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11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7719424"/>
        <c:axId val="77720960"/>
        <c:axId val="74970432"/>
      </c:bar3DChart>
      <c:catAx>
        <c:axId val="77719424"/>
        <c:scaling>
          <c:orientation val="minMax"/>
        </c:scaling>
        <c:delete val="0"/>
        <c:axPos val="b"/>
        <c:majorTickMark val="out"/>
        <c:minorTickMark val="none"/>
        <c:tickLblPos val="nextTo"/>
        <c:crossAx val="77720960"/>
        <c:crosses val="autoZero"/>
        <c:auto val="1"/>
        <c:lblAlgn val="ctr"/>
        <c:lblOffset val="100"/>
        <c:noMultiLvlLbl val="0"/>
      </c:catAx>
      <c:valAx>
        <c:axId val="7772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719424"/>
        <c:crosses val="autoZero"/>
        <c:crossBetween val="between"/>
      </c:valAx>
      <c:serAx>
        <c:axId val="7497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7772096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</c:v>
                </c:pt>
                <c:pt idx="2">
                  <c:v>познавательное </c:v>
                </c:pt>
                <c:pt idx="3">
                  <c:v>речевое 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</c:v>
                </c:pt>
                <c:pt idx="2">
                  <c:v>познавательное </c:v>
                </c:pt>
                <c:pt idx="3">
                  <c:v>речевое 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10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</c:v>
                </c:pt>
                <c:pt idx="2">
                  <c:v>познавательное </c:v>
                </c:pt>
                <c:pt idx="3">
                  <c:v>речевое 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7850880"/>
        <c:axId val="77852672"/>
        <c:axId val="74972672"/>
      </c:bar3DChart>
      <c:catAx>
        <c:axId val="77850880"/>
        <c:scaling>
          <c:orientation val="minMax"/>
        </c:scaling>
        <c:delete val="0"/>
        <c:axPos val="b"/>
        <c:majorTickMark val="out"/>
        <c:minorTickMark val="none"/>
        <c:tickLblPos val="nextTo"/>
        <c:crossAx val="77852672"/>
        <c:crosses val="autoZero"/>
        <c:auto val="1"/>
        <c:lblAlgn val="ctr"/>
        <c:lblOffset val="100"/>
        <c:noMultiLvlLbl val="0"/>
      </c:catAx>
      <c:valAx>
        <c:axId val="7785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50880"/>
        <c:crosses val="autoZero"/>
        <c:crossBetween val="between"/>
      </c:valAx>
      <c:serAx>
        <c:axId val="74972672"/>
        <c:scaling>
          <c:orientation val="minMax"/>
        </c:scaling>
        <c:delete val="0"/>
        <c:axPos val="b"/>
        <c:majorTickMark val="out"/>
        <c:minorTickMark val="none"/>
        <c:tickLblPos val="nextTo"/>
        <c:crossAx val="7785267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 коммуникативное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 коммуникативное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13</c:v>
                </c:pt>
                <c:pt idx="2">
                  <c:v>12</c:v>
                </c:pt>
                <c:pt idx="3">
                  <c:v>13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 коммуникативное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7953664"/>
        <c:axId val="77963648"/>
        <c:axId val="77936832"/>
      </c:bar3DChart>
      <c:catAx>
        <c:axId val="7795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77963648"/>
        <c:crosses val="autoZero"/>
        <c:auto val="1"/>
        <c:lblAlgn val="ctr"/>
        <c:lblOffset val="100"/>
        <c:noMultiLvlLbl val="0"/>
      </c:catAx>
      <c:valAx>
        <c:axId val="7796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953664"/>
        <c:crosses val="autoZero"/>
        <c:crossBetween val="between"/>
      </c:valAx>
      <c:serAx>
        <c:axId val="77936832"/>
        <c:scaling>
          <c:orientation val="minMax"/>
        </c:scaling>
        <c:delete val="0"/>
        <c:axPos val="b"/>
        <c:majorTickMark val="out"/>
        <c:minorTickMark val="none"/>
        <c:tickLblPos val="nextTo"/>
        <c:crossAx val="7796364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социально- коммуникативное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социально- коммуникативное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19</c:v>
                </c:pt>
                <c:pt idx="2">
                  <c:v>17</c:v>
                </c:pt>
                <c:pt idx="3">
                  <c:v>16</c:v>
                </c:pt>
                <c:pt idx="4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социально- коммуникативное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7945856"/>
        <c:axId val="77980416"/>
        <c:axId val="77983744"/>
      </c:bar3DChart>
      <c:catAx>
        <c:axId val="7794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77980416"/>
        <c:crosses val="autoZero"/>
        <c:auto val="1"/>
        <c:lblAlgn val="ctr"/>
        <c:lblOffset val="100"/>
        <c:noMultiLvlLbl val="0"/>
      </c:catAx>
      <c:valAx>
        <c:axId val="7798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945856"/>
        <c:crosses val="autoZero"/>
        <c:crossBetween val="between"/>
      </c:valAx>
      <c:serAx>
        <c:axId val="7798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7798041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20AA-9F57-40C8-95D7-3BEBBFAF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18</Pages>
  <Words>5789</Words>
  <Characters>32999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28</cp:revision>
  <cp:lastPrinted>2019-04-10T10:16:00Z</cp:lastPrinted>
  <dcterms:created xsi:type="dcterms:W3CDTF">2018-04-02T06:24:00Z</dcterms:created>
  <dcterms:modified xsi:type="dcterms:W3CDTF">2019-04-10T10:21:00Z</dcterms:modified>
</cp:coreProperties>
</file>