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  <w:gridCol w:w="221"/>
      </w:tblGrid>
      <w:tr w:rsidR="00752A04" w:rsidRPr="003C4DA3" w:rsidTr="00B32200">
        <w:tc>
          <w:tcPr>
            <w:tcW w:w="4785" w:type="dxa"/>
          </w:tcPr>
          <w:p w:rsidR="00752A04" w:rsidRPr="003C4DA3" w:rsidRDefault="00771E38" w:rsidP="00771E38">
            <w:pPr>
              <w:spacing w:after="120"/>
              <w:rPr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596D760" wp14:editId="06D12D29">
                  <wp:simplePos x="1080770" y="723265"/>
                  <wp:positionH relativeFrom="margin">
                    <wp:posOffset>649605</wp:posOffset>
                  </wp:positionH>
                  <wp:positionV relativeFrom="margin">
                    <wp:align>center</wp:align>
                  </wp:positionV>
                  <wp:extent cx="6711315" cy="895350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84"/>
                          <a:stretch/>
                        </pic:blipFill>
                        <pic:spPr bwMode="auto">
                          <a:xfrm>
                            <a:off x="0" y="0"/>
                            <a:ext cx="6719595" cy="896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4786" w:type="dxa"/>
          </w:tcPr>
          <w:p w:rsidR="00752A04" w:rsidRPr="003C4DA3" w:rsidRDefault="00752A04" w:rsidP="00B32200">
            <w:pPr>
              <w:rPr>
                <w:sz w:val="24"/>
                <w:szCs w:val="24"/>
              </w:rPr>
            </w:pPr>
          </w:p>
        </w:tc>
      </w:tr>
    </w:tbl>
    <w:p w:rsidR="00752A04" w:rsidRDefault="00752A04" w:rsidP="00345242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6B6B6B"/>
          <w:sz w:val="28"/>
          <w:szCs w:val="28"/>
          <w:lang w:eastAsia="ru-RU"/>
        </w:rPr>
      </w:pPr>
    </w:p>
    <w:p w:rsidR="00771E38" w:rsidRDefault="00771E38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конфиденциальность процесса раскрытия сведений о конфликте интересов и процесса его урегулирования;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баланса интересов Учреждения и работника при урегулировании конфликта интересов;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раскрытия конфликта интересов работником</w:t>
      </w: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127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порядок его урегулирования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Процедура раскрытия конфликта интересов доводится до сведения всех работников Учреждения. Устанавливаются следующие виды раскрытия конфликта интересов, в том числе: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раскрытие сведений о конфликте интересов при приеме на работу;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раскрытие сведений о конфликте интересов при назначении на новую должность;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разовое раскрытие сведений по мере возникновения ситуаций конфликта интересов.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Работник обязан уведомить о наличии как личной заинтересованности, которая может привести к конфликту интересов, так и о возникающих или имеющихся конфликтов интересов других работников Учреждения.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4.3 Раскрытие сведений о конфликте интересов осуществляется в письменном виде по форме согласно приложению № 1 и № 2 к Положению.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Уведомление работника  подлежит обязательной регистрации в журнале регистрации уведомлений о наличии личной заинтересованности или возникновения конфликта интересов (далее - журнал регистрации).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Журнал ведется и хранится у специалиста по кадрам по форме согласно Приложению № 3 к Положению.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4.6. Учреждение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комиссией по противодействию коррупции с целью оценки серьезности возникающих для Учреждения рисков и выбора наиболее подходящей формы урегулирования конфликта интересов.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В итоге этой работы комиссия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4.8. Комиссия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ограничение доступа работника к конкретной информации, которая может затрагивать личные интересы работника;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добровольный отказ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пересмотр и изменение функциональных обязанностей работника;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 работника от своего личного интереса, порождающего конфликт с интересами Учреждения;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увольнение работника по инициативе работника;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4.9. Приведенный перечень способов разрешения конфликта интересов не является исчерпывающим. В каждом конкретном случае по договоренности Учреждения и работника, раскрывшего сведения о конфликте интересов, могут быть найдены иные формы его урегулирования.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4.10. При разрешении имеющегося конфликта интересов следует выбрать наиболее "мягкую"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"мягкие"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Учреждения.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Лица, ответственные за прием сведений о возникшем (имеющемся) конфликте интересов и рассмотрение этих сведений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Лицами, ответственными за прием сведений о возникающих (имеющихся) конфликтах интересов, являются: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Учреждения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комиссии по противодействию коррупции;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комиссии по противодействию коррупции;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 по кадрам (при приеме на работу);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должностное лицо, ответственное за противодействие коррупции в Учреждении.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Полученная информация ответственными лицами немедленно доводится до </w:t>
      </w:r>
      <w:r w:rsidR="00712739"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</w:t>
      </w: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 и комиссии по противодействию коррупции. Срок рассмотрения информации о возникающих (имеющихся) конфликтов интересов не может превышать трех рабочих дней, в течение которой комиссия по противодействию коррупции выносит решение о проведении проверки данной информации. Проверка информации и материалов осуществляется в месячный срок со дня принятия решения о ее проведении.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проверки может быть продлен до двух месяцев по решению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председателя комиссии.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Заинтересованные лица должны без промедления сообщать о любых конфликтах интересов с указанием его сторон и сути лицам, указанным в п. 5.1. настоящего Положения, и до получения рекомендаций избегать любых отношений или действий, которые могут помешать принятию объективных и честных решений.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5.4. При совпадении члена комиссии и заинтересованного лица в одном лице, такой член (члены) комиссии в обсуждении конфликта интересов и голосовании участия не принимает. В случае, когда конфликт интересов касается руководителя Учреждения, он также не участвует в принятии решений по этому вопросу.</w:t>
      </w:r>
    </w:p>
    <w:p w:rsidR="00345242" w:rsidRPr="00712739" w:rsidRDefault="00345242" w:rsidP="00345242">
      <w:pPr>
        <w:shd w:val="clear" w:color="auto" w:fill="FFFFFF"/>
        <w:spacing w:before="75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5.5. Рассмотрение полученной информации проводится комиссией по противодействию коррупции. Участие работника, подавшего сведения о возникающих (имеющихся) конфликтах интересов, в заседании комиссии по его желанию. Полученная информация комиссией всесторонне изучается и по ней принимается решение о способе разрешения возникшего (имеющегося) конфликта интересов или об его отсутствии. Решение комиссии оформляется протоколом.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Обязанности работников в связи с раскрытием и урегулированием конфликта интересов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Положением устанавливаются следующие обязанности работников в связи с раскрытием и урегулированием конфликта интересов: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принятии решений по деловым вопросам и выполнении своих трудовых обязанностей руководствоваться интересами Учреждения - без учета своих личных интересов, интересов своих родственников и друзей;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избегать (по возможности) ситуаций и обстоятельств, которые могут привести к конфликту интересов;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возникший (реальный) или потенциальный конфликт интересов;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урегулированию возникшего конфликта интересов.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7.Ответственность работников Учреждения за несоблюдение положения о конфликте интересов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7.1.За несоблюдение положения о конфликте интересов работник может быть привлечен к административной ответственности.</w:t>
      </w:r>
    </w:p>
    <w:p w:rsidR="00345242" w:rsidRPr="00712739" w:rsidRDefault="00345242" w:rsidP="00345242">
      <w:pPr>
        <w:shd w:val="clear" w:color="auto" w:fill="FFFFFF"/>
        <w:spacing w:before="75"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За непринятие работником мер по предотвращению или урегулированию конфликта интересов, стороной которого он является, с ним по инициативе работодателя в связи с утратой доверия по пункту 7.1 части 1 статьи 81 Трудового кодекса Российской </w:t>
      </w:r>
      <w:proofErr w:type="gramStart"/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proofErr w:type="gramEnd"/>
      <w:r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расторгнут трудовой договор.</w:t>
      </w:r>
    </w:p>
    <w:p w:rsidR="00712739" w:rsidRDefault="00712739">
      <w:pPr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</w:pPr>
      <w:r>
        <w:rPr>
          <w:rFonts w:ascii="Trebuchet MS" w:eastAsia="Times New Roman" w:hAnsi="Trebuchet MS" w:cs="Times New Roman"/>
          <w:color w:val="6B6B6B"/>
          <w:sz w:val="27"/>
          <w:szCs w:val="27"/>
          <w:lang w:eastAsia="ru-RU"/>
        </w:rPr>
        <w:br w:type="page"/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lastRenderedPageBreak/>
        <w:t>Приложение № 1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ind w:left="4248" w:firstLine="708"/>
        <w:jc w:val="right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Положению о выявлении и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ind w:left="4954"/>
        <w:jc w:val="right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proofErr w:type="gramStart"/>
      <w:r w:rsidRPr="00696F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урегулировании</w:t>
      </w:r>
      <w:proofErr w:type="gramEnd"/>
      <w:r w:rsidRPr="00696F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конфликта интересов</w:t>
      </w:r>
    </w:p>
    <w:p w:rsidR="00712739" w:rsidRPr="00696FA9" w:rsidRDefault="00696FA9" w:rsidP="00345242">
      <w:pPr>
        <w:shd w:val="clear" w:color="auto" w:fill="FFFFFF"/>
        <w:spacing w:before="75" w:after="150" w:line="240" w:lineRule="auto"/>
        <w:ind w:left="4248" w:firstLine="708"/>
        <w:jc w:val="right"/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Заведующему МБДОУ Д/С 36</w:t>
      </w:r>
      <w:r w:rsidR="00712739"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 xml:space="preserve"> </w:t>
      </w:r>
    </w:p>
    <w:p w:rsidR="00345242" w:rsidRPr="00696FA9" w:rsidRDefault="00696FA9" w:rsidP="00712739">
      <w:pPr>
        <w:shd w:val="clear" w:color="auto" w:fill="FFFFFF"/>
        <w:spacing w:before="75" w:after="150" w:line="240" w:lineRule="auto"/>
        <w:ind w:left="4248" w:firstLine="708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 xml:space="preserve">           С.Н.Устименко</w:t>
      </w:r>
    </w:p>
    <w:p w:rsidR="00345242" w:rsidRPr="00696FA9" w:rsidRDefault="00712739" w:rsidP="00345242">
      <w:pPr>
        <w:shd w:val="clear" w:color="auto" w:fill="FFFFFF"/>
        <w:spacing w:before="75" w:after="150" w:line="240" w:lineRule="auto"/>
        <w:ind w:left="4248" w:firstLine="708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_______________________________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ind w:left="4956" w:firstLine="708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t>               (должность)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t>                                                                  </w:t>
      </w:r>
      <w:r w:rsidR="00712739"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t>               </w:t>
      </w:r>
      <w:r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t>_________________________________________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                                 </w:t>
      </w:r>
      <w:r w:rsidR="00712739"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                         ____________________________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ind w:left="4956" w:firstLine="708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proofErr w:type="gramStart"/>
      <w:r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t>(ФИО работника полностью</w:t>
      </w:r>
      <w:proofErr w:type="gramEnd"/>
    </w:p>
    <w:p w:rsidR="00345242" w:rsidRPr="00696FA9" w:rsidRDefault="00345242" w:rsidP="00345242">
      <w:p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t>                                                                  </w:t>
      </w:r>
      <w:r w:rsidR="00712739"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t>               </w:t>
      </w:r>
      <w:r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t>_________________________________________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jc w:val="center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уведомление.</w:t>
      </w:r>
    </w:p>
    <w:p w:rsidR="00345242" w:rsidRPr="00696FA9" w:rsidRDefault="00345242" w:rsidP="00345242">
      <w:pPr>
        <w:shd w:val="clear" w:color="auto" w:fill="FFFFFF"/>
        <w:spacing w:before="75" w:line="240" w:lineRule="auto"/>
        <w:ind w:firstLine="708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В соответствии со статьей 9 Федерального закона от 25.12.2008 N 273-ФЗ "О противодействии коррупции"</w:t>
      </w:r>
    </w:p>
    <w:p w:rsidR="00345242" w:rsidRPr="00696FA9" w:rsidRDefault="00345242" w:rsidP="00345242">
      <w:pPr>
        <w:shd w:val="clear" w:color="auto" w:fill="FFFFFF"/>
        <w:spacing w:before="75" w:line="240" w:lineRule="auto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я, ________________________________________________________________,</w:t>
      </w:r>
    </w:p>
    <w:p w:rsidR="00345242" w:rsidRPr="00696FA9" w:rsidRDefault="00345242" w:rsidP="00345242">
      <w:pPr>
        <w:shd w:val="clear" w:color="auto" w:fill="FFFFFF"/>
        <w:spacing w:before="75" w:line="240" w:lineRule="auto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                                           (Ф.И.О., должность)</w:t>
      </w:r>
    </w:p>
    <w:p w:rsidR="00345242" w:rsidRPr="00696FA9" w:rsidRDefault="00345242" w:rsidP="00345242">
      <w:pPr>
        <w:shd w:val="clear" w:color="auto" w:fill="FFFFFF"/>
        <w:spacing w:before="75" w:line="240" w:lineRule="auto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настоящим уведомляю о наличии личной заинтересованности и возможном возникновении конфликта интересов в решении следующего вопроса (принятии решения):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__________________________________________________________________</w:t>
      </w:r>
    </w:p>
    <w:p w:rsidR="00345242" w:rsidRPr="00696FA9" w:rsidRDefault="00345242" w:rsidP="00345242">
      <w:pPr>
        <w:shd w:val="clear" w:color="auto" w:fill="FFFFFF"/>
        <w:spacing w:before="75" w:line="240" w:lineRule="auto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(описать в чем выражается личная заинтересованность) </w:t>
      </w:r>
    </w:p>
    <w:p w:rsidR="00345242" w:rsidRPr="00696FA9" w:rsidRDefault="00345242" w:rsidP="00712739">
      <w:pPr>
        <w:shd w:val="clear" w:color="auto" w:fill="FFFFFF"/>
        <w:spacing w:before="75" w:after="150" w:line="240" w:lineRule="auto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«____» ____________ 20___г.          </w:t>
      </w:r>
      <w:r w:rsidR="00712739" w:rsidRPr="00696FA9">
        <w:rPr>
          <w:rFonts w:ascii="Times New Roman" w:eastAsia="Times New Roman" w:hAnsi="Times New Roman" w:cs="Times New Roman"/>
          <w:color w:val="6B6B6B"/>
          <w:sz w:val="20"/>
          <w:szCs w:val="20"/>
          <w:vertAlign w:val="subscript"/>
          <w:lang w:eastAsia="ru-RU"/>
        </w:rPr>
        <w:t>________________________________ / ____________________________________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Уведомление зарегистрировано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в журнале регистрации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"___" _______________ 20 ____ № ____             ______________________________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ind w:left="4956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(подпись ответственного лица)</w:t>
      </w:r>
    </w:p>
    <w:p w:rsidR="00712739" w:rsidRPr="00696FA9" w:rsidRDefault="00712739" w:rsidP="00345242">
      <w:pPr>
        <w:shd w:val="clear" w:color="auto" w:fill="FFFFFF"/>
        <w:spacing w:before="75" w:after="150" w:line="240" w:lineRule="auto"/>
        <w:ind w:firstLine="708"/>
        <w:jc w:val="right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</w:p>
    <w:p w:rsidR="00712739" w:rsidRPr="00696FA9" w:rsidRDefault="00712739" w:rsidP="00345242">
      <w:pPr>
        <w:shd w:val="clear" w:color="auto" w:fill="FFFFFF"/>
        <w:spacing w:before="75" w:after="150" w:line="240" w:lineRule="auto"/>
        <w:ind w:firstLine="708"/>
        <w:jc w:val="right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</w:p>
    <w:p w:rsidR="00712739" w:rsidRPr="00696FA9" w:rsidRDefault="00712739" w:rsidP="00345242">
      <w:pPr>
        <w:shd w:val="clear" w:color="auto" w:fill="FFFFFF"/>
        <w:spacing w:before="75" w:after="150" w:line="240" w:lineRule="auto"/>
        <w:ind w:firstLine="708"/>
        <w:jc w:val="right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</w:p>
    <w:p w:rsidR="00712739" w:rsidRPr="00696FA9" w:rsidRDefault="00712739" w:rsidP="00345242">
      <w:pPr>
        <w:shd w:val="clear" w:color="auto" w:fill="FFFFFF"/>
        <w:spacing w:before="75" w:after="150" w:line="240" w:lineRule="auto"/>
        <w:ind w:firstLine="708"/>
        <w:jc w:val="right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</w:p>
    <w:p w:rsidR="00712739" w:rsidRPr="00696FA9" w:rsidRDefault="00712739" w:rsidP="00345242">
      <w:pPr>
        <w:shd w:val="clear" w:color="auto" w:fill="FFFFFF"/>
        <w:spacing w:before="75" w:after="150" w:line="240" w:lineRule="auto"/>
        <w:ind w:firstLine="708"/>
        <w:jc w:val="right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</w:p>
    <w:p w:rsidR="00696FA9" w:rsidRDefault="00696FA9" w:rsidP="00345242">
      <w:pPr>
        <w:shd w:val="clear" w:color="auto" w:fill="FFFFFF"/>
        <w:spacing w:before="75" w:after="150" w:line="240" w:lineRule="auto"/>
        <w:ind w:firstLine="708"/>
        <w:jc w:val="right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</w:p>
    <w:p w:rsidR="00696FA9" w:rsidRDefault="00696FA9" w:rsidP="00345242">
      <w:pPr>
        <w:shd w:val="clear" w:color="auto" w:fill="FFFFFF"/>
        <w:spacing w:before="75" w:after="150" w:line="240" w:lineRule="auto"/>
        <w:ind w:firstLine="708"/>
        <w:jc w:val="right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</w:p>
    <w:p w:rsidR="00345242" w:rsidRPr="00696FA9" w:rsidRDefault="00345242" w:rsidP="00345242">
      <w:pPr>
        <w:shd w:val="clear" w:color="auto" w:fill="FFFFFF"/>
        <w:spacing w:before="75" w:after="150" w:line="240" w:lineRule="auto"/>
        <w:ind w:firstLine="708"/>
        <w:jc w:val="right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lastRenderedPageBreak/>
        <w:t>Приложение № 2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ind w:left="4246" w:firstLine="708"/>
        <w:jc w:val="right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 Положению о выявлении и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ind w:left="4954" w:firstLine="2"/>
        <w:jc w:val="right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proofErr w:type="gramStart"/>
      <w:r w:rsidRPr="00696FA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урегулировании</w:t>
      </w:r>
      <w:proofErr w:type="gramEnd"/>
      <w:r w:rsidRPr="00696FA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конфликта интересов</w:t>
      </w:r>
    </w:p>
    <w:p w:rsidR="00345242" w:rsidRPr="00696FA9" w:rsidRDefault="00696FA9" w:rsidP="00345242">
      <w:pPr>
        <w:shd w:val="clear" w:color="auto" w:fill="FFFFFF"/>
        <w:spacing w:before="75" w:after="150" w:line="240" w:lineRule="auto"/>
        <w:ind w:left="4248" w:firstLine="708"/>
        <w:jc w:val="right"/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Заведующему МБДОУ Д/С 36</w:t>
      </w:r>
    </w:p>
    <w:p w:rsidR="00712739" w:rsidRPr="00696FA9" w:rsidRDefault="00696FA9" w:rsidP="00712739">
      <w:pPr>
        <w:shd w:val="clear" w:color="auto" w:fill="FFFFFF"/>
        <w:spacing w:before="75" w:after="150" w:line="240" w:lineRule="auto"/>
        <w:ind w:left="4248" w:firstLine="708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 xml:space="preserve">           С.Н.Устименко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ind w:left="4248" w:firstLine="708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_______________________________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ind w:left="4956" w:firstLine="708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t>               (должность)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t>                                                                  </w:t>
      </w:r>
      <w:r w:rsidR="00712739"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t>            </w:t>
      </w:r>
      <w:r w:rsid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t xml:space="preserve">      </w:t>
      </w:r>
      <w:r w:rsidR="00712739"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t>  </w:t>
      </w:r>
      <w:r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t>_________________________________________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                                                 </w:t>
      </w:r>
      <w:r w:rsidR="00712739"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            </w:t>
      </w: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_______________________________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ind w:left="4956" w:firstLine="708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proofErr w:type="gramStart"/>
      <w:r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t>(ФИО работника полностью</w:t>
      </w:r>
      <w:proofErr w:type="gramEnd"/>
    </w:p>
    <w:p w:rsidR="00345242" w:rsidRPr="00696FA9" w:rsidRDefault="00345242" w:rsidP="00345242">
      <w:p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t>                                                                  </w:t>
      </w:r>
      <w:r w:rsidR="00712739"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t>               </w:t>
      </w:r>
      <w:r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t>_________________________________________</w:t>
      </w:r>
    </w:p>
    <w:p w:rsidR="00345242" w:rsidRPr="00696FA9" w:rsidRDefault="00345242" w:rsidP="00345242">
      <w:pPr>
        <w:shd w:val="clear" w:color="auto" w:fill="FFFFFF"/>
        <w:spacing w:before="75" w:line="240" w:lineRule="auto"/>
        <w:jc w:val="center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Уведомление.</w:t>
      </w:r>
    </w:p>
    <w:p w:rsidR="00345242" w:rsidRPr="00696FA9" w:rsidRDefault="00345242" w:rsidP="00696FA9">
      <w:pPr>
        <w:shd w:val="clear" w:color="auto" w:fill="FFFFFF"/>
        <w:spacing w:before="75" w:line="240" w:lineRule="auto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 xml:space="preserve">В соответствии со статьей 9 Федерального закона от 25.12.2008 N 273-ФЗ </w:t>
      </w:r>
      <w:r w:rsid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 xml:space="preserve">   </w:t>
      </w: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"О противодействии коррупции"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я, __________________________________</w:t>
      </w:r>
      <w:r w:rsidR="00712739"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_______________________________</w:t>
      </w: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,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                                                  (Ф.И.О., должность)</w:t>
      </w:r>
    </w:p>
    <w:p w:rsidR="00345242" w:rsidRPr="00696FA9" w:rsidRDefault="00345242" w:rsidP="00345242">
      <w:pPr>
        <w:shd w:val="clear" w:color="auto" w:fill="FFFFFF"/>
        <w:spacing w:before="75" w:line="240" w:lineRule="auto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 ____________________________________</w:t>
      </w:r>
      <w:r w:rsidR="00712739"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_____________________________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настоящим уведомляю о личной заинтересованности /возникшем/имеющемся конфликте интересов (</w:t>
      </w:r>
      <w:proofErr w:type="gramStart"/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нужное</w:t>
      </w:r>
      <w:proofErr w:type="gramEnd"/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 xml:space="preserve"> подчеркнуть) у _____________________________________</w:t>
      </w:r>
      <w:r w:rsidR="00712739"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_____________________________</w:t>
      </w: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 xml:space="preserve"> ____________________________________</w:t>
      </w:r>
      <w:r w:rsidR="00712739"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_____________________________</w:t>
      </w: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,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ind w:left="2124" w:firstLine="708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(Ф.И.О. работника, должность)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в решении следующего вопроса (принятии решения):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_____________________________________</w:t>
      </w:r>
      <w:r w:rsidR="00712739"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_____________________________</w:t>
      </w:r>
    </w:p>
    <w:p w:rsidR="00345242" w:rsidRPr="00696FA9" w:rsidRDefault="00345242" w:rsidP="00345242">
      <w:pPr>
        <w:shd w:val="clear" w:color="auto" w:fill="FFFFFF"/>
        <w:spacing w:before="75" w:after="150" w:line="224" w:lineRule="atLeast"/>
        <w:jc w:val="center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t>(описать в чем выражается конфликт интересов)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_____________________________________</w:t>
      </w:r>
      <w:r w:rsidR="00712739" w:rsidRPr="00696FA9">
        <w:rPr>
          <w:rFonts w:ascii="Times New Roman" w:eastAsia="Times New Roman" w:hAnsi="Times New Roman" w:cs="Times New Roman"/>
          <w:color w:val="6B6B6B"/>
          <w:sz w:val="27"/>
          <w:szCs w:val="27"/>
          <w:lang w:eastAsia="ru-RU"/>
        </w:rPr>
        <w:t>_____________________________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t>Уведомление зарегистрировано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t>в журнале регистрации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t>"___" _______________ 20 ____ № ____                   ______________________________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ind w:left="4956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t>(подпись ответственного лица)</w:t>
      </w:r>
    </w:p>
    <w:p w:rsidR="00712739" w:rsidRPr="00696FA9" w:rsidRDefault="00712739">
      <w:pPr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br w:type="page"/>
      </w:r>
    </w:p>
    <w:p w:rsidR="00345242" w:rsidRPr="00696FA9" w:rsidRDefault="00345242" w:rsidP="00345242">
      <w:pPr>
        <w:shd w:val="clear" w:color="auto" w:fill="FFFFFF"/>
        <w:spacing w:before="75" w:after="150" w:line="224" w:lineRule="atLeast"/>
        <w:ind w:left="4956" w:firstLine="708"/>
        <w:jc w:val="right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  <w:lastRenderedPageBreak/>
        <w:t>Приложение № 3</w:t>
      </w:r>
    </w:p>
    <w:p w:rsidR="00345242" w:rsidRPr="00696FA9" w:rsidRDefault="00345242" w:rsidP="00345242">
      <w:pPr>
        <w:shd w:val="clear" w:color="auto" w:fill="FFFFFF"/>
        <w:spacing w:before="75" w:after="150" w:line="240" w:lineRule="auto"/>
        <w:ind w:left="4956"/>
        <w:jc w:val="right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 Положению о выявлении</w:t>
      </w:r>
    </w:p>
    <w:p w:rsidR="00345242" w:rsidRPr="00696FA9" w:rsidRDefault="00712739" w:rsidP="00345242">
      <w:pPr>
        <w:shd w:val="clear" w:color="auto" w:fill="FFFFFF"/>
        <w:spacing w:before="75" w:after="150" w:line="240" w:lineRule="auto"/>
        <w:ind w:left="4956"/>
        <w:jc w:val="both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</w:t>
      </w:r>
      <w:r w:rsidR="00345242" w:rsidRPr="00696FA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   урегулировании конфликта интересов</w:t>
      </w:r>
    </w:p>
    <w:p w:rsidR="00345242" w:rsidRPr="00696FA9" w:rsidRDefault="00345242" w:rsidP="00345242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 w:rsidRPr="00696FA9">
        <w:rPr>
          <w:rFonts w:ascii="Times New Roman" w:eastAsia="Times New Roman" w:hAnsi="Times New Roman" w:cs="Times New Roman"/>
          <w:b/>
          <w:bCs/>
          <w:color w:val="333300"/>
          <w:sz w:val="27"/>
          <w:szCs w:val="27"/>
          <w:lang w:eastAsia="ru-RU"/>
        </w:rPr>
        <w:t>Журнал регистрации уведомлений о наличии личной заинтересованности или возникновения конфликта интересов</w:t>
      </w:r>
    </w:p>
    <w:tbl>
      <w:tblPr>
        <w:tblW w:w="9495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2"/>
        <w:gridCol w:w="1418"/>
        <w:gridCol w:w="1905"/>
        <w:gridCol w:w="2380"/>
        <w:gridCol w:w="1827"/>
        <w:gridCol w:w="1433"/>
      </w:tblGrid>
      <w:tr w:rsidR="00345242" w:rsidRPr="00696FA9" w:rsidTr="00712739">
        <w:tc>
          <w:tcPr>
            <w:tcW w:w="53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696FA9" w:rsidRDefault="00345242" w:rsidP="00B32200">
            <w:pPr>
              <w:spacing w:before="75" w:after="150" w:line="240" w:lineRule="auto"/>
              <w:jc w:val="center"/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</w:pPr>
            <w:r w:rsidRPr="00696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96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696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41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696FA9" w:rsidRDefault="00345242" w:rsidP="00B32200">
            <w:pPr>
              <w:spacing w:before="75" w:after="150" w:line="240" w:lineRule="auto"/>
              <w:jc w:val="center"/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</w:pPr>
            <w:r w:rsidRPr="00696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 регистрации уведомления</w:t>
            </w:r>
          </w:p>
        </w:tc>
        <w:tc>
          <w:tcPr>
            <w:tcW w:w="190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696FA9" w:rsidRDefault="00345242" w:rsidP="00B32200">
            <w:pPr>
              <w:spacing w:before="75" w:after="150" w:line="240" w:lineRule="auto"/>
              <w:jc w:val="center"/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</w:pPr>
            <w:r w:rsidRPr="00696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Присвоенный регистрационный номер</w:t>
            </w:r>
          </w:p>
        </w:tc>
        <w:tc>
          <w:tcPr>
            <w:tcW w:w="238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696FA9" w:rsidRDefault="00345242" w:rsidP="00B32200">
            <w:pPr>
              <w:spacing w:before="75" w:after="150" w:line="240" w:lineRule="auto"/>
              <w:jc w:val="center"/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</w:pPr>
            <w:r w:rsidRPr="00696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Краткое содержание уведомления</w:t>
            </w:r>
          </w:p>
        </w:tc>
        <w:tc>
          <w:tcPr>
            <w:tcW w:w="182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696FA9" w:rsidRDefault="00345242" w:rsidP="00B32200">
            <w:pPr>
              <w:spacing w:before="75" w:after="150" w:line="240" w:lineRule="auto"/>
              <w:jc w:val="center"/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</w:pPr>
            <w:r w:rsidRPr="00696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ФИО и подпись </w:t>
            </w:r>
            <w:proofErr w:type="gramStart"/>
            <w:r w:rsidRPr="00696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подавшего</w:t>
            </w:r>
            <w:proofErr w:type="gramEnd"/>
            <w:r w:rsidRPr="00696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уведомление</w:t>
            </w:r>
          </w:p>
        </w:tc>
        <w:tc>
          <w:tcPr>
            <w:tcW w:w="143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696FA9" w:rsidRDefault="00345242" w:rsidP="00B32200">
            <w:pPr>
              <w:spacing w:before="75" w:after="150" w:line="240" w:lineRule="auto"/>
              <w:jc w:val="center"/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</w:pPr>
            <w:r w:rsidRPr="00696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ФИО и подпись регистратора</w:t>
            </w:r>
          </w:p>
        </w:tc>
      </w:tr>
      <w:tr w:rsidR="00345242" w:rsidRPr="00696FA9" w:rsidTr="00712739">
        <w:trPr>
          <w:trHeight w:val="202"/>
        </w:trPr>
        <w:tc>
          <w:tcPr>
            <w:tcW w:w="53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696FA9" w:rsidRDefault="00345242" w:rsidP="00B32200">
            <w:pPr>
              <w:spacing w:before="75" w:line="224" w:lineRule="atLeast"/>
              <w:jc w:val="center"/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</w:pPr>
            <w:r w:rsidRPr="00696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696FA9" w:rsidRDefault="00345242" w:rsidP="00B32200">
            <w:pPr>
              <w:spacing w:before="75" w:line="224" w:lineRule="atLeast"/>
              <w:jc w:val="center"/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</w:pPr>
            <w:r w:rsidRPr="00696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0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696FA9" w:rsidRDefault="00345242" w:rsidP="00B32200">
            <w:pPr>
              <w:spacing w:before="75" w:line="224" w:lineRule="atLeast"/>
              <w:jc w:val="center"/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</w:pPr>
            <w:r w:rsidRPr="00696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8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696FA9" w:rsidRDefault="00345242" w:rsidP="00B32200">
            <w:pPr>
              <w:spacing w:before="75" w:line="224" w:lineRule="atLeast"/>
              <w:jc w:val="center"/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</w:pPr>
            <w:r w:rsidRPr="00696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2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696FA9" w:rsidRDefault="00345242" w:rsidP="00B32200">
            <w:pPr>
              <w:spacing w:before="75" w:line="224" w:lineRule="atLeast"/>
              <w:jc w:val="center"/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</w:pPr>
            <w:r w:rsidRPr="00696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3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696FA9" w:rsidRDefault="00345242" w:rsidP="00B32200">
            <w:pPr>
              <w:spacing w:before="75" w:line="224" w:lineRule="atLeast"/>
              <w:jc w:val="center"/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</w:pPr>
            <w:r w:rsidRPr="00696F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345242" w:rsidRPr="00696FA9" w:rsidTr="00712739">
        <w:trPr>
          <w:trHeight w:val="270"/>
        </w:trPr>
        <w:tc>
          <w:tcPr>
            <w:tcW w:w="53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696FA9" w:rsidRDefault="00345242" w:rsidP="00B32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</w:pPr>
            <w:r w:rsidRPr="00696FA9"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696FA9" w:rsidRDefault="00345242" w:rsidP="00B32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</w:pPr>
            <w:r w:rsidRPr="00696FA9"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696FA9" w:rsidRDefault="00345242" w:rsidP="00B32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</w:pPr>
            <w:r w:rsidRPr="00696FA9"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8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696FA9" w:rsidRDefault="00345242" w:rsidP="00B32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</w:pPr>
            <w:r w:rsidRPr="00696FA9"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696FA9" w:rsidRDefault="00345242" w:rsidP="00B32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</w:pPr>
            <w:r w:rsidRPr="00696FA9"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696FA9" w:rsidRDefault="00345242" w:rsidP="00B32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</w:pPr>
            <w:r w:rsidRPr="00696FA9"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  <w:t> </w:t>
            </w:r>
          </w:p>
        </w:tc>
      </w:tr>
      <w:tr w:rsidR="00345242" w:rsidRPr="00696FA9" w:rsidTr="00712739">
        <w:tc>
          <w:tcPr>
            <w:tcW w:w="53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696FA9" w:rsidRDefault="00345242" w:rsidP="00B32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</w:pPr>
            <w:r w:rsidRPr="00696FA9"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696FA9" w:rsidRDefault="00345242" w:rsidP="00B32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</w:pPr>
            <w:r w:rsidRPr="00696FA9"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5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696FA9" w:rsidRDefault="00345242" w:rsidP="00B32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</w:pPr>
            <w:r w:rsidRPr="00696FA9"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8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696FA9" w:rsidRDefault="00345242" w:rsidP="00B32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</w:pPr>
            <w:r w:rsidRPr="00696FA9"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696FA9" w:rsidRDefault="00345242" w:rsidP="00B32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</w:pPr>
            <w:r w:rsidRPr="00696FA9"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242" w:rsidRPr="00696FA9" w:rsidRDefault="00345242" w:rsidP="00B32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</w:pPr>
            <w:r w:rsidRPr="00696FA9">
              <w:rPr>
                <w:rFonts w:ascii="Times New Roman" w:eastAsia="Times New Roman" w:hAnsi="Times New Roman" w:cs="Times New Roman"/>
                <w:color w:val="6B6B6B"/>
                <w:sz w:val="20"/>
                <w:szCs w:val="20"/>
                <w:lang w:eastAsia="ru-RU"/>
              </w:rPr>
              <w:t> </w:t>
            </w:r>
          </w:p>
        </w:tc>
      </w:tr>
    </w:tbl>
    <w:p w:rsidR="00345242" w:rsidRPr="00696FA9" w:rsidRDefault="00345242" w:rsidP="00345242">
      <w:pPr>
        <w:rPr>
          <w:rFonts w:ascii="Times New Roman" w:hAnsi="Times New Roman" w:cs="Times New Roman"/>
        </w:rPr>
      </w:pPr>
    </w:p>
    <w:p w:rsidR="00345242" w:rsidRPr="00696FA9" w:rsidRDefault="00345242" w:rsidP="00345242">
      <w:pPr>
        <w:rPr>
          <w:rFonts w:ascii="Times New Roman" w:hAnsi="Times New Roman" w:cs="Times New Roman"/>
        </w:rPr>
      </w:pPr>
    </w:p>
    <w:p w:rsidR="003F7363" w:rsidRPr="00696FA9" w:rsidRDefault="00771E38">
      <w:pPr>
        <w:rPr>
          <w:rFonts w:ascii="Times New Roman" w:hAnsi="Times New Roman" w:cs="Times New Roman"/>
        </w:rPr>
      </w:pPr>
    </w:p>
    <w:sectPr w:rsidR="003F7363" w:rsidRPr="00696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ACA"/>
    <w:rsid w:val="00345242"/>
    <w:rsid w:val="003D6ACA"/>
    <w:rsid w:val="00696FA9"/>
    <w:rsid w:val="00712739"/>
    <w:rsid w:val="00752A04"/>
    <w:rsid w:val="00753177"/>
    <w:rsid w:val="00771E38"/>
    <w:rsid w:val="0086422B"/>
    <w:rsid w:val="00DB4994"/>
    <w:rsid w:val="00F1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242"/>
  </w:style>
  <w:style w:type="paragraph" w:styleId="2">
    <w:name w:val="heading 2"/>
    <w:basedOn w:val="a"/>
    <w:next w:val="a"/>
    <w:link w:val="20"/>
    <w:uiPriority w:val="99"/>
    <w:qFormat/>
    <w:rsid w:val="00752A0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752A04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3">
    <w:name w:val="Table Grid"/>
    <w:basedOn w:val="a1"/>
    <w:uiPriority w:val="59"/>
    <w:rsid w:val="00752A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71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E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242"/>
  </w:style>
  <w:style w:type="paragraph" w:styleId="2">
    <w:name w:val="heading 2"/>
    <w:basedOn w:val="a"/>
    <w:next w:val="a"/>
    <w:link w:val="20"/>
    <w:uiPriority w:val="99"/>
    <w:qFormat/>
    <w:rsid w:val="00752A0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752A04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3">
    <w:name w:val="Table Grid"/>
    <w:basedOn w:val="a1"/>
    <w:uiPriority w:val="59"/>
    <w:rsid w:val="00752A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71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1538</Words>
  <Characters>8772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DIMASTER</cp:lastModifiedBy>
  <cp:revision>7</cp:revision>
  <cp:lastPrinted>2020-08-25T12:05:00Z</cp:lastPrinted>
  <dcterms:created xsi:type="dcterms:W3CDTF">2018-11-26T07:01:00Z</dcterms:created>
  <dcterms:modified xsi:type="dcterms:W3CDTF">2020-08-27T08:09:00Z</dcterms:modified>
</cp:coreProperties>
</file>