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F6" w:rsidRPr="00091CF6" w:rsidRDefault="00091CF6" w:rsidP="00091CF6">
      <w:pPr>
        <w:pStyle w:val="headline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Консультация для педагогов «Инновационный подход к организации предметно-развивающей среды в ДОУ»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091CF6">
        <w:rPr>
          <w:color w:val="111111"/>
          <w:sz w:val="28"/>
          <w:szCs w:val="28"/>
        </w:rPr>
        <w:t>Важнейшими задачами современной дошкольной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</w:t>
      </w:r>
      <w:r w:rsidRPr="00091CF6">
        <w:rPr>
          <w:color w:val="111111"/>
          <w:sz w:val="28"/>
          <w:szCs w:val="28"/>
        </w:rPr>
        <w:t xml:space="preserve"> науки и практики являются задачи </w:t>
      </w:r>
      <w:proofErr w:type="spellStart"/>
      <w:r w:rsidRPr="00091CF6">
        <w:rPr>
          <w:color w:val="111111"/>
          <w:sz w:val="28"/>
          <w:szCs w:val="28"/>
        </w:rPr>
        <w:t>гуманизации</w:t>
      </w:r>
      <w:proofErr w:type="spellEnd"/>
      <w:r w:rsidRPr="00091CF6">
        <w:rPr>
          <w:color w:val="111111"/>
          <w:sz w:val="28"/>
          <w:szCs w:val="28"/>
        </w:rPr>
        <w:t xml:space="preserve"> процесса воспитания и обучения, охраны и укрепления физического и психического здоровья детей, их всестороннего и полноценного развития.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Для решения этих задач был принят новый закон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Образовании»</w:t>
      </w:r>
      <w:r w:rsidRPr="00091CF6">
        <w:rPr>
          <w:color w:val="111111"/>
          <w:sz w:val="28"/>
          <w:szCs w:val="28"/>
        </w:rPr>
        <w:t>, в котором дошкольное образование обозначено как ступень образования, введен новый Федеральный государственный образовательный стандарта дошкольного образования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(ФГОС </w:t>
      </w:r>
      <w:proofErr w:type="gramStart"/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ДО</w:t>
      </w:r>
      <w:proofErr w:type="gramEnd"/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91CF6">
        <w:rPr>
          <w:color w:val="111111"/>
          <w:sz w:val="28"/>
          <w:szCs w:val="28"/>
        </w:rPr>
        <w:t xml:space="preserve">. ФГОС </w:t>
      </w:r>
      <w:proofErr w:type="gramStart"/>
      <w:r w:rsidRPr="00091CF6">
        <w:rPr>
          <w:color w:val="111111"/>
          <w:sz w:val="28"/>
          <w:szCs w:val="28"/>
        </w:rPr>
        <w:t>ДО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предъявляет</w:t>
      </w:r>
      <w:proofErr w:type="gramEnd"/>
      <w:r w:rsidRPr="00091CF6">
        <w:rPr>
          <w:color w:val="111111"/>
          <w:sz w:val="28"/>
          <w:szCs w:val="28"/>
        </w:rPr>
        <w:t> требования к условиям реализации основной общеобразовательной программы дошкольного образования, в том числе требования к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и обновлению предметно-развивающей среды</w:t>
      </w:r>
      <w:r w:rsidRPr="00091CF6">
        <w:rPr>
          <w:color w:val="111111"/>
          <w:sz w:val="28"/>
          <w:szCs w:val="28"/>
        </w:rPr>
        <w:t> дошкольного учреждения.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Предметно-развивающая среда в учреждении</w:t>
      </w:r>
      <w:r w:rsidRPr="00091CF6">
        <w:rPr>
          <w:color w:val="111111"/>
          <w:sz w:val="28"/>
          <w:szCs w:val="28"/>
        </w:rPr>
        <w:t>, реализующем программу дошкольного образования, является одним из важнейших критериев оценки качества образования. Это обусловлено значимостью окружающей обстановки для разностороннего развития ребенка, успешной социализации в обществе.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ФГОС дошкольного образования – это Стандарт условий, а не Стандарт результатов. Новая система координат, повлиявшая на формирование ФГОС дошкольного образования, призывает, прежде всего, ценить, а не оценивать ребёнка. Теперь образование в ДОУ рассматривается как самостоятельный важный период в жизни ребёнка, как важная веха на пути непрерывного образования в жизни человека. На смену пришла более современная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педагогика развития</w:t>
      </w:r>
      <w:r w:rsidRPr="00091CF6">
        <w:rPr>
          <w:color w:val="111111"/>
          <w:sz w:val="28"/>
          <w:szCs w:val="28"/>
        </w:rPr>
        <w:t>,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педагогика</w:t>
      </w:r>
      <w:r w:rsidRPr="00091CF6">
        <w:rPr>
          <w:color w:val="111111"/>
          <w:sz w:val="28"/>
          <w:szCs w:val="28"/>
        </w:rPr>
        <w:t xml:space="preserve"> творчества и свободы. Новая образовательная программа для ДОУ по ФГОС нацелена на всестороннее развитие </w:t>
      </w:r>
      <w:proofErr w:type="gramStart"/>
      <w:r w:rsidRPr="00091CF6">
        <w:rPr>
          <w:color w:val="111111"/>
          <w:sz w:val="28"/>
          <w:szCs w:val="28"/>
        </w:rPr>
        <w:t>ребёнка</w:t>
      </w:r>
      <w:proofErr w:type="gramEnd"/>
      <w:r w:rsidRPr="00091CF6">
        <w:rPr>
          <w:color w:val="111111"/>
          <w:sz w:val="28"/>
          <w:szCs w:val="28"/>
        </w:rPr>
        <w:t xml:space="preserve"> на основе особых, специфичных видов деятельности, присущих дошкольникам. ФГОС дошкольного образования поддерживает точку зрения на ребёнка, как на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«человека играющего»</w:t>
      </w:r>
      <w:r w:rsidRPr="00091CF6">
        <w:rPr>
          <w:color w:val="111111"/>
          <w:sz w:val="28"/>
          <w:szCs w:val="28"/>
        </w:rPr>
        <w:t>, многие методики и технологии должны быть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 xml:space="preserve">На практике мы получим </w:t>
      </w:r>
      <w:proofErr w:type="gramStart"/>
      <w:r w:rsidRPr="00091CF6">
        <w:rPr>
          <w:color w:val="111111"/>
          <w:sz w:val="28"/>
          <w:szCs w:val="28"/>
        </w:rPr>
        <w:t>более игровой</w:t>
      </w:r>
      <w:proofErr w:type="gramEnd"/>
      <w:r w:rsidRPr="00091CF6">
        <w:rPr>
          <w:color w:val="111111"/>
          <w:sz w:val="28"/>
          <w:szCs w:val="28"/>
        </w:rPr>
        <w:t xml:space="preserve"> и разносторонний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подход</w:t>
      </w:r>
      <w:r w:rsidRPr="00091CF6">
        <w:rPr>
          <w:color w:val="111111"/>
          <w:sz w:val="28"/>
          <w:szCs w:val="28"/>
        </w:rPr>
        <w:t>, приветствующий максимальную эксплуатацию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инновационных и активных методов педагогического взаимодействия</w:t>
      </w:r>
      <w:r w:rsidRPr="00091CF6">
        <w:rPr>
          <w:color w:val="111111"/>
          <w:sz w:val="28"/>
          <w:szCs w:val="28"/>
        </w:rPr>
        <w:t>, нацеленный на раскрытие собственного потенциала каждого ребёнка.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Исследования последних лет со всей очевидностью показали особую значимость для маленького ребенка социальных условий жизни, складывающихся из общения, обучающих игр, развивающего влияния окружающей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- всего того</w:t>
      </w:r>
      <w:r w:rsidRPr="00091CF6">
        <w:rPr>
          <w:color w:val="111111"/>
          <w:sz w:val="28"/>
          <w:szCs w:val="28"/>
        </w:rPr>
        <w:t>, что принято считать культурой воспитания.</w:t>
      </w:r>
      <w:r>
        <w:rPr>
          <w:color w:val="111111"/>
          <w:sz w:val="28"/>
          <w:szCs w:val="28"/>
        </w:rPr>
        <w:t xml:space="preserve"> </w:t>
      </w: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При этом современный интерьер и дизайн внутренних помещений</w:t>
      </w:r>
      <w:r w:rsidRPr="00091CF6">
        <w:rPr>
          <w:color w:val="111111"/>
          <w:sz w:val="28"/>
          <w:szCs w:val="28"/>
        </w:rPr>
        <w:t>: оборудование, мебель, игрушки, пособия для малышей, - рассматриваются как необходимые составляющие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предметно-пространственной среды</w:t>
      </w:r>
      <w:r w:rsidRPr="00091CF6">
        <w:rPr>
          <w:color w:val="111111"/>
          <w:sz w:val="28"/>
          <w:szCs w:val="28"/>
        </w:rPr>
        <w:t xml:space="preserve">. С </w:t>
      </w:r>
      <w:r w:rsidRPr="00091CF6">
        <w:rPr>
          <w:color w:val="111111"/>
          <w:sz w:val="28"/>
          <w:szCs w:val="28"/>
        </w:rPr>
        <w:lastRenderedPageBreak/>
        <w:t>позиций Стандарта дошкольного образования развивающая образовательная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 дошкольной организации – это предметно-пространственная среда</w:t>
      </w:r>
      <w:r w:rsidRPr="00091CF6">
        <w:rPr>
          <w:color w:val="111111"/>
          <w:sz w:val="28"/>
          <w:szCs w:val="28"/>
        </w:rPr>
        <w:t> как часть образовательной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91CF6">
        <w:rPr>
          <w:color w:val="111111"/>
          <w:sz w:val="28"/>
          <w:szCs w:val="28"/>
        </w:rPr>
        <w:t xml:space="preserve"> и ключевой фактор перехода на ФГОС </w:t>
      </w:r>
      <w:proofErr w:type="gramStart"/>
      <w:r w:rsidRPr="00091CF6">
        <w:rPr>
          <w:color w:val="111111"/>
          <w:sz w:val="28"/>
          <w:szCs w:val="28"/>
        </w:rPr>
        <w:t>ДО</w:t>
      </w:r>
      <w:proofErr w:type="gramEnd"/>
      <w:r w:rsidRPr="00091CF6">
        <w:rPr>
          <w:color w:val="111111"/>
          <w:sz w:val="28"/>
          <w:szCs w:val="28"/>
        </w:rPr>
        <w:t>. Понятие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предметно-развивающая среда определяется как </w:t>
      </w:r>
      <w:r w:rsidRPr="00091CF6">
        <w:rPr>
          <w:color w:val="111111"/>
          <w:sz w:val="28"/>
          <w:szCs w:val="28"/>
        </w:rPr>
        <w:t>«система материальных объектов деятельности ребенка, функционально моделирующая содержание его духовного и физического развития»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(С. Л. Новоселова)</w:t>
      </w:r>
      <w:r w:rsidRPr="00091CF6">
        <w:rPr>
          <w:color w:val="111111"/>
          <w:sz w:val="28"/>
          <w:szCs w:val="28"/>
        </w:rPr>
        <w:t>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Вопрос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предметно-развивающей среды</w:t>
      </w:r>
      <w:r w:rsidRPr="00091CF6">
        <w:rPr>
          <w:color w:val="111111"/>
          <w:sz w:val="28"/>
          <w:szCs w:val="28"/>
        </w:rPr>
        <w:t> ДОУ на сегодняшний день стоит особо актуально. Необходима содержательная насыщенность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предметно-пространственной среды</w:t>
      </w:r>
      <w:r w:rsidRPr="00091CF6">
        <w:rPr>
          <w:color w:val="111111"/>
          <w:sz w:val="28"/>
          <w:szCs w:val="28"/>
        </w:rPr>
        <w:t>, обеспечивающая реализацию образовательной программы в различных видах детской деятельности.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Как известно, основной формой работы с дошкольниками и ведущим видом деятельности детей является игра. И при создании развивающего пространства в групповом помещении необходимо учитывать ведущую роль игровой деятельности.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Именно поэтому необходим повышенный интерес к обновлению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предметно-развивающей среды ДОУ</w:t>
      </w:r>
      <w:r w:rsidRPr="00091CF6">
        <w:rPr>
          <w:color w:val="111111"/>
          <w:sz w:val="28"/>
          <w:szCs w:val="28"/>
        </w:rPr>
        <w:t>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Развивающая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предметно-пространственная среда</w:t>
      </w:r>
      <w:r w:rsidRPr="00091CF6">
        <w:rPr>
          <w:color w:val="111111"/>
          <w:sz w:val="28"/>
          <w:szCs w:val="28"/>
        </w:rPr>
        <w:t> обеспечивает максимальную реализацию образовательного потенциала пространства Группы, приспособленной для реализации Программы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Развивающая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предметно-пространственная среда</w:t>
      </w:r>
      <w:r w:rsidRPr="00091CF6">
        <w:rPr>
          <w:color w:val="111111"/>
          <w:sz w:val="28"/>
          <w:szCs w:val="28"/>
        </w:rPr>
        <w:t> должна обеспечивать возможность общения и совместной деятельности детей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(в том числе детей разного возраста)</w:t>
      </w:r>
      <w:r w:rsidRPr="00091CF6">
        <w:rPr>
          <w:color w:val="111111"/>
          <w:sz w:val="28"/>
          <w:szCs w:val="28"/>
        </w:rPr>
        <w:t> и взрослых, двигательной активности детей, а также возможности для уединения.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Развивающая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предметно-пространственная среда должна обеспечивать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реализацию различных образовательных программ;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в случае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091CF6">
        <w:rPr>
          <w:color w:val="111111"/>
          <w:sz w:val="28"/>
          <w:szCs w:val="28"/>
        </w:rPr>
        <w:t> инклюзивного образования - необходимые для него условия;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Развивающая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предметно-пространственная среда</w:t>
      </w:r>
      <w:r w:rsidRPr="00091CF6">
        <w:rPr>
          <w:color w:val="111111"/>
          <w:sz w:val="28"/>
          <w:szCs w:val="28"/>
        </w:rPr>
        <w:t> должна быть содержательно-насыщенной, трансформируемой, полифункциональной, вариативной, доступной и безопасной.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1. Насыщенность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91CF6">
        <w:rPr>
          <w:color w:val="111111"/>
          <w:sz w:val="28"/>
          <w:szCs w:val="28"/>
        </w:rPr>
        <w:t> должна соответствовать возрастным возможностям детей и содержанию Программы.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gramStart"/>
      <w:r w:rsidRPr="00091CF6">
        <w:rPr>
          <w:color w:val="111111"/>
          <w:sz w:val="28"/>
          <w:szCs w:val="28"/>
        </w:rPr>
        <w:t>• Образовательное пространство должно быть оснащено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средствами</w:t>
      </w:r>
      <w:r w:rsidRPr="00091CF6">
        <w:rPr>
          <w:color w:val="111111"/>
          <w:sz w:val="28"/>
          <w:szCs w:val="28"/>
        </w:rPr>
        <w:t> обучения и воспитания (в том числе техническими, соответствующими материалами, в том числе расходным игровым, спортивным, оздоровительным оборудованием, инвентарем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(в соответствии со спецификой Программы)</w:t>
      </w:r>
      <w:r w:rsidRPr="00091CF6">
        <w:rPr>
          <w:color w:val="111111"/>
          <w:sz w:val="28"/>
          <w:szCs w:val="28"/>
        </w:rPr>
        <w:t>.</w:t>
      </w:r>
      <w:proofErr w:type="gramEnd"/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Организация</w:t>
      </w:r>
      <w:r w:rsidRPr="00091CF6">
        <w:rPr>
          <w:color w:val="111111"/>
          <w:sz w:val="28"/>
          <w:szCs w:val="28"/>
        </w:rPr>
        <w:t> образовательного пространства и разнообразие материалов, оборудования и инвентаря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(в здании и на участке</w:t>
      </w:r>
      <w:proofErr w:type="gramStart"/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олжны обеспечивать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игровую, познавательную, исследовательскую и творческую активность всех воспитанников, экспериментирование с доступными детям материалами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(в том числе с песком и водой)</w:t>
      </w:r>
      <w:r w:rsidRPr="00091CF6">
        <w:rPr>
          <w:color w:val="111111"/>
          <w:sz w:val="28"/>
          <w:szCs w:val="28"/>
        </w:rPr>
        <w:t>;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двигательную активность, в том числе развитие крупной и мелкой моторики, участие в подвижных играх и соревнованиях;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эмоциональное благополучие детей во взаимодействии с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предметно-пространственным окружением</w:t>
      </w:r>
      <w:r w:rsidRPr="00091CF6">
        <w:rPr>
          <w:color w:val="111111"/>
          <w:sz w:val="28"/>
          <w:szCs w:val="28"/>
        </w:rPr>
        <w:t>;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возможность самовыражения детей.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Для детей младенческого и раннего возраста образовательное пространство должно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предоставлять</w:t>
      </w:r>
      <w:r w:rsidRPr="00091CF6">
        <w:rPr>
          <w:color w:val="111111"/>
          <w:sz w:val="28"/>
          <w:szCs w:val="28"/>
        </w:rPr>
        <w:t> необходимые и достаточные возможности для движения,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предметной</w:t>
      </w:r>
      <w:r w:rsidRPr="00091CF6">
        <w:rPr>
          <w:color w:val="111111"/>
          <w:sz w:val="28"/>
          <w:szCs w:val="28"/>
        </w:rPr>
        <w:t> и игровой деятельности с разными материалами.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 xml:space="preserve">2. </w:t>
      </w:r>
      <w:proofErr w:type="spellStart"/>
      <w:r w:rsidRPr="00091CF6">
        <w:rPr>
          <w:color w:val="111111"/>
          <w:sz w:val="28"/>
          <w:szCs w:val="28"/>
        </w:rPr>
        <w:t>Трансформируемость</w:t>
      </w:r>
      <w:proofErr w:type="spellEnd"/>
      <w:r w:rsidRPr="00091CF6">
        <w:rPr>
          <w:color w:val="111111"/>
          <w:sz w:val="28"/>
          <w:szCs w:val="28"/>
        </w:rPr>
        <w:t xml:space="preserve"> пространства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предполагает</w:t>
      </w:r>
      <w:r w:rsidRPr="00091CF6">
        <w:rPr>
          <w:color w:val="111111"/>
          <w:sz w:val="28"/>
          <w:szCs w:val="28"/>
        </w:rPr>
        <w:t> возможность изменений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предметно-пространственной среды</w:t>
      </w:r>
      <w:r w:rsidRPr="00091CF6">
        <w:rPr>
          <w:color w:val="111111"/>
          <w:sz w:val="28"/>
          <w:szCs w:val="28"/>
        </w:rPr>
        <w:t> в зависимости от образовательной ситуации, в том числе от меняющихся интересов и возможностей детей;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 xml:space="preserve">3. </w:t>
      </w:r>
      <w:proofErr w:type="spellStart"/>
      <w:r w:rsidRPr="00091CF6">
        <w:rPr>
          <w:color w:val="111111"/>
          <w:sz w:val="28"/>
          <w:szCs w:val="28"/>
        </w:rPr>
        <w:t>Полифункциональностьматериалов</w:t>
      </w:r>
      <w:proofErr w:type="spellEnd"/>
      <w:r w:rsidRPr="00091CF6">
        <w:rPr>
          <w:color w:val="111111"/>
          <w:sz w:val="28"/>
          <w:szCs w:val="28"/>
        </w:rPr>
        <w:t>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предполагает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возможность разнообразного использования различных составляющих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предметной среды</w:t>
      </w:r>
      <w:r w:rsidRPr="00091CF6">
        <w:rPr>
          <w:color w:val="111111"/>
          <w:sz w:val="28"/>
          <w:szCs w:val="28"/>
        </w:rPr>
        <w:t>, например, детской мебели, матов, мягких модулей, ширм и т. д.</w:t>
      </w:r>
      <w:proofErr w:type="gramStart"/>
      <w:r w:rsidRPr="00091CF6">
        <w:rPr>
          <w:color w:val="111111"/>
          <w:sz w:val="28"/>
          <w:szCs w:val="28"/>
        </w:rPr>
        <w:t xml:space="preserve"> ;</w:t>
      </w:r>
      <w:proofErr w:type="gramEnd"/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наличие в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091CF6">
        <w:rPr>
          <w:color w:val="111111"/>
          <w:sz w:val="28"/>
          <w:szCs w:val="28"/>
        </w:rPr>
        <w:t> или Группе полифункциональных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(не обладающих жестко закрепленным способом употребления)</w:t>
      </w:r>
      <w:r w:rsidRPr="00091CF6">
        <w:rPr>
          <w:color w:val="111111"/>
          <w:sz w:val="28"/>
          <w:szCs w:val="28"/>
        </w:rPr>
        <w:t>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091CF6">
        <w:rPr>
          <w:color w:val="111111"/>
          <w:sz w:val="28"/>
          <w:szCs w:val="28"/>
        </w:rPr>
        <w:t>, в том числе природных материалов, пригодных для использования в разных видах детской активности (в том числе в качестве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предметов-заместителей в детской игре</w:t>
      </w:r>
      <w:r w:rsidRPr="00091CF6">
        <w:rPr>
          <w:color w:val="111111"/>
          <w:sz w:val="28"/>
          <w:szCs w:val="28"/>
        </w:rPr>
        <w:t>).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4. Вариативность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предполагает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gramStart"/>
      <w:r w:rsidRPr="00091CF6">
        <w:rPr>
          <w:color w:val="111111"/>
          <w:sz w:val="28"/>
          <w:szCs w:val="28"/>
        </w:rPr>
        <w:t>• наличие в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091CF6">
        <w:rPr>
          <w:color w:val="111111"/>
          <w:sz w:val="28"/>
          <w:szCs w:val="28"/>
        </w:rPr>
        <w:t> или Группе различных пространств (для игры,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  <w:r w:rsidRPr="00091CF6">
        <w:rPr>
          <w:color w:val="111111"/>
          <w:sz w:val="28"/>
          <w:szCs w:val="28"/>
        </w:rPr>
        <w:t>, уединения и пр., а также разнообразных материалов, игр, игрушек и оборудования, обеспечивающих свободный выбор детей;</w:t>
      </w:r>
      <w:proofErr w:type="gramEnd"/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периодическую сменяемость игрового материала, появление новых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091CF6">
        <w:rPr>
          <w:color w:val="111111"/>
          <w:sz w:val="28"/>
          <w:szCs w:val="28"/>
        </w:rPr>
        <w:t>, стимулирующих игровую, двигательную, познавательную и исследовательскую активность детей.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5. Доступность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предполагает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• исправность и сохранность материалов и оборудования.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6. </w:t>
      </w:r>
      <w:proofErr w:type="spellStart"/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Безопасностьпредметно</w:t>
      </w:r>
      <w:proofErr w:type="spellEnd"/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-пространственной среды предполагает</w:t>
      </w:r>
      <w:r w:rsidRPr="00091CF6">
        <w:rPr>
          <w:color w:val="111111"/>
          <w:sz w:val="28"/>
          <w:szCs w:val="28"/>
        </w:rPr>
        <w:t> соответствие всех ее элементов требованиям по обеспечению надежности и безопасности их использования.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gramStart"/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Организация самостоятельно определяет средства обучения</w:t>
      </w:r>
      <w:r w:rsidRPr="00091CF6">
        <w:rPr>
          <w:color w:val="111111"/>
          <w:sz w:val="28"/>
          <w:szCs w:val="28"/>
        </w:rPr>
        <w:t>, в том числе технические, соответствующие материалы (в том числе расходные, игровое, спортивное, оздоровительное оборудование, инвентарь, необходимые для реализации Программы.</w:t>
      </w:r>
      <w:proofErr w:type="gramEnd"/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Предметная среда</w:t>
      </w:r>
      <w:r w:rsidRPr="00091CF6">
        <w:rPr>
          <w:color w:val="111111"/>
          <w:sz w:val="28"/>
          <w:szCs w:val="28"/>
        </w:rPr>
        <w:t> оказывает на ребенка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определенное</w:t>
      </w:r>
      <w:r w:rsidRPr="00091CF6">
        <w:rPr>
          <w:color w:val="111111"/>
          <w:sz w:val="28"/>
          <w:szCs w:val="28"/>
        </w:rPr>
        <w:t> воздействие уже с первых минут его жизни.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Важно, чтобы она стала развивающей, т. е. обеспечивала формирование активной самостоятельности ребенка в деятельности. Она создает для ребенка условия творческого, познавательного, эстетического развития. При правильной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предметно-развивающей среды</w:t>
      </w:r>
      <w:r w:rsidRPr="00091CF6">
        <w:rPr>
          <w:color w:val="111111"/>
          <w:sz w:val="28"/>
          <w:szCs w:val="28"/>
        </w:rPr>
        <w:t> ребенок чувствует уверенность в себе, стимулирует проявления самостоятельности, творчества.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При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предметно – развивающей среды</w:t>
      </w:r>
      <w:r w:rsidRPr="00091CF6">
        <w:rPr>
          <w:color w:val="111111"/>
          <w:sz w:val="28"/>
          <w:szCs w:val="28"/>
        </w:rPr>
        <w:t> в дошкольном учреждении важнейшим условием является учет возрастных особенностей и потребностей детей, которые имеют свои отличительные признаки.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Для детей третьего года жизни является свободное и большое пространство, где они могут быть в активном движении – лазании, катании.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spellStart"/>
      <w:r w:rsidRPr="00091CF6">
        <w:rPr>
          <w:color w:val="111111"/>
          <w:sz w:val="28"/>
          <w:szCs w:val="28"/>
        </w:rPr>
        <w:t>Начетвертом</w:t>
      </w:r>
      <w:proofErr w:type="spellEnd"/>
      <w:r w:rsidRPr="00091CF6">
        <w:rPr>
          <w:color w:val="111111"/>
          <w:sz w:val="28"/>
          <w:szCs w:val="28"/>
        </w:rPr>
        <w:t xml:space="preserve"> году жизни ребенку необходим развернутый центр сюжетно-ролевых игр с яркими особенностями атрибутов, дети стремятся быть похожими на взрослых, быть такими же важными и большими.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В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среднем</w:t>
      </w:r>
      <w:r w:rsidRPr="00091CF6">
        <w:rPr>
          <w:color w:val="111111"/>
          <w:sz w:val="28"/>
          <w:szCs w:val="28"/>
        </w:rPr>
        <w:t> - старшем дошкольном возрасте проявляется потребность в игре со сверстниками, создавать свой мир игры. Кроме того в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предметно-развивающей среде</w:t>
      </w:r>
      <w:r w:rsidRPr="00091CF6">
        <w:rPr>
          <w:color w:val="111111"/>
          <w:sz w:val="28"/>
          <w:szCs w:val="28"/>
        </w:rPr>
        <w:t> должно учитываться формирование психологических новообразований в разные годы жизни.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 xml:space="preserve">Не менее важным условием </w:t>
      </w:r>
      <w:proofErr w:type="spellStart"/>
      <w:r w:rsidRPr="00091CF6">
        <w:rPr>
          <w:color w:val="111111"/>
          <w:sz w:val="28"/>
          <w:szCs w:val="28"/>
        </w:rPr>
        <w:t>являетсям</w:t>
      </w:r>
      <w:proofErr w:type="spellEnd"/>
      <w:r w:rsidRPr="00091CF6">
        <w:rPr>
          <w:color w:val="111111"/>
          <w:sz w:val="28"/>
          <w:szCs w:val="28"/>
        </w:rPr>
        <w:t xml:space="preserve"> многофункциональность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</w:t>
      </w:r>
      <w:proofErr w:type="gramStart"/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развивающей среды</w:t>
      </w:r>
      <w:r w:rsidRPr="00091CF6">
        <w:rPr>
          <w:color w:val="111111"/>
          <w:sz w:val="28"/>
          <w:szCs w:val="28"/>
        </w:rPr>
        <w:t>. Во всех возрастных группах должно быть уютное место для игры и отдыха детей. При этом содержание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предметно-развивающей среды</w:t>
      </w:r>
      <w:r w:rsidRPr="00091CF6">
        <w:rPr>
          <w:color w:val="111111"/>
          <w:sz w:val="28"/>
          <w:szCs w:val="28"/>
        </w:rPr>
        <w:t> должно периодически обогащаться с ориентацией на поддержание интереса ребенка к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предметно-развивающей среде</w:t>
      </w:r>
      <w:r w:rsidRPr="00091CF6">
        <w:rPr>
          <w:color w:val="111111"/>
          <w:sz w:val="28"/>
          <w:szCs w:val="28"/>
        </w:rPr>
        <w:t>. Так же в каждой группе должны быть созданы специальные центры для самостоятельного активного целенаправленного действия ребенка во всех видах деятельности, содержащие разнообразные материалы для развивающих игр и занятий детей групповых помещений должно отвечать возрастным особенностям и потребностям детей, иметь отличительные признаки.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При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предметно-пространственной среды</w:t>
      </w:r>
      <w:r w:rsidRPr="00091CF6">
        <w:rPr>
          <w:color w:val="111111"/>
          <w:sz w:val="28"/>
          <w:szCs w:val="28"/>
        </w:rPr>
        <w:t> в детском саду необходима сложная, многоплановая и высокотворческая деятельность всех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ДОУ</w:t>
      </w:r>
      <w:r w:rsidRPr="00091CF6">
        <w:rPr>
          <w:color w:val="111111"/>
          <w:sz w:val="28"/>
          <w:szCs w:val="28"/>
        </w:rPr>
        <w:t>. Ведь разнообразие игрушек не является основным условием развития ребенка.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Созданная эстетическая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091CF6">
        <w:rPr>
          <w:color w:val="111111"/>
          <w:sz w:val="28"/>
          <w:szCs w:val="28"/>
        </w:rPr>
        <w:t> 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Роль </w:t>
      </w:r>
      <w:proofErr w:type="spellStart"/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развитии</w:t>
      </w:r>
      <w:proofErr w:type="gram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детей прослеживается на примере ее основных функций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Организующей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воспитательной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развивающей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Цель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организующей функции – предложить</w:t>
      </w:r>
      <w:r w:rsidRPr="00091CF6">
        <w:rPr>
          <w:color w:val="111111"/>
          <w:sz w:val="28"/>
          <w:szCs w:val="28"/>
        </w:rPr>
        <w:t> ребенку всевозможный материал для его активного участия в разных видах деятельности. В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определенном</w:t>
      </w:r>
      <w:r w:rsidRPr="00091CF6">
        <w:rPr>
          <w:color w:val="111111"/>
          <w:sz w:val="28"/>
          <w:szCs w:val="28"/>
        </w:rPr>
        <w:t> смысле содержание и вид развивающей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91CF6">
        <w:rPr>
          <w:color w:val="111111"/>
          <w:sz w:val="28"/>
          <w:szCs w:val="28"/>
        </w:rPr>
        <w:t> служат толчком для выбора дошкольником того вида самостоятельной деятельности, который будет отвечать его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предпочтениям</w:t>
      </w:r>
      <w:r w:rsidRPr="00091CF6">
        <w:rPr>
          <w:color w:val="111111"/>
          <w:sz w:val="28"/>
          <w:szCs w:val="28"/>
        </w:rPr>
        <w:t>, потребностям или формировать интересы.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При формировании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предметно-развивающей среды необходимо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 xml:space="preserve">- избавляться от загромождения пространства </w:t>
      </w:r>
      <w:proofErr w:type="spellStart"/>
      <w:r w:rsidRPr="00091CF6">
        <w:rPr>
          <w:color w:val="111111"/>
          <w:sz w:val="28"/>
          <w:szCs w:val="28"/>
        </w:rPr>
        <w:t>малофункциональными</w:t>
      </w:r>
      <w:proofErr w:type="spellEnd"/>
      <w:r w:rsidRPr="00091CF6">
        <w:rPr>
          <w:color w:val="111111"/>
          <w:sz w:val="28"/>
          <w:szCs w:val="28"/>
        </w:rPr>
        <w:t xml:space="preserve"> и несочетаемыми друг с другом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предметами</w:t>
      </w:r>
      <w:r w:rsidRPr="00091CF6">
        <w:rPr>
          <w:color w:val="111111"/>
          <w:sz w:val="28"/>
          <w:szCs w:val="28"/>
        </w:rPr>
        <w:t>;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gramStart"/>
      <w:r w:rsidRPr="00091CF6">
        <w:rPr>
          <w:color w:val="111111"/>
          <w:sz w:val="28"/>
          <w:szCs w:val="28"/>
        </w:rPr>
        <w:t>- создать для ребенка три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предметных пространства</w:t>
      </w:r>
      <w:r w:rsidRPr="00091CF6">
        <w:rPr>
          <w:color w:val="111111"/>
          <w:sz w:val="28"/>
          <w:szCs w:val="28"/>
        </w:rPr>
        <w:t>, отвечающих масштабам действий его рук (масштаб "глаз – рука", роста и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предметного мира взрослых</w:t>
      </w:r>
      <w:proofErr w:type="gramEnd"/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- исходить из эргономических требований к жизнедеятельности</w:t>
      </w:r>
      <w:r w:rsidRPr="00091CF6">
        <w:rPr>
          <w:color w:val="111111"/>
          <w:sz w:val="28"/>
          <w:szCs w:val="28"/>
        </w:rPr>
        <w:t>: антропометрических, физиологических и психологических особенностей обитателя этой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91CF6">
        <w:rPr>
          <w:color w:val="111111"/>
          <w:sz w:val="28"/>
          <w:szCs w:val="28"/>
        </w:rPr>
        <w:t>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В соответствии с воспитательной функцией наполнение и построение развивающей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91CF6">
        <w:rPr>
          <w:color w:val="111111"/>
          <w:sz w:val="28"/>
          <w:szCs w:val="28"/>
        </w:rPr>
        <w:t xml:space="preserve"> должны быть ориентированы на создание </w:t>
      </w:r>
      <w:proofErr w:type="spellStart"/>
      <w:r w:rsidRPr="00091CF6">
        <w:rPr>
          <w:color w:val="111111"/>
          <w:sz w:val="28"/>
          <w:szCs w:val="28"/>
        </w:rPr>
        <w:t>ситуаций</w:t>
      </w:r>
      <w:proofErr w:type="gramStart"/>
      <w:r w:rsidRPr="00091CF6">
        <w:rPr>
          <w:color w:val="111111"/>
          <w:sz w:val="28"/>
          <w:szCs w:val="28"/>
        </w:rPr>
        <w:t>,</w:t>
      </w: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огда</w:t>
      </w:r>
      <w:proofErr w:type="spell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дети стоят перед нравственным выбором</w:t>
      </w:r>
      <w:r w:rsidRPr="00091CF6">
        <w:rPr>
          <w:color w:val="111111"/>
          <w:sz w:val="28"/>
          <w:szCs w:val="28"/>
        </w:rPr>
        <w:t>: уступить или взять себе, поделиться или действовать самому,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предложить</w:t>
      </w:r>
      <w:r w:rsidRPr="00091CF6">
        <w:rPr>
          <w:color w:val="111111"/>
          <w:sz w:val="28"/>
          <w:szCs w:val="28"/>
        </w:rPr>
        <w:t> помощь или пройти мимо проблем сверстника.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 является центром</w:t>
      </w:r>
      <w:r w:rsidRPr="00091CF6">
        <w:rPr>
          <w:color w:val="111111"/>
          <w:sz w:val="28"/>
          <w:szCs w:val="28"/>
        </w:rPr>
        <w:t>, где зарождается основа для сотрудничества, положительных взаимоотношений,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организованного поведения</w:t>
      </w:r>
      <w:r w:rsidRPr="00091CF6">
        <w:rPr>
          <w:color w:val="111111"/>
          <w:sz w:val="28"/>
          <w:szCs w:val="28"/>
        </w:rPr>
        <w:t>, бережного отношения.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Развивающая функция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предполагает</w:t>
      </w:r>
      <w:r w:rsidRPr="00091CF6">
        <w:rPr>
          <w:color w:val="111111"/>
          <w:sz w:val="28"/>
          <w:szCs w:val="28"/>
        </w:rPr>
        <w:t>, что содержание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91CF6">
        <w:rPr>
          <w:color w:val="111111"/>
          <w:sz w:val="28"/>
          <w:szCs w:val="28"/>
        </w:rPr>
        <w:t> каждой деятельности должно соответствовать "зоне актуального развития" самого слабого и находиться в "зоне ближайшего развития" самого сильного в группе ребенка.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Требования ФГОС к развивающей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 - развивающей среде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Организация развивающей среды</w:t>
      </w:r>
      <w:r w:rsidRPr="00091CF6">
        <w:rPr>
          <w:color w:val="111111"/>
          <w:sz w:val="28"/>
          <w:szCs w:val="28"/>
        </w:rPr>
        <w:t> </w:t>
      </w:r>
      <w:proofErr w:type="gramStart"/>
      <w:r w:rsidRPr="00091CF6">
        <w:rPr>
          <w:color w:val="111111"/>
          <w:sz w:val="28"/>
          <w:szCs w:val="28"/>
        </w:rPr>
        <w:t>в</w:t>
      </w:r>
      <w:proofErr w:type="gramEnd"/>
      <w:r w:rsidRPr="00091CF6">
        <w:rPr>
          <w:color w:val="111111"/>
          <w:sz w:val="28"/>
          <w:szCs w:val="28"/>
        </w:rPr>
        <w:t xml:space="preserve"> </w:t>
      </w:r>
      <w:proofErr w:type="gramStart"/>
      <w:r w:rsidRPr="00091CF6">
        <w:rPr>
          <w:color w:val="111111"/>
          <w:sz w:val="28"/>
          <w:szCs w:val="28"/>
        </w:rPr>
        <w:t>ДО</w:t>
      </w:r>
      <w:proofErr w:type="gramEnd"/>
      <w:r w:rsidRPr="00091CF6">
        <w:rPr>
          <w:color w:val="111111"/>
          <w:sz w:val="28"/>
          <w:szCs w:val="28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Необходимо обогатить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среду элементами</w:t>
      </w:r>
      <w:r w:rsidRPr="00091CF6">
        <w:rPr>
          <w:color w:val="111111"/>
          <w:sz w:val="28"/>
          <w:szCs w:val="28"/>
        </w:rPr>
        <w:t>, стимулирующими познавательную, эмоциональную, двигательную деятельность детей.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Предметно-развивающая среда организуется так</w:t>
      </w:r>
      <w:r w:rsidRPr="00091CF6">
        <w:rPr>
          <w:color w:val="111111"/>
          <w:sz w:val="28"/>
          <w:szCs w:val="28"/>
        </w:rPr>
        <w:t xml:space="preserve">, чтобы каждый ребенок имел свободный доступ к играм, игрушкам, материалам, пособиям, </w:t>
      </w:r>
      <w:proofErr w:type="gramStart"/>
      <w:r w:rsidRPr="00091CF6">
        <w:rPr>
          <w:color w:val="111111"/>
          <w:sz w:val="28"/>
          <w:szCs w:val="28"/>
        </w:rPr>
        <w:t>обеспечивающих</w:t>
      </w:r>
      <w:proofErr w:type="gramEnd"/>
      <w:r w:rsidRPr="00091CF6">
        <w:rPr>
          <w:color w:val="111111"/>
          <w:sz w:val="28"/>
          <w:szCs w:val="28"/>
        </w:rPr>
        <w:t xml:space="preserve"> все основные виды деятельности, а также возможность свободно заниматься любимым делом. Размещение оборудования по секторам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(центрам развития)</w:t>
      </w:r>
      <w:r w:rsidRPr="00091CF6">
        <w:rPr>
          <w:color w:val="111111"/>
          <w:sz w:val="28"/>
          <w:szCs w:val="28"/>
        </w:rPr>
        <w:t xml:space="preserve"> позволяет детям объединиться подгруппами по общим интересам. Обязательным в оборудовании являются </w:t>
      </w:r>
      <w:proofErr w:type="spellStart"/>
      <w:r w:rsidRPr="00091CF6">
        <w:rPr>
          <w:color w:val="111111"/>
          <w:sz w:val="28"/>
          <w:szCs w:val="28"/>
        </w:rPr>
        <w:t>материалы</w:t>
      </w:r>
      <w:proofErr w:type="gramStart"/>
      <w:r w:rsidRPr="00091CF6">
        <w:rPr>
          <w:color w:val="111111"/>
          <w:sz w:val="28"/>
          <w:szCs w:val="28"/>
        </w:rPr>
        <w:t>,</w:t>
      </w: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а</w:t>
      </w:r>
      <w:proofErr w:type="gram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ктивизирующие</w:t>
      </w:r>
      <w:proofErr w:type="spell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познавательную деятельность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развивающие игры, технические устройства и игрушки, модели;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предметы</w:t>
      </w:r>
      <w:r w:rsidRPr="00091CF6">
        <w:rPr>
          <w:color w:val="111111"/>
          <w:sz w:val="28"/>
          <w:szCs w:val="28"/>
        </w:rPr>
        <w:t> для опытно-поисковой работы - магниты, увеличительные стекла, пружинки, весы, мензурки и прочее;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большой выбор природных материалов для изучения, экспериментирования, составления коллекций.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 xml:space="preserve">Активный сектор (занимает самую большую площадь в </w:t>
      </w:r>
      <w:proofErr w:type="spellStart"/>
      <w:r w:rsidRPr="00091CF6">
        <w:rPr>
          <w:color w:val="111111"/>
          <w:sz w:val="28"/>
          <w:szCs w:val="28"/>
        </w:rPr>
        <w:t>группе</w:t>
      </w:r>
      <w:proofErr w:type="gramStart"/>
      <w:r w:rsidRPr="00091CF6">
        <w:rPr>
          <w:color w:val="111111"/>
          <w:sz w:val="28"/>
          <w:szCs w:val="28"/>
        </w:rPr>
        <w:t>,</w:t>
      </w: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ключающий</w:t>
      </w:r>
      <w:proofErr w:type="spell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 себя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игры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двигательной деятельности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музыкально театрализованной деятельности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Спокойный сектор</w:t>
      </w:r>
      <w:r w:rsidRPr="00091CF6">
        <w:rPr>
          <w:color w:val="111111"/>
          <w:sz w:val="28"/>
          <w:szCs w:val="28"/>
        </w:rPr>
        <w:t>: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книги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отдыха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природы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gramStart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Рабочий сектор</w:t>
      </w:r>
      <w:r w:rsidRPr="00091CF6">
        <w:rPr>
          <w:color w:val="111111"/>
          <w:sz w:val="28"/>
          <w:szCs w:val="28"/>
        </w:rPr>
        <w:t>: (рабочий сектор занимает 25% всей группы, так как там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предполагается</w:t>
      </w:r>
      <w:r w:rsidRPr="00091CF6">
        <w:rPr>
          <w:color w:val="111111"/>
          <w:sz w:val="28"/>
          <w:szCs w:val="28"/>
        </w:rPr>
        <w:t> размещение оборудования для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091CF6">
        <w:rPr>
          <w:color w:val="111111"/>
          <w:sz w:val="28"/>
          <w:szCs w:val="28"/>
        </w:rPr>
        <w:t> совместной и регламентированной деятельности.</w:t>
      </w:r>
      <w:proofErr w:type="gramEnd"/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познавательной и исследовательской деятельности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продуктивной и творческой деятельности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центр правильной речи и моторики.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«заражаются»</w:t>
      </w:r>
      <w:r w:rsidRPr="00091CF6">
        <w:rPr>
          <w:color w:val="111111"/>
          <w:sz w:val="28"/>
          <w:szCs w:val="28"/>
        </w:rPr>
        <w:t> текущими интересами сверстников и присоединяются к ним.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Необходимы материалы, учитывающие гендерные различия - интересы мальчиков и девочек, как в труде, так и в игре.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Мальчикам нужны инструменты для работы с деревом, девочкам для работы с рукоделием. Для развития творческого замысла в игре девочкам потребуются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предметы женской одежды</w:t>
      </w:r>
      <w:r w:rsidRPr="00091CF6">
        <w:rPr>
          <w:color w:val="111111"/>
          <w:sz w:val="28"/>
          <w:szCs w:val="28"/>
        </w:rPr>
        <w:t>, украшения, кружевные накидки, банты, сумочки, зонтики и т. п.</w:t>
      </w:r>
      <w:proofErr w:type="gramStart"/>
      <w:r w:rsidRPr="00091CF6">
        <w:rPr>
          <w:color w:val="111111"/>
          <w:sz w:val="28"/>
          <w:szCs w:val="28"/>
        </w:rPr>
        <w:t xml:space="preserve"> ;</w:t>
      </w:r>
      <w:proofErr w:type="gramEnd"/>
      <w:r w:rsidRPr="00091CF6">
        <w:rPr>
          <w:color w:val="111111"/>
          <w:sz w:val="28"/>
          <w:szCs w:val="28"/>
        </w:rPr>
        <w:t xml:space="preserve"> мальчикам - детали военной формы,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предметы</w:t>
      </w:r>
      <w:r w:rsidRPr="00091CF6">
        <w:rPr>
          <w:color w:val="111111"/>
          <w:sz w:val="28"/>
          <w:szCs w:val="28"/>
        </w:rPr>
        <w:t> обмундирования и вооружения рыцарей, русских богатырей, разнообразные технические игрушки.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proofErr w:type="gramStart"/>
      <w:r w:rsidRPr="00091CF6">
        <w:rPr>
          <w:color w:val="111111"/>
          <w:sz w:val="28"/>
          <w:szCs w:val="28"/>
        </w:rPr>
        <w:t>Важно иметь большое количество </w:t>
      </w:r>
      <w:r w:rsidRPr="00091CF6">
        <w:rPr>
          <w:i/>
          <w:iCs/>
          <w:color w:val="111111"/>
          <w:sz w:val="28"/>
          <w:szCs w:val="28"/>
          <w:bdr w:val="none" w:sz="0" w:space="0" w:color="auto" w:frame="1"/>
        </w:rPr>
        <w:t>«подручных»</w:t>
      </w:r>
      <w:r w:rsidRPr="00091CF6">
        <w:rPr>
          <w:color w:val="111111"/>
          <w:sz w:val="28"/>
          <w:szCs w:val="28"/>
        </w:rPr>
        <w:t> материалов - веревок, коробочек, проволочек, колес, ленточек, которые творчески используются для решения различных игровых проблем.</w:t>
      </w:r>
      <w:proofErr w:type="gramEnd"/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 xml:space="preserve">В группах старших дошкольников необходимы так же различные материалы, способствующие овладению чтением, </w:t>
      </w:r>
      <w:proofErr w:type="spellStart"/>
      <w:r w:rsidRPr="00091CF6">
        <w:rPr>
          <w:color w:val="111111"/>
          <w:sz w:val="28"/>
          <w:szCs w:val="28"/>
        </w:rPr>
        <w:t>математикой</w:t>
      </w:r>
      <w:proofErr w:type="gramStart"/>
      <w:r w:rsidRPr="00091CF6">
        <w:rPr>
          <w:color w:val="111111"/>
          <w:sz w:val="28"/>
          <w:szCs w:val="28"/>
        </w:rPr>
        <w:t>.</w:t>
      </w: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Э</w:t>
      </w:r>
      <w:proofErr w:type="gram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то</w:t>
      </w:r>
      <w:proofErr w:type="spellEnd"/>
      <w:r w:rsidRPr="00091CF6">
        <w:rPr>
          <w:color w:val="111111"/>
          <w:sz w:val="28"/>
          <w:szCs w:val="28"/>
        </w:rPr>
        <w:t xml:space="preserve">: печатные буквы, слова, таблицы, книги с крупным шрифтом, пособие с цифрами, настольно-печатные игры с цифрами и буквами, ребусами, а так же </w:t>
      </w:r>
      <w:proofErr w:type="spellStart"/>
      <w:r w:rsidRPr="00091CF6">
        <w:rPr>
          <w:color w:val="111111"/>
          <w:sz w:val="28"/>
          <w:szCs w:val="28"/>
        </w:rPr>
        <w:t>материалами,</w:t>
      </w:r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>отражающими</w:t>
      </w:r>
      <w:proofErr w:type="spellEnd"/>
      <w:r w:rsidRPr="00091CF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школьную тему</w:t>
      </w:r>
      <w:r w:rsidRPr="00091CF6">
        <w:rPr>
          <w:color w:val="111111"/>
          <w:sz w:val="28"/>
          <w:szCs w:val="28"/>
        </w:rPr>
        <w:t>: картинки о жизни школьников, школьные принадлежности, фотографии школьников-старших братьев или сестер, атрибуты для игр в школу.</w:t>
      </w:r>
    </w:p>
    <w:p w:rsidR="00091CF6" w:rsidRPr="00091CF6" w:rsidRDefault="00091CF6" w:rsidP="00091CF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 xml:space="preserve"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</w:t>
      </w:r>
      <w:r w:rsidRPr="00091CF6">
        <w:rPr>
          <w:color w:val="111111"/>
          <w:sz w:val="28"/>
          <w:szCs w:val="28"/>
        </w:rPr>
        <w:lastRenderedPageBreak/>
        <w:t>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Насыщенная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предметно-развивающая и образовательная среда</w:t>
      </w:r>
      <w:r w:rsidRPr="00091CF6">
        <w:rPr>
          <w:color w:val="111111"/>
          <w:sz w:val="28"/>
          <w:szCs w:val="28"/>
        </w:rPr>
        <w:t> становится основой для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увлекательной</w:t>
      </w:r>
      <w:r w:rsidRPr="00091CF6">
        <w:rPr>
          <w:color w:val="111111"/>
          <w:sz w:val="28"/>
          <w:szCs w:val="28"/>
        </w:rPr>
        <w:t>, содержательной жизни и разностороннего развития каждого ребенка. Развивающая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предметная среда является основным средством</w:t>
      </w:r>
      <w:r w:rsidRPr="00091CF6">
        <w:rPr>
          <w:color w:val="111111"/>
          <w:sz w:val="28"/>
          <w:szCs w:val="28"/>
        </w:rPr>
        <w:t> формирования личности ребенка и является источником его знаний и социального опыта.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091CF6">
        <w:rPr>
          <w:color w:val="111111"/>
          <w:sz w:val="28"/>
          <w:szCs w:val="28"/>
        </w:rPr>
        <w:t>, окружающая детей в группе должна обеспечивать безопасность их жизни, способствовать укреплению здоровья и закаливанию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организма каждого </w:t>
      </w:r>
      <w:proofErr w:type="gramStart"/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их</w:t>
      </w:r>
      <w:proofErr w:type="gramEnd"/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них</w:t>
      </w:r>
      <w:r w:rsidRPr="00091CF6">
        <w:rPr>
          <w:color w:val="111111"/>
          <w:sz w:val="28"/>
          <w:szCs w:val="28"/>
        </w:rPr>
        <w:t>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В ходе реализации образовательного процесса необходимо соблюдать принцип интеграции образовательных областей с помощью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 - развивающей среды</w:t>
      </w:r>
      <w:r w:rsidRPr="00091CF6">
        <w:rPr>
          <w:color w:val="111111"/>
          <w:sz w:val="28"/>
          <w:szCs w:val="28"/>
        </w:rPr>
        <w:t> группы и детского сада в целом, способствующий формированию единой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 - пространственной среды</w:t>
      </w:r>
      <w:r w:rsidRPr="00091CF6">
        <w:rPr>
          <w:color w:val="111111"/>
          <w:sz w:val="28"/>
          <w:szCs w:val="28"/>
        </w:rPr>
        <w:t>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Организуя предметную среду</w:t>
      </w:r>
      <w:r w:rsidRPr="00091CF6">
        <w:rPr>
          <w:color w:val="111111"/>
          <w:sz w:val="28"/>
          <w:szCs w:val="28"/>
        </w:rPr>
        <w:t> в групповом помещении необходимо учитывать закономерности психического развития детей, показатели их здоровья, психофизиологические и коммуникативные особенности, уровень общего и речевого развития. Цветовая палитра должна быть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представлена теплыми</w:t>
      </w:r>
      <w:r w:rsidRPr="00091CF6">
        <w:rPr>
          <w:color w:val="111111"/>
          <w:sz w:val="28"/>
          <w:szCs w:val="28"/>
        </w:rPr>
        <w:t>, пастельными тонами.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Предметно-развивающая среда</w:t>
      </w:r>
      <w:r w:rsidRPr="00091CF6">
        <w:rPr>
          <w:color w:val="111111"/>
          <w:sz w:val="28"/>
          <w:szCs w:val="28"/>
        </w:rPr>
        <w:t> группы должна меняться в зависимости от возрастных особенностей детей.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Важно, чтобы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предметная среда</w:t>
      </w:r>
      <w:r w:rsidRPr="00091CF6">
        <w:rPr>
          <w:color w:val="111111"/>
          <w:sz w:val="28"/>
          <w:szCs w:val="28"/>
        </w:rPr>
        <w:t> имела характер открытой, незамкнутой системы, способной к корректировке и развитию. При любых обстоятельствах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предметный мир</w:t>
      </w:r>
      <w:r w:rsidRPr="00091CF6">
        <w:rPr>
          <w:color w:val="111111"/>
          <w:sz w:val="28"/>
          <w:szCs w:val="28"/>
        </w:rPr>
        <w:t>, окружающий ребенка, необходимо пополнять и обновлять, приспосабливая к новообразованиям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определенного возраста</w:t>
      </w:r>
      <w:r w:rsidRPr="00091CF6">
        <w:rPr>
          <w:color w:val="111111"/>
          <w:sz w:val="28"/>
          <w:szCs w:val="28"/>
        </w:rPr>
        <w:t>.</w:t>
      </w:r>
    </w:p>
    <w:p w:rsidR="00091CF6" w:rsidRPr="00091CF6" w:rsidRDefault="00091CF6" w:rsidP="00091CF6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091CF6">
        <w:rPr>
          <w:color w:val="111111"/>
          <w:sz w:val="28"/>
          <w:szCs w:val="28"/>
        </w:rPr>
        <w:t>Таким образом, создавая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предметно-развивающую среду</w:t>
      </w:r>
      <w:r w:rsidRPr="00091CF6">
        <w:rPr>
          <w:color w:val="111111"/>
          <w:sz w:val="28"/>
          <w:szCs w:val="28"/>
        </w:rPr>
        <w:t> любой возрастной группы в ДОУ, необходимо учитывать психологические основы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конструктивного</w:t>
      </w:r>
      <w:r w:rsidRPr="00091CF6">
        <w:rPr>
          <w:color w:val="111111"/>
          <w:sz w:val="28"/>
          <w:szCs w:val="28"/>
        </w:rPr>
        <w:t xml:space="preserve"> взаимодействия участников </w:t>
      </w:r>
      <w:proofErr w:type="spellStart"/>
      <w:r w:rsidRPr="00091CF6">
        <w:rPr>
          <w:color w:val="111111"/>
          <w:sz w:val="28"/>
          <w:szCs w:val="28"/>
        </w:rPr>
        <w:t>воспитательно</w:t>
      </w:r>
      <w:proofErr w:type="spellEnd"/>
      <w:r w:rsidRPr="00091CF6">
        <w:rPr>
          <w:color w:val="111111"/>
          <w:sz w:val="28"/>
          <w:szCs w:val="28"/>
        </w:rPr>
        <w:t>-образовательного процесса, дизайн и эргономику современной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91CF6">
        <w:rPr>
          <w:color w:val="111111"/>
          <w:sz w:val="28"/>
          <w:szCs w:val="28"/>
        </w:rPr>
        <w:t> дошкольного учреждения и психологические особенности возрастной группы, на которую нацелена данная </w:t>
      </w:r>
      <w:r w:rsidRPr="00091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091CF6">
        <w:rPr>
          <w:color w:val="111111"/>
          <w:sz w:val="28"/>
          <w:szCs w:val="28"/>
        </w:rPr>
        <w:t>.</w:t>
      </w:r>
    </w:p>
    <w:p w:rsidR="00A659C8" w:rsidRPr="00091CF6" w:rsidRDefault="00A659C8" w:rsidP="00091CF6">
      <w:pPr>
        <w:contextualSpacing/>
        <w:jc w:val="both"/>
        <w:rPr>
          <w:rFonts w:cs="Times New Roman"/>
          <w:szCs w:val="28"/>
        </w:rPr>
      </w:pPr>
    </w:p>
    <w:sectPr w:rsidR="00A659C8" w:rsidRPr="0009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50"/>
    <w:rsid w:val="00091CF6"/>
    <w:rsid w:val="00196E50"/>
    <w:rsid w:val="00A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91CF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1CF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C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91CF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1CF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2503</Words>
  <Characters>14270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DIMASTER</dc:creator>
  <cp:keywords/>
  <dc:description/>
  <cp:lastModifiedBy>DIMASTER</cp:lastModifiedBy>
  <cp:revision>2</cp:revision>
  <dcterms:created xsi:type="dcterms:W3CDTF">2020-04-27T09:37:00Z</dcterms:created>
  <dcterms:modified xsi:type="dcterms:W3CDTF">2020-04-27T09:37:00Z</dcterms:modified>
</cp:coreProperties>
</file>