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4" w14:textId="1D86BCD8" w:rsidR="002478E8" w:rsidRPr="00FE69ED" w:rsidRDefault="00FE69ED">
      <w:pPr>
        <w:rPr>
          <w:b/>
        </w:rPr>
      </w:pPr>
      <w:bookmarkStart w:id="0" w:name="_GoBack"/>
      <w:bookmarkEnd w:id="0"/>
      <w:r w:rsidRPr="00FE69ED">
        <w:rPr>
          <w:b/>
        </w:rPr>
        <w:t xml:space="preserve">Дайджест «Большой перемены»: 18-24 мая </w:t>
      </w:r>
    </w:p>
    <w:p w14:paraId="00000005" w14:textId="6D49FCD1" w:rsidR="002478E8" w:rsidRDefault="00FE69ED">
      <w:r>
        <w:t xml:space="preserve">Каждую неделю в группе </w:t>
      </w:r>
      <w:hyperlink r:id="rId4">
        <w:r>
          <w:rPr>
            <w:color w:val="1155CC"/>
            <w:u w:val="single"/>
          </w:rPr>
          <w:t>«Большой перемены»</w:t>
        </w:r>
      </w:hyperlink>
      <w:r>
        <w:t xml:space="preserve"> </w:t>
      </w:r>
      <w:proofErr w:type="spellStart"/>
      <w:r>
        <w:t>ВКонтакте</w:t>
      </w:r>
      <w:proofErr w:type="spellEnd"/>
      <w:r>
        <w:t xml:space="preserve"> проходят интересные трансляции, </w:t>
      </w:r>
      <w:proofErr w:type="spellStart"/>
      <w:r>
        <w:t>челленджи</w:t>
      </w:r>
      <w:proofErr w:type="spellEnd"/>
      <w:r>
        <w:t xml:space="preserve"> и конкурсы. </w:t>
      </w:r>
      <w:r>
        <w:rPr>
          <w:lang w:val="ru-RU"/>
        </w:rPr>
        <w:t>Информируем Вас о мероприятиях этой недели:</w:t>
      </w:r>
      <w:r>
        <w:t xml:space="preserve"> </w:t>
      </w:r>
    </w:p>
    <w:p w14:paraId="00000008" w14:textId="77777777" w:rsidR="002478E8" w:rsidRDefault="002478E8"/>
    <w:p w14:paraId="00000009" w14:textId="77777777" w:rsidR="002478E8" w:rsidRDefault="00FE69ED">
      <w:r>
        <w:t>18 мая</w:t>
      </w:r>
    </w:p>
    <w:p w14:paraId="0000000A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Челлендж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ЭтоИскусство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расскажите о любом предмете, связанном с искусством, который вас вдохновляет.</w:t>
      </w:r>
    </w:p>
    <w:p w14:paraId="0000000B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 мая</w:t>
      </w:r>
    </w:p>
    <w:p w14:paraId="0000000C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Онлайн-лекторий «Пионерская столица: Артек вчера, сегодня, завтра…»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директором МДЦ «Артек» Константином Федоренко. </w:t>
      </w:r>
    </w:p>
    <w:p w14:paraId="0000000D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Флешмоб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«Вечер песен у костра»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исполните с родителями или друзьями любимую пионерскую песню. </w:t>
      </w:r>
    </w:p>
    <w:p w14:paraId="0000000E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 мая </w:t>
      </w:r>
    </w:p>
    <w:p w14:paraId="0000000F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Онлайн-лекторий «7 зданий, которые изменили представление об архитектуре»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искусствоведами и кураторами просветительского проекта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Art_Dilers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Дарьей Кузнецовой, Маргаритой Ивлевой, Иваном Сидоренко.</w:t>
      </w:r>
    </w:p>
    <w:p w14:paraId="00000010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Челлендж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ГородБудущего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представьте, как будут выглядеть города и деревни будущего, и изобразите свои идеи в любом удобном формате: фотография, коллаж, рисунок, презентация и др.</w:t>
      </w:r>
    </w:p>
    <w:p w14:paraId="00000011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 мая</w:t>
      </w:r>
    </w:p>
    <w:p w14:paraId="00000012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Онлайн-лекторий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Кураторы, и где они обитают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Верой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Семыкиной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Полиной Дрожжиной, Лаборатория кураторских практик «Медиатор».</w:t>
      </w:r>
    </w:p>
    <w:p w14:paraId="00000013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 мая </w:t>
      </w:r>
    </w:p>
    <w:p w14:paraId="00000014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Онлайн-лекторий «Мода как часть современного искусства»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Евгенией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Алфер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PR-директором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Fashion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Consulting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Group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главным редактором MODA.RU.</w:t>
      </w:r>
    </w:p>
    <w:p w14:paraId="00000015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Челлендж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#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СобираюЛук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 подручных средств и одежды соберите свой образ на заданную тему. </w:t>
      </w:r>
    </w:p>
    <w:p w14:paraId="00000016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 мая</w:t>
      </w:r>
    </w:p>
    <w:p w14:paraId="00000017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Лекция «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Архитектор-дизайнер: может ли нас заменить искусственный интеллект?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Фирузе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Давлетшиной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архитектором-дизайнером, основателем студии дизайна интерьеров, резидентом «Тавриды»</w:t>
      </w:r>
    </w:p>
    <w:p w14:paraId="00000018" w14:textId="77777777" w:rsidR="002478E8" w:rsidRDefault="00FE69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Праздничный концерт для именинников мая</w:t>
      </w:r>
    </w:p>
    <w:p w14:paraId="00000019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 мая</w:t>
      </w:r>
    </w:p>
    <w:p w14:paraId="0000001A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Лекция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Скетчинг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как быстрый способ донести идею»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Анастасией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Тимчук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иллюстратором, резидентом «Тавриды» </w:t>
      </w:r>
    </w:p>
    <w:p w14:paraId="0000001B" w14:textId="77777777" w:rsidR="002478E8" w:rsidRDefault="00FE69E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Подведение итогов недели, определение победителей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челленджей</w:t>
      </w:r>
      <w:proofErr w:type="spellEnd"/>
    </w:p>
    <w:p w14:paraId="0000001C" w14:textId="77777777" w:rsidR="002478E8" w:rsidRDefault="002478E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2478E8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эти мероприятия состоятся в группе </w:t>
      </w:r>
      <w:hyperlink r:id="rId5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«Большой перемены»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</w:p>
    <w:p w14:paraId="0000001E" w14:textId="77777777" w:rsidR="002478E8" w:rsidRDefault="002478E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DC8B0E" w14:textId="0ACF77B3" w:rsidR="00FE69ED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Приглашаем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школьников 8, 9, 10 классов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принять участие в масштабном конкурсе «Большая перемена». Для участия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необходимо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зарегистрироваться на сайте </w:t>
      </w:r>
      <w:hyperlink r:id="rId6">
        <w:proofErr w:type="spellStart"/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БольшаяПеремена.Онлайн</w:t>
        </w:r>
        <w:proofErr w:type="spellEnd"/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5D1D289" w14:textId="77777777" w:rsidR="00FE69ED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29912245" w:rsidR="002478E8" w:rsidRPr="00FE69ED" w:rsidRDefault="00FE69E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Желаем удачи!</w:t>
      </w:r>
    </w:p>
    <w:sectPr w:rsidR="002478E8" w:rsidRPr="00FE69ED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8E8"/>
    <w:rsid w:val="002478E8"/>
    <w:rsid w:val="00966FA4"/>
    <w:rsid w:val="00FE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0DC42-C920-4874-AF48-232C7A540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olshayaperemena.online/?utm_source=pedagogi" TargetMode="External"/><Relationship Id="rId5" Type="http://schemas.openxmlformats.org/officeDocument/2006/relationships/hyperlink" Target="https://vk.com/bpcontest" TargetMode="External"/><Relationship Id="rId4" Type="http://schemas.openxmlformats.org/officeDocument/2006/relationships/hyperlink" Target="https://vk.com/bpcon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2020-05-20T10:01:00Z</dcterms:created>
  <dcterms:modified xsi:type="dcterms:W3CDTF">2020-05-20T10:01:00Z</dcterms:modified>
</cp:coreProperties>
</file>