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B1" w:rsidRDefault="000238D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 xml:space="preserve">Методические рекомендации </w:t>
      </w:r>
    </w:p>
    <w:p w:rsidR="00E626B1" w:rsidRDefault="000238D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 xml:space="preserve">по реализации образовательных программ начального общего, </w:t>
      </w:r>
    </w:p>
    <w:p w:rsidR="005456DF" w:rsidRDefault="00E626B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238D1" w:rsidRPr="000238D1">
        <w:rPr>
          <w:rFonts w:ascii="Times New Roman" w:hAnsi="Times New Roman" w:cs="Times New Roman"/>
          <w:sz w:val="28"/>
        </w:rPr>
        <w:t>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1. Настоящие Методические рекомендации разработаны 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методической помощи при реализации образовательных программ начального общего, основного общего, среднего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2. В настоящих Методических рекомендациях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приведены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>: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238D1" w:rsidRPr="000238D1">
        <w:rPr>
          <w:rFonts w:ascii="Times New Roman" w:hAnsi="Times New Roman" w:cs="Times New Roman"/>
          <w:sz w:val="28"/>
        </w:rPr>
        <w:t xml:space="preserve"> 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 </w:t>
      </w:r>
      <w:r>
        <w:rPr>
          <w:rFonts w:ascii="Times New Roman" w:hAnsi="Times New Roman" w:cs="Times New Roman"/>
          <w:sz w:val="28"/>
        </w:rPr>
        <w:t xml:space="preserve">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технологий.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I. Примерная модель реализации образовательных программ </w:t>
      </w:r>
    </w:p>
    <w:p w:rsidR="005456DF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 xml:space="preserve"> Методические рекомендации - 04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0238D1" w:rsidRPr="000238D1">
        <w:rPr>
          <w:rFonts w:ascii="Times New Roman" w:hAnsi="Times New Roman" w:cs="Times New Roman"/>
          <w:sz w:val="28"/>
        </w:rPr>
        <w:t xml:space="preserve"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и дистанционных образовательных технологий: </w:t>
      </w:r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 xml:space="preserve"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 </w:t>
      </w:r>
      <w:proofErr w:type="gramEnd"/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0238D1" w:rsidRPr="000238D1">
        <w:rPr>
          <w:rFonts w:ascii="Times New Roman" w:hAnsi="Times New Roman" w:cs="Times New Roman"/>
          <w:sz w:val="28"/>
        </w:rP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 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 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3.4. обеспечивает ведение учета результатов образовательного процесса в электронной форме. 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>4. 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я(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>ей) (законного представителя).</w:t>
      </w:r>
    </w:p>
    <w:p w:rsidR="005456DF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 xml:space="preserve"> </w:t>
      </w:r>
      <w:r w:rsidR="00AE4658">
        <w:rPr>
          <w:rFonts w:ascii="Times New Roman" w:hAnsi="Times New Roman" w:cs="Times New Roman"/>
          <w:sz w:val="28"/>
        </w:rPr>
        <w:t xml:space="preserve">       </w:t>
      </w:r>
      <w:r w:rsidRPr="000238D1">
        <w:rPr>
          <w:rFonts w:ascii="Times New Roman" w:hAnsi="Times New Roman" w:cs="Times New Roman"/>
          <w:sz w:val="28"/>
        </w:rPr>
        <w:t xml:space="preserve"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0238D1">
        <w:rPr>
          <w:rFonts w:ascii="Times New Roman" w:hAnsi="Times New Roman" w:cs="Times New Roman"/>
          <w:sz w:val="28"/>
        </w:rPr>
        <w:t>онлайн</w:t>
      </w:r>
      <w:proofErr w:type="spellEnd"/>
      <w:r w:rsidRPr="000238D1">
        <w:rPr>
          <w:rFonts w:ascii="Times New Roman" w:hAnsi="Times New Roman" w:cs="Times New Roman"/>
          <w:sz w:val="28"/>
        </w:rPr>
        <w:t xml:space="preserve"> консультация), технических средств обучения. 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0238D1" w:rsidRPr="000238D1">
        <w:rPr>
          <w:rFonts w:ascii="Times New Roman" w:hAnsi="Times New Roman" w:cs="Times New Roman"/>
          <w:sz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вебинаров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Скайп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>).</w:t>
      </w:r>
    </w:p>
    <w:p w:rsidR="005456D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 7.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 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выражать свое отношение к работам </w:t>
      </w:r>
      <w:r w:rsidR="000238D1" w:rsidRPr="000238D1">
        <w:rPr>
          <w:rFonts w:ascii="Times New Roman" w:hAnsi="Times New Roman" w:cs="Times New Roman"/>
          <w:sz w:val="28"/>
        </w:rPr>
        <w:lastRenderedPageBreak/>
        <w:t xml:space="preserve">обучающихся в виде текстовых или аудио рецензий, устных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онлайн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консультаций.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 8.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по болезни временно не участвует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в образовательном процессе (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заболевшие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обучающиеся). 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0238D1" w:rsidRDefault="000238D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9.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осваивать общие и профессиональные компетенции.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238D1" w:rsidRPr="000238D1">
        <w:rPr>
          <w:rFonts w:ascii="Times New Roman" w:hAnsi="Times New Roman" w:cs="Times New Roman"/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</w:t>
      </w:r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 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spellStart"/>
      <w:proofErr w:type="gramStart"/>
      <w:r w:rsidR="000238D1" w:rsidRPr="000238D1">
        <w:rPr>
          <w:rFonts w:ascii="Times New Roman" w:hAnsi="Times New Roman" w:cs="Times New Roman"/>
          <w:sz w:val="28"/>
        </w:rPr>
        <w:t>видео-конференцсвязи</w:t>
      </w:r>
      <w:proofErr w:type="spellEnd"/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, через информационно-телекоммуникационную сеть «Интернет». </w:t>
      </w:r>
    </w:p>
    <w:p w:rsidR="00AE4658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11. При реализации программ среднего профессионального образования с применением электронного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 </w:t>
      </w:r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12. 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технологий. </w:t>
      </w:r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13. В случае временного перевода всех обучающихся на обучение с применением электронных учебных изданий по дисциплинам (модулям) </w:t>
      </w:r>
      <w:r w:rsidR="000238D1" w:rsidRPr="000238D1">
        <w:rPr>
          <w:rFonts w:ascii="Times New Roman" w:hAnsi="Times New Roman" w:cs="Times New Roman"/>
          <w:sz w:val="28"/>
        </w:rPr>
        <w:lastRenderedPageBreak/>
        <w:t xml:space="preserve">образовательным организациям рекомендуется обеспечить возможность доступа к ресурсам электронно-библиотечной системы (электронной библиотеке) для каждого обучающегося. В период временного перевода на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обучение по программам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 </w:t>
      </w:r>
    </w:p>
    <w:p w:rsidR="000238D1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 </w:t>
      </w:r>
    </w:p>
    <w:p w:rsidR="0097554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15. Для поддержки технологии дистанционного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 </w:t>
      </w:r>
    </w:p>
    <w:p w:rsidR="00AE4658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Перечень центров опережающей профессиональной подготовки расположен по ссылке: http://profedutop50.ru/copp. </w:t>
      </w:r>
    </w:p>
    <w:p w:rsidR="0097554F" w:rsidRDefault="00AE4658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16.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В случае 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зависящим от работодателя и работника, либо перевода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обучающихся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на обучение по индивидуальным учебным планам. </w:t>
      </w:r>
    </w:p>
    <w:p w:rsidR="000238D1" w:rsidRDefault="000238D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III. 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технологий: 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 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 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актуализирует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обеспечивает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18.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информационнотелекоммуникационной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сети «Интернет» инструкцию для обучающихся и педагогических работников о том, как получить или восстановить логин 6 Методические рекомендации - 04 и пароль (в случае использования личных кабинетов), а также инструкции по организации работы в «виртуальных» и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«совместных»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группах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19.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самостоятельно отбирает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и рекомендует для проведения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вебинаров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онлайн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консультирования, коллективного обсуждения и коллективного проектирования список инструментов виртуальной коммуникации.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238D1" w:rsidRPr="000238D1">
        <w:rPr>
          <w:rFonts w:ascii="Times New Roman" w:hAnsi="Times New Roman" w:cs="Times New Roman"/>
          <w:sz w:val="28"/>
        </w:rP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определяет какие учебные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дисциплины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и междисциплинарные курсы могут быть реализованы с помощью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онлайн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21.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размещает</w:t>
      </w:r>
      <w:proofErr w:type="gramEnd"/>
      <w:r w:rsidR="000238D1" w:rsidRPr="000238D1">
        <w:rPr>
          <w:rFonts w:ascii="Times New Roman" w:hAnsi="Times New Roman" w:cs="Times New Roman"/>
          <w:sz w:val="28"/>
        </w:rPr>
        <w:t xml:space="preserve"> на своем официальном сайте в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информационнотелекоммуникационной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 сети «Интернет» расписание </w:t>
      </w:r>
      <w:proofErr w:type="spellStart"/>
      <w:r w:rsidR="000238D1" w:rsidRPr="000238D1">
        <w:rPr>
          <w:rFonts w:ascii="Times New Roman" w:hAnsi="Times New Roman" w:cs="Times New Roman"/>
          <w:sz w:val="28"/>
        </w:rPr>
        <w:t>онлайн-занятий</w:t>
      </w:r>
      <w:proofErr w:type="spellEnd"/>
      <w:r w:rsidR="000238D1" w:rsidRPr="000238D1">
        <w:rPr>
          <w:rFonts w:ascii="Times New Roman" w:hAnsi="Times New Roman" w:cs="Times New Roman"/>
          <w:sz w:val="28"/>
        </w:rPr>
        <w:t xml:space="preserve">, требующих присутствия в строго определенное время.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22.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238D1" w:rsidRPr="000238D1">
        <w:rPr>
          <w:rFonts w:ascii="Times New Roman" w:hAnsi="Times New Roman" w:cs="Times New Roman"/>
          <w:sz w:val="28"/>
        </w:rPr>
        <w:t xml:space="preserve">23.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с </w:t>
      </w:r>
      <w:r w:rsidR="000238D1" w:rsidRPr="000238D1">
        <w:rPr>
          <w:rFonts w:ascii="Times New Roman" w:hAnsi="Times New Roman" w:cs="Times New Roman"/>
          <w:sz w:val="28"/>
        </w:rPr>
        <w:lastRenderedPageBreak/>
        <w:t xml:space="preserve">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 </w:t>
      </w:r>
      <w:proofErr w:type="gramEnd"/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0238D1" w:rsidRPr="000238D1">
        <w:rPr>
          <w:rFonts w:ascii="Times New Roman" w:hAnsi="Times New Roman" w:cs="Times New Roman"/>
          <w:sz w:val="28"/>
        </w:rPr>
        <w:t xml:space="preserve">24.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>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  <w:proofErr w:type="gramEnd"/>
    </w:p>
    <w:p w:rsidR="000238D1" w:rsidRDefault="000238D1" w:rsidP="00E626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IV. 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0238D1" w:rsidRPr="000238D1">
        <w:rPr>
          <w:rFonts w:ascii="Times New Roman" w:hAnsi="Times New Roman" w:cs="Times New Roman"/>
          <w:sz w:val="28"/>
        </w:rPr>
        <w:t xml:space="preserve">25.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proofErr w:type="gramStart"/>
      <w:r w:rsidR="000238D1" w:rsidRPr="000238D1">
        <w:rPr>
          <w:rFonts w:ascii="Times New Roman" w:hAnsi="Times New Roman" w:cs="Times New Roman"/>
          <w:sz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  <w:proofErr w:type="gramEnd"/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</w:t>
      </w:r>
    </w:p>
    <w:p w:rsidR="000238D1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38D1" w:rsidRPr="000238D1">
        <w:rPr>
          <w:rFonts w:ascii="Times New Roman" w:hAnsi="Times New Roman" w:cs="Times New Roman"/>
          <w:sz w:val="28"/>
        </w:rPr>
        <w:t xml:space="preserve"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 </w:t>
      </w:r>
    </w:p>
    <w:p w:rsidR="00E626B1" w:rsidRDefault="00E626B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Приложение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к Методическим рекомендациям по реализации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образовательных программ начального общего,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основного общего, среднего общего образования,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lastRenderedPageBreak/>
        <w:t>образовательных программ среднего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профессионального образования и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дополнительных общеобразовательных программ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с применением электронного обучения</w:t>
      </w:r>
    </w:p>
    <w:p w:rsidR="0097554F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38D1">
        <w:rPr>
          <w:rFonts w:ascii="Times New Roman" w:hAnsi="Times New Roman" w:cs="Times New Roman"/>
          <w:sz w:val="28"/>
        </w:rPr>
        <w:t>и дистанционных образовательных технологий</w:t>
      </w:r>
    </w:p>
    <w:p w:rsidR="0097554F" w:rsidRDefault="0097554F" w:rsidP="00E626B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238D1" w:rsidRDefault="000238D1" w:rsidP="00E626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238D1">
        <w:rPr>
          <w:rFonts w:ascii="Times New Roman" w:hAnsi="Times New Roman" w:cs="Times New Roman"/>
          <w:sz w:val="28"/>
        </w:rPr>
        <w:t xml:space="preserve"> </w:t>
      </w:r>
      <w:r w:rsidRPr="00E626B1">
        <w:rPr>
          <w:rFonts w:ascii="Times New Roman" w:hAnsi="Times New Roman" w:cs="Times New Roman"/>
          <w:b/>
          <w:sz w:val="28"/>
        </w:rPr>
        <w:t xml:space="preserve">Пример организации урока в режиме видеоконференцсвязи с использованием платформы </w:t>
      </w:r>
      <w:proofErr w:type="spellStart"/>
      <w:r w:rsidRPr="00E626B1">
        <w:rPr>
          <w:rFonts w:ascii="Times New Roman" w:hAnsi="Times New Roman" w:cs="Times New Roman"/>
          <w:b/>
          <w:sz w:val="28"/>
        </w:rPr>
        <w:t>Скайп</w:t>
      </w:r>
      <w:proofErr w:type="spellEnd"/>
      <w:r w:rsidRPr="00E626B1">
        <w:rPr>
          <w:rFonts w:ascii="Times New Roman" w:hAnsi="Times New Roman" w:cs="Times New Roman"/>
          <w:b/>
          <w:sz w:val="28"/>
        </w:rPr>
        <w:t xml:space="preserve"> </w:t>
      </w:r>
    </w:p>
    <w:p w:rsidR="00E626B1" w:rsidRPr="00E626B1" w:rsidRDefault="00E626B1" w:rsidP="00E626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238D1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6B1">
        <w:rPr>
          <w:rFonts w:ascii="Times New Roman" w:hAnsi="Times New Roman" w:cs="Times New Roman"/>
          <w:b/>
          <w:sz w:val="28"/>
        </w:rPr>
        <w:t>Шаг 1.</w:t>
      </w:r>
      <w:r w:rsidRPr="000238D1">
        <w:rPr>
          <w:rFonts w:ascii="Times New Roman" w:hAnsi="Times New Roman" w:cs="Times New Roman"/>
          <w:sz w:val="28"/>
        </w:rPr>
        <w:t xml:space="preserve"> Зайти по ссылке </w:t>
      </w:r>
      <w:hyperlink r:id="rId4" w:history="1">
        <w:r w:rsidRPr="000B1B14">
          <w:rPr>
            <w:rStyle w:val="a3"/>
            <w:rFonts w:ascii="Times New Roman" w:hAnsi="Times New Roman" w:cs="Times New Roman"/>
            <w:sz w:val="28"/>
          </w:rPr>
          <w:t>https://www.skype.com/ru/free-conference-call/</w:t>
        </w:r>
      </w:hyperlink>
      <w:r w:rsidRPr="000238D1">
        <w:rPr>
          <w:rFonts w:ascii="Times New Roman" w:hAnsi="Times New Roman" w:cs="Times New Roman"/>
          <w:sz w:val="28"/>
        </w:rPr>
        <w:t xml:space="preserve"> </w:t>
      </w:r>
    </w:p>
    <w:p w:rsidR="0097554F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6B1">
        <w:rPr>
          <w:rFonts w:ascii="Times New Roman" w:hAnsi="Times New Roman" w:cs="Times New Roman"/>
          <w:b/>
          <w:sz w:val="28"/>
        </w:rPr>
        <w:t>Шаг 2.</w:t>
      </w:r>
      <w:r w:rsidRPr="000238D1">
        <w:rPr>
          <w:rFonts w:ascii="Times New Roman" w:hAnsi="Times New Roman" w:cs="Times New Roman"/>
          <w:sz w:val="28"/>
        </w:rPr>
        <w:t xml:space="preserve"> Создать бесплатную уникальную ссылку нажимаем на кнопку «Создать бесплатное собрание» (рисунок 1): Рисунок 1. </w:t>
      </w:r>
    </w:p>
    <w:p w:rsidR="0097554F" w:rsidRDefault="0097554F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554F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6B1">
        <w:rPr>
          <w:rFonts w:ascii="Times New Roman" w:hAnsi="Times New Roman" w:cs="Times New Roman"/>
          <w:b/>
          <w:sz w:val="28"/>
        </w:rPr>
        <w:t xml:space="preserve">Шаг </w:t>
      </w:r>
      <w:r w:rsidR="0097554F" w:rsidRPr="00E626B1">
        <w:rPr>
          <w:rFonts w:ascii="Times New Roman" w:hAnsi="Times New Roman" w:cs="Times New Roman"/>
          <w:b/>
          <w:sz w:val="28"/>
        </w:rPr>
        <w:t>3</w:t>
      </w:r>
      <w:r w:rsidR="0097554F" w:rsidRPr="000238D1">
        <w:rPr>
          <w:rFonts w:ascii="Times New Roman" w:hAnsi="Times New Roman" w:cs="Times New Roman"/>
          <w:sz w:val="28"/>
        </w:rPr>
        <w:t xml:space="preserve">. Скопировать ссылку на собрание и отправьте ее участникам. Затем нажмите на кнопку «Позвонить» (рисунок 2): Рисунок 2. 2 </w:t>
      </w:r>
    </w:p>
    <w:p w:rsidR="003D47A7" w:rsidRPr="000238D1" w:rsidRDefault="000238D1" w:rsidP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626B1">
        <w:rPr>
          <w:rFonts w:ascii="Times New Roman" w:hAnsi="Times New Roman" w:cs="Times New Roman"/>
          <w:b/>
          <w:sz w:val="28"/>
        </w:rPr>
        <w:t>Шаг 4.</w:t>
      </w:r>
      <w:r w:rsidRPr="000238D1">
        <w:rPr>
          <w:rFonts w:ascii="Times New Roman" w:hAnsi="Times New Roman" w:cs="Times New Roman"/>
          <w:sz w:val="28"/>
        </w:rPr>
        <w:t xml:space="preserve"> Нажмите кнопку «Присоединиться как гость» (рисунок 3): Рисунок 3. </w:t>
      </w:r>
      <w:r w:rsidRPr="00E626B1">
        <w:rPr>
          <w:rFonts w:ascii="Times New Roman" w:hAnsi="Times New Roman" w:cs="Times New Roman"/>
          <w:b/>
          <w:sz w:val="28"/>
        </w:rPr>
        <w:t>Шаг 5.</w:t>
      </w:r>
      <w:r w:rsidRPr="000238D1">
        <w:rPr>
          <w:rFonts w:ascii="Times New Roman" w:hAnsi="Times New Roman" w:cs="Times New Roman"/>
          <w:sz w:val="28"/>
        </w:rPr>
        <w:t xml:space="preserve"> Ввести свое имя и нажать на кнопку «Присоедини</w:t>
      </w:r>
    </w:p>
    <w:p w:rsidR="00E626B1" w:rsidRPr="000238D1" w:rsidRDefault="00E626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E626B1" w:rsidRPr="000238D1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238D1"/>
    <w:rsid w:val="000238D1"/>
    <w:rsid w:val="00041678"/>
    <w:rsid w:val="001E11DB"/>
    <w:rsid w:val="002F3E8E"/>
    <w:rsid w:val="003D47A7"/>
    <w:rsid w:val="00417A52"/>
    <w:rsid w:val="005456DF"/>
    <w:rsid w:val="005B5324"/>
    <w:rsid w:val="008B7683"/>
    <w:rsid w:val="00906A36"/>
    <w:rsid w:val="00926724"/>
    <w:rsid w:val="00932198"/>
    <w:rsid w:val="0097554F"/>
    <w:rsid w:val="00A01CF0"/>
    <w:rsid w:val="00A20F63"/>
    <w:rsid w:val="00AE4658"/>
    <w:rsid w:val="00AE77B9"/>
    <w:rsid w:val="00C42A50"/>
    <w:rsid w:val="00E146CE"/>
    <w:rsid w:val="00E512FC"/>
    <w:rsid w:val="00E626B1"/>
    <w:rsid w:val="00E63CC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8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4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ype.com/ru/free-conference-ca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4</cp:revision>
  <dcterms:created xsi:type="dcterms:W3CDTF">2020-09-03T06:04:00Z</dcterms:created>
  <dcterms:modified xsi:type="dcterms:W3CDTF">2020-09-03T08:08:00Z</dcterms:modified>
</cp:coreProperties>
</file>