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CA" w:rsidRDefault="002E5CCA" w:rsidP="00774AFB">
      <w:pPr>
        <w:rPr>
          <w:rFonts w:ascii="Times New Roman" w:hAnsi="Times New Roman" w:cs="Times New Roman"/>
          <w:sz w:val="28"/>
          <w:szCs w:val="28"/>
        </w:rPr>
      </w:pPr>
    </w:p>
    <w:p w:rsidR="00EB7C24" w:rsidRDefault="00EB7C24" w:rsidP="002E5C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педагога-психолога за </w:t>
      </w:r>
      <w:r w:rsidR="000A21CE">
        <w:rPr>
          <w:rFonts w:ascii="Times New Roman" w:hAnsi="Times New Roman" w:cs="Times New Roman"/>
          <w:sz w:val="28"/>
          <w:szCs w:val="28"/>
        </w:rPr>
        <w:t>сентябрь-ноябрь 2019-2020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по профилактике здорового образа жизни.</w:t>
      </w:r>
    </w:p>
    <w:p w:rsidR="00EB7C24" w:rsidRDefault="000A21CE" w:rsidP="002E5CC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сентябре среди учащихся и родителей 7-9</w:t>
      </w:r>
      <w:r w:rsidR="00EB7C24">
        <w:rPr>
          <w:sz w:val="28"/>
          <w:szCs w:val="28"/>
        </w:rPr>
        <w:t xml:space="preserve"> классов велась активная разъяснительная работа по социально-психологическому тестированию на употребления наркотиков, которое успешно было пройдено. </w:t>
      </w:r>
      <w:proofErr w:type="gramStart"/>
      <w:r w:rsidR="006B25FC">
        <w:rPr>
          <w:sz w:val="28"/>
          <w:szCs w:val="28"/>
        </w:rPr>
        <w:t xml:space="preserve">Для </w:t>
      </w:r>
      <w:r w:rsidR="006B25FC">
        <w:rPr>
          <w:color w:val="000000"/>
          <w:sz w:val="28"/>
          <w:szCs w:val="28"/>
          <w:shd w:val="clear" w:color="auto" w:fill="FFFFFF"/>
        </w:rPr>
        <w:t>расширения представлений</w:t>
      </w:r>
      <w:r w:rsidR="006B25FC" w:rsidRPr="006B25FC">
        <w:rPr>
          <w:color w:val="000000"/>
          <w:sz w:val="28"/>
          <w:szCs w:val="28"/>
          <w:shd w:val="clear" w:color="auto" w:fill="FFFFFF"/>
        </w:rPr>
        <w:t xml:space="preserve"> детей о зд</w:t>
      </w:r>
      <w:r w:rsidR="006B25FC">
        <w:rPr>
          <w:color w:val="000000"/>
          <w:sz w:val="28"/>
          <w:szCs w:val="28"/>
          <w:shd w:val="clear" w:color="auto" w:fill="FFFFFF"/>
        </w:rPr>
        <w:t>оровом образе жизни; формировании позитивной оценки активного</w:t>
      </w:r>
      <w:r w:rsidR="006B25FC" w:rsidRPr="006B25FC">
        <w:rPr>
          <w:color w:val="000000"/>
          <w:sz w:val="28"/>
          <w:szCs w:val="28"/>
          <w:shd w:val="clear" w:color="auto" w:fill="FFFFFF"/>
        </w:rPr>
        <w:t>, здорового образа жизни, критическое отношени</w:t>
      </w:r>
      <w:r w:rsidR="006B25FC">
        <w:rPr>
          <w:color w:val="000000"/>
          <w:sz w:val="28"/>
          <w:szCs w:val="28"/>
          <w:shd w:val="clear" w:color="auto" w:fill="FFFFFF"/>
        </w:rPr>
        <w:t>е к вредным привычкам; побуждения к самопознанию</w:t>
      </w:r>
      <w:r w:rsidR="006B25FC" w:rsidRPr="006B25FC">
        <w:rPr>
          <w:color w:val="000000"/>
          <w:sz w:val="28"/>
          <w:szCs w:val="28"/>
          <w:shd w:val="clear" w:color="auto" w:fill="FFFFFF"/>
        </w:rPr>
        <w:t>, саморазвитию, к искоренению вредных привычек</w:t>
      </w:r>
      <w:r w:rsidR="006B25FC">
        <w:rPr>
          <w:color w:val="000000"/>
          <w:sz w:val="28"/>
          <w:szCs w:val="28"/>
          <w:shd w:val="clear" w:color="auto" w:fill="FFFFFF"/>
        </w:rPr>
        <w:t>,  были проведены с обучающимися классные часы:</w:t>
      </w:r>
      <w:proofErr w:type="gramEnd"/>
      <w:r w:rsidR="006B25FC">
        <w:rPr>
          <w:color w:val="000000"/>
          <w:sz w:val="28"/>
          <w:szCs w:val="28"/>
          <w:shd w:val="clear" w:color="auto" w:fill="FFFFFF"/>
        </w:rPr>
        <w:t xml:space="preserve"> «Здоровье – привилегия </w:t>
      </w:r>
      <w:proofErr w:type="gramStart"/>
      <w:r w:rsidR="006B25FC">
        <w:rPr>
          <w:color w:val="000000"/>
          <w:sz w:val="28"/>
          <w:szCs w:val="28"/>
          <w:shd w:val="clear" w:color="auto" w:fill="FFFFFF"/>
        </w:rPr>
        <w:t>мудрых</w:t>
      </w:r>
      <w:proofErr w:type="gramEnd"/>
      <w:r w:rsidR="006B25FC">
        <w:rPr>
          <w:color w:val="000000"/>
          <w:sz w:val="28"/>
          <w:szCs w:val="28"/>
          <w:shd w:val="clear" w:color="auto" w:fill="FFFFFF"/>
        </w:rPr>
        <w:t>», «Движения рецепт здоровья», дискуссия «Мы за ЗОЖ». Ребята приняли участие в в</w:t>
      </w:r>
      <w:r>
        <w:rPr>
          <w:sz w:val="28"/>
          <w:szCs w:val="28"/>
          <w:lang w:eastAsia="en-US"/>
        </w:rPr>
        <w:t>идео-урок</w:t>
      </w:r>
      <w:r w:rsidR="006B25FC"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 xml:space="preserve"> «Правовые и социальные последствия незаконного оборота наркотиков»</w:t>
      </w:r>
      <w:r w:rsidR="006B25FC">
        <w:rPr>
          <w:sz w:val="28"/>
          <w:szCs w:val="28"/>
          <w:lang w:eastAsia="en-US"/>
        </w:rPr>
        <w:t xml:space="preserve">. На осенних каникулах с </w:t>
      </w:r>
      <w:proofErr w:type="gramStart"/>
      <w:r w:rsidR="006B25FC">
        <w:rPr>
          <w:sz w:val="28"/>
          <w:szCs w:val="28"/>
          <w:lang w:eastAsia="en-US"/>
        </w:rPr>
        <w:t>обучающимися</w:t>
      </w:r>
      <w:proofErr w:type="gramEnd"/>
      <w:r w:rsidR="006B25FC">
        <w:rPr>
          <w:sz w:val="28"/>
          <w:szCs w:val="28"/>
          <w:lang w:eastAsia="en-US"/>
        </w:rPr>
        <w:t xml:space="preserve"> была организованна дискуссия о вреде электронной сигареты, на которой мы рассмотрели минусы данного </w:t>
      </w:r>
      <w:proofErr w:type="spellStart"/>
      <w:r w:rsidR="006B25FC">
        <w:rPr>
          <w:sz w:val="28"/>
          <w:szCs w:val="28"/>
          <w:lang w:eastAsia="en-US"/>
        </w:rPr>
        <w:t>гаджета</w:t>
      </w:r>
      <w:proofErr w:type="spellEnd"/>
      <w:r w:rsidR="006B25FC">
        <w:rPr>
          <w:sz w:val="28"/>
          <w:szCs w:val="28"/>
          <w:lang w:eastAsia="en-US"/>
        </w:rPr>
        <w:t xml:space="preserve">. </w:t>
      </w:r>
      <w:r w:rsidR="00EB7C24">
        <w:rPr>
          <w:sz w:val="28"/>
          <w:szCs w:val="28"/>
        </w:rPr>
        <w:t>В рамках акции «Уроки для детей и их родителей» для учащихс</w:t>
      </w:r>
      <w:r w:rsidR="006B25FC">
        <w:rPr>
          <w:sz w:val="28"/>
          <w:szCs w:val="28"/>
        </w:rPr>
        <w:t xml:space="preserve">я 9 класса </w:t>
      </w:r>
      <w:r w:rsidR="002B2EEA">
        <w:rPr>
          <w:sz w:val="28"/>
          <w:szCs w:val="28"/>
        </w:rPr>
        <w:t>был показан фильм «Т</w:t>
      </w:r>
      <w:r w:rsidR="00EB7C24">
        <w:rPr>
          <w:sz w:val="28"/>
          <w:szCs w:val="28"/>
        </w:rPr>
        <w:t>ерритория безопас</w:t>
      </w:r>
      <w:r w:rsidR="006B25FC">
        <w:rPr>
          <w:sz w:val="28"/>
          <w:szCs w:val="28"/>
        </w:rPr>
        <w:t>ности», а для учащихся 7 класса</w:t>
      </w:r>
      <w:r w:rsidR="00EB7C24">
        <w:rPr>
          <w:sz w:val="28"/>
          <w:szCs w:val="28"/>
        </w:rPr>
        <w:t xml:space="preserve"> «Запретные игры». </w:t>
      </w:r>
      <w:r w:rsidR="0019405B">
        <w:rPr>
          <w:sz w:val="28"/>
          <w:szCs w:val="28"/>
        </w:rPr>
        <w:t xml:space="preserve"> </w:t>
      </w:r>
      <w:r w:rsidR="002E5CCA">
        <w:rPr>
          <w:sz w:val="28"/>
          <w:szCs w:val="28"/>
        </w:rPr>
        <w:t xml:space="preserve">С ребятами </w:t>
      </w:r>
      <w:r w:rsidR="006A1F7F" w:rsidRPr="006A1F7F">
        <w:rPr>
          <w:sz w:val="28"/>
          <w:szCs w:val="28"/>
        </w:rPr>
        <w:t>размышляли на актуальную тему: “Как снизить распространение курения, употребления алкоголя, наркотиков в подростковой среде”</w:t>
      </w:r>
      <w:r w:rsidR="006A1F7F">
        <w:rPr>
          <w:sz w:val="28"/>
          <w:szCs w:val="28"/>
        </w:rPr>
        <w:t xml:space="preserve">. </w:t>
      </w:r>
      <w:r w:rsidR="002E5CCA">
        <w:rPr>
          <w:sz w:val="28"/>
          <w:szCs w:val="28"/>
        </w:rPr>
        <w:t>В ноябре до сведения обучающихся и родителей была доведена информация о проведении второго этапа акции «</w:t>
      </w:r>
      <w:proofErr w:type="gramStart"/>
      <w:r w:rsidR="002E5CCA">
        <w:rPr>
          <w:sz w:val="28"/>
          <w:szCs w:val="28"/>
        </w:rPr>
        <w:t>Сообщи</w:t>
      </w:r>
      <w:proofErr w:type="gramEnd"/>
      <w:r w:rsidR="002E5CCA">
        <w:rPr>
          <w:sz w:val="28"/>
          <w:szCs w:val="28"/>
        </w:rPr>
        <w:t xml:space="preserve"> где торгуют смертью».</w:t>
      </w:r>
    </w:p>
    <w:p w:rsidR="00D25CC8" w:rsidRDefault="002E5CCA" w:rsidP="002E5C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D25CC8" w:rsidRPr="00D25CC8">
        <w:rPr>
          <w:rFonts w:ascii="Times New Roman" w:hAnsi="Times New Roman" w:cs="Times New Roman"/>
          <w:sz w:val="28"/>
          <w:szCs w:val="28"/>
        </w:rPr>
        <w:t xml:space="preserve"> продолжить работу на формирование у  учащихся </w:t>
      </w:r>
      <w:r w:rsidR="00D25CC8">
        <w:rPr>
          <w:rFonts w:ascii="Times New Roman" w:hAnsi="Times New Roman" w:cs="Times New Roman"/>
          <w:sz w:val="28"/>
          <w:szCs w:val="28"/>
        </w:rPr>
        <w:t>важности</w:t>
      </w:r>
      <w:r w:rsidR="00D25CC8" w:rsidRPr="00D25CC8">
        <w:rPr>
          <w:rFonts w:ascii="Times New Roman" w:hAnsi="Times New Roman" w:cs="Times New Roman"/>
          <w:sz w:val="28"/>
          <w:szCs w:val="28"/>
        </w:rPr>
        <w:t xml:space="preserve"> разумного отношения к своему здоровью; способствовать укреплению здоровья; развивать навыки работы в группах, коммуникативные способности, внимание, фантазию, смекалку, творческие способности, речь; воспитывать культуру поведения и общения</w:t>
      </w:r>
      <w:r w:rsidR="00D25CC8">
        <w:rPr>
          <w:rFonts w:ascii="Times New Roman" w:hAnsi="Times New Roman" w:cs="Times New Roman"/>
          <w:sz w:val="28"/>
          <w:szCs w:val="28"/>
        </w:rPr>
        <w:t>.</w:t>
      </w:r>
    </w:p>
    <w:p w:rsidR="00E85F48" w:rsidRDefault="00E85F48" w:rsidP="002E5C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F48" w:rsidRPr="00D25CC8" w:rsidRDefault="00E85F48" w:rsidP="00E85F48">
      <w:pPr>
        <w:tabs>
          <w:tab w:val="left" w:pos="6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Е.Ю.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Гаврилец</w:t>
      </w:r>
      <w:proofErr w:type="spellEnd"/>
    </w:p>
    <w:sectPr w:rsidR="00E85F48" w:rsidRPr="00D25CC8" w:rsidSect="001F261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0775"/>
    <w:multiLevelType w:val="multilevel"/>
    <w:tmpl w:val="43B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967BC"/>
    <w:rsid w:val="000A21CE"/>
    <w:rsid w:val="000F77D7"/>
    <w:rsid w:val="00146A8C"/>
    <w:rsid w:val="0019405B"/>
    <w:rsid w:val="001A0293"/>
    <w:rsid w:val="001F2618"/>
    <w:rsid w:val="00267D88"/>
    <w:rsid w:val="002B2EEA"/>
    <w:rsid w:val="002E5CCA"/>
    <w:rsid w:val="005967BC"/>
    <w:rsid w:val="006A1F7F"/>
    <w:rsid w:val="006A56EB"/>
    <w:rsid w:val="006B25FC"/>
    <w:rsid w:val="00774AFB"/>
    <w:rsid w:val="008611C6"/>
    <w:rsid w:val="008A6001"/>
    <w:rsid w:val="00AE6662"/>
    <w:rsid w:val="00CF7EA7"/>
    <w:rsid w:val="00D25CC8"/>
    <w:rsid w:val="00E85F48"/>
    <w:rsid w:val="00EB7C24"/>
    <w:rsid w:val="00F246C4"/>
    <w:rsid w:val="00F254B1"/>
    <w:rsid w:val="00F61441"/>
    <w:rsid w:val="00F7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67BC"/>
    <w:rPr>
      <w:b/>
      <w:bCs/>
    </w:rPr>
  </w:style>
  <w:style w:type="character" w:customStyle="1" w:styleId="apple-converted-space">
    <w:name w:val="apple-converted-space"/>
    <w:basedOn w:val="a0"/>
    <w:rsid w:val="005967BC"/>
  </w:style>
  <w:style w:type="character" w:styleId="a5">
    <w:name w:val="Hyperlink"/>
    <w:basedOn w:val="a0"/>
    <w:uiPriority w:val="99"/>
    <w:unhideWhenUsed/>
    <w:rsid w:val="00267D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123123123</dc:creator>
  <cp:keywords/>
  <dc:description/>
  <cp:lastModifiedBy>123123123</cp:lastModifiedBy>
  <cp:revision>7</cp:revision>
  <cp:lastPrinted>2015-07-02T09:06:00Z</cp:lastPrinted>
  <dcterms:created xsi:type="dcterms:W3CDTF">2015-06-01T18:08:00Z</dcterms:created>
  <dcterms:modified xsi:type="dcterms:W3CDTF">2020-03-24T16:47:00Z</dcterms:modified>
</cp:coreProperties>
</file>