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E" w:rsidRPr="009527FE" w:rsidRDefault="009527FE" w:rsidP="00952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ДЕЛО ВО МНЕ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У вас такое бывает, вы повторили что-то своему ребёнку уже пятнадцать раз, а он вас словно не слышит? Старший нарочно выхватывает игрушку у брата или сестры, малыш рыдает. Или так: ребёнок поёт одну и ту же песню заунывным голосом уже полчаса. Кричит «я сам» и немедленно разбивает тарелку с кашей об пол. </w:t>
      </w:r>
    </w:p>
    <w:p w:rsidR="009527FE" w:rsidRPr="009527FE" w:rsidRDefault="009527FE" w:rsidP="00952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Тут же хочется спросить: что с тобой не так? Но не спешите. Почему так происходит и как нам, взрослым, научиться держать ситуацию под контролем?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чтобы в этом разобраться, нужно понимать основные причины таких явлений: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1. "Я недостаточно чётко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объясняю и ребёнок не может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меня понять"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Пример. Маму страшно раздражает, что дочь после чистки зубов так сильно сплёвывает пасту, что постоянно забрызгивает зеркало в ванной. Мелочь? Ну да, но порой родителя это изрядно начинает раздражать. Мама каждый день утром и вечером: «Сколько можно! Опять! Я же сто раз уже сказала, что нужно быть аккуратнее!»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Решение. Если из раза в раз ты повторяешь человеку одно и то же, но изменений не возникает, вероятно, проблема в том, как именно ты это объясняешь. В одно утро мама начала чистить зубы одновременно с дочкой, но прежде чем прополоскать рот, сказала: "хочешь, я покажу, как плюёт настоящий профессионал?" Прицелившись, аккуратно плюнула в самый центр раковины и сказала: "Давай, ты тоже можешь стать профи!" Она радостно повторила, и всё вышло отлично и аккуратно. Теперь после чистки зубов нужно лишь сказать: "А теперь — профессионал!". И обе смеются, зеркало чистое, настроение хорошее.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lastRenderedPageBreak/>
        <w:t>2. "Я уста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>а) / плохо себя чувствую"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Пример.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Днем мама забирает из сада младшую, потом идёт за старшей и к подъезду подходит после полуторачасового непрерывного пешего хода, нагруженная коляской, рюкзаком и пакетами из супермаркета.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Дочь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умолку болтает, лезет под ноги и виснет на коляске. Обычно к концу такого похода у мамы лопает терпение, она звереет и перед самым заходом в подъезд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если не раньше, срывается на неё. Дочь - рыдает, вечер проходит напряжённо.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Решение. На подходе к подъезду мама говорит: «Малыш, давай ты сейчас помолчишь и быстро поднимешься к квартире, а я втащу коляску, и дома мы продолжим играть в слова. Я немного устала и могу злиться: не на тебя, а на ситуацию». Девочка спокойно принимает этот маленький тайм-аут, а мама получает свои две минуты тишины в момент усталости. Теперь, даже если её раздражение все же вырывается наружу, дочь сразу спрашивает: "Ты злишься на меня или на ситуацию?". "На ситуацию, малыш, извини, с тобой всё в порядке".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3. "Я злюсь на самого себя"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Пример. Сегодняшний день, дети спокойно играют, родитель выполняет работу на компьютере. Ему требуется срочно отправить начальнику отчёт/внести правки в текст/подкорректировать проект по просьбе заказчика. Он начинает злиться на себя: за то, что "дотянул" до момента, когда "сроки горят"/написал неидеальный текст/за то, что не сумел выстроить с заказчиком отношения так, чтоб он не дёргал по ходу подготовки проекта. Родитель погружается в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саможаление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саморугание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. И тут ребёнок говорит: «Я хочу есть». И получает в ответ: «Ты же только что ела! Сколько можно! Почему тебе всё время нужно меня дёргать?»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>Решение. Почувствовав, что настроение падает, а рядом дети, родитель убеждает себя: моя обида не имеет никакого отношения к детям. Вот прямо проговаривает в голове: «Ты расстрое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а) из-за переписки с заказчиком, тебе обидно, что ... ты злишься, потому что ....у тебя нет достаточной уверенности в себе, чтобы ... ты чувствуешь себя виноватым(ой) перед ним и злым(ой) на него. Это очень обидно, но дети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ни при чем».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Вслух говорим: «Малыш, у меня тут небольшие проблемы по работе, пожалуйста, дай мне 10 минут, и после этого я опять смогу с тобой быть». Говорим это ещё даже до того, как дети что-то захотели, чтобы дать им понять, что у папы/мамы напряжённый момент. Берём тайм-аут, восстанавливаемся и снова можно быть в строю.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4. "Я злюсь на собственные детские воспоминания"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Пример. Дочь в пять лет решила отрастить длинные волосы, каждое утро девочка с мамой скандалят. Мать пыталась расчесать эту паклю, дочь же ужасно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вопила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. В конце концов, мать выходит из себя, и кричит: «Тогда причёсывайся сама!» Ребенок начинает плакать.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И тут мать вспоминает. В детстве у нее была толстая коса до пояса. Каждый раз её мама так сильно дёргала дочь за волосы во время причёсывания, что та начинала плакать, мать кричала, и это продолжалось каждое утро. Причёсывание в её детстве было пыткой. И именно это ощущение она и перенесла на свою дочь, воспроизведя эпизод из прошлого.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Решение. Тут всё выровнялось, как только родитель осознал, в чём корень проблемы, и отношение к ней изменилось. Мама вспомнила себя маленькую, свои ощущения, эмоции, боль и слезы, и вместо раздражения начала </w:t>
      </w:r>
      <w:r w:rsidRPr="009527FE">
        <w:rPr>
          <w:rFonts w:ascii="Times New Roman" w:hAnsi="Times New Roman" w:cs="Times New Roman"/>
          <w:sz w:val="28"/>
          <w:szCs w:val="28"/>
        </w:rPr>
        <w:lastRenderedPageBreak/>
        <w:t xml:space="preserve">ощущать искреннее сочувствие. И к себе маленькой, и к своей дочери. В целом ребенок не стал терпеливее, она всё так же ныла—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же при самом бережном распутывании её колтунов. Но её возражения перестали так раздражать. Вместо криков со стороны родителя появились шутки или отвлекающие разговоры, чтобы причёсывание проходило проще и быстрее.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5. "Я злюсь на кого-то из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>"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Пример. Утро, сборы в школу и в сад, младшая размазала по столу кашу, старшая ещё в пижаме, хотя через 15 минут нужно выходить. Папа накануне до четырёх утра смотрел сериалы и теперь никак не может проснуться. Младшая, вся в каше, хочет сидеть только у мамы на руках, которая берет её и одновременно пытается причесать старшую, младшая хватает старшую за волосы, та орет, наступает Апокалипсис. Жена безумно зла на мужа: "если бы он мог проснуться и взять на себя одну из девочек, мне было бы легче, но он спит!" В итоге она срывается на детей.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Решение. Чувствуя, что раздражение возрастает, мама, как и в предыдущей ситуации, быстро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 на что же именно она злится, и направляет свой гнев на объект, его вызвавший. Детский сумбур с утра — это нормально, и повода </w:t>
      </w:r>
      <w:proofErr w:type="gramStart"/>
      <w:r w:rsidRPr="009527FE">
        <w:rPr>
          <w:rFonts w:ascii="Times New Roman" w:hAnsi="Times New Roman" w:cs="Times New Roman"/>
          <w:sz w:val="28"/>
          <w:szCs w:val="28"/>
        </w:rPr>
        <w:t>ругать детей здесь нет</w:t>
      </w:r>
      <w:proofErr w:type="gramEnd"/>
      <w:r w:rsidRPr="009527FE">
        <w:rPr>
          <w:rFonts w:ascii="Times New Roman" w:hAnsi="Times New Roman" w:cs="Times New Roman"/>
          <w:sz w:val="28"/>
          <w:szCs w:val="28"/>
        </w:rPr>
        <w:t xml:space="preserve">! Зато есть повод обсудить с мужем проблему утренних сборов и поделить обязанности. Если такая ситуация повторяется из раза в раз, он спокойно спит, пока жена в панике с орущими детьми мечется по квартире, возможно, проблема во взаимоотношениях с мужем, а дети тут опять же ни при чём.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t xml:space="preserve">Польза подобного анализа ситуации ещё и в том, что не только взрослый учится лучше понимать себя и свои эмоции, находить проблемные места. Дети, глядя на реакцию родителей, тоже начинают прислушиваться к себе. </w:t>
      </w:r>
    </w:p>
    <w:p w:rsidR="009527FE" w:rsidRP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FE">
        <w:rPr>
          <w:rFonts w:ascii="Times New Roman" w:hAnsi="Times New Roman" w:cs="Times New Roman"/>
          <w:sz w:val="28"/>
          <w:szCs w:val="28"/>
        </w:rPr>
        <w:lastRenderedPageBreak/>
        <w:t>Другим вечером девочки играют в детской, вдруг крик, шум, рёв: младшая схватила игрушки старшей, старшая их отобрала и зло накричала. Тут вдруг слышится, как одна из них говорит сестре: «Извини меня, пожалуйста, за то, что я на тебя накричала. Я тебя люблю, но я очень зла, что ты сломала мой домик для пони. Мне неприятно и обидно».</w:t>
      </w: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9527FE" w:rsidRDefault="00324C97" w:rsidP="00952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C97" w:rsidRPr="009527FE" w:rsidSect="0032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27FE"/>
    <w:rsid w:val="00324C97"/>
    <w:rsid w:val="007B7F28"/>
    <w:rsid w:val="009527FE"/>
    <w:rsid w:val="00E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4</cp:revision>
  <dcterms:created xsi:type="dcterms:W3CDTF">2020-04-27T17:36:00Z</dcterms:created>
  <dcterms:modified xsi:type="dcterms:W3CDTF">2020-04-27T17:41:00Z</dcterms:modified>
</cp:coreProperties>
</file>