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4065" w:rsidRPr="007C4065" w:rsidRDefault="007C4065" w:rsidP="007C4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Самые лучшие упражнения для развития </w:t>
      </w:r>
      <w:proofErr w:type="spellStart"/>
      <w:r w:rsidRPr="007C4065">
        <w:rPr>
          <w:rFonts w:ascii="Times New Roman" w:hAnsi="Times New Roman" w:cs="Times New Roman"/>
          <w:b/>
          <w:sz w:val="28"/>
          <w:szCs w:val="28"/>
        </w:rPr>
        <w:t>креативности</w:t>
      </w:r>
      <w:proofErr w:type="spellEnd"/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№1. Ассоциации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Берёте любое слово и подбираете к нему 5-10 ассоциаций. </w:t>
      </w:r>
      <w:proofErr w:type="gramStart"/>
      <w:r w:rsidRPr="007C4065">
        <w:rPr>
          <w:rFonts w:ascii="Times New Roman" w:hAnsi="Times New Roman" w:cs="Times New Roman"/>
          <w:sz w:val="28"/>
          <w:szCs w:val="28"/>
        </w:rPr>
        <w:t xml:space="preserve">Например, ассоциации к слову арбуз — зелёный, спелый, сочный, красный, косточки, семечки, вкусный, сладкий. </w:t>
      </w:r>
      <w:proofErr w:type="gramEnd"/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Чем больше ассоциаций вы придумаете, тем лучше.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№2. Два слова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Откройте словарь на первой попавшейся странице. Возьмите одно слово и запишите его. Откройте другую страницу и выпишите ещё одно слово. 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Выявите 3 сходства и 3 различия этих слов. Составьте с ними несколько предложений. Не бойтесь, если придётся поломать голову. Иногда попадаются такие слова, которые, кажется, невозможно связать вместе.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№3. Нестандартные способы применения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Возьмите любой предмет и придумайте необычные способы его использования. К примеру, зубной пастой можно очищать изделия из серебра, лечить мозоли и отбеливать ногти.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№4. Противоположное полушарие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Привыкли писать правой рукой? Начните писать левой. </w:t>
      </w:r>
      <w:proofErr w:type="gramStart"/>
      <w:r w:rsidRPr="007C4065">
        <w:rPr>
          <w:rFonts w:ascii="Times New Roman" w:hAnsi="Times New Roman" w:cs="Times New Roman"/>
          <w:sz w:val="28"/>
          <w:szCs w:val="28"/>
        </w:rPr>
        <w:t xml:space="preserve">Если вы держите ложку в левой руке, научитесь держать её в правой. </w:t>
      </w:r>
      <w:proofErr w:type="gramEnd"/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Смена руки позволяет развивать оба полушария головного мозга.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№5. Безмолвный час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часа вы должны отвечать на все вопросы: «Да» или «Нет». Нельзя использовать никаких других ответов. Попытайтесь, чтобы никто не заметил перемены в вашем поведении.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№6. Один ответ </w:t>
      </w:r>
    </w:p>
    <w:p w:rsid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Более сложный вариант предыдущего упражнения. Теперь на все вопросы вам нужно отвечать только «Да» или только «Нет».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№7. Два в одном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Возьмите два слова и придумайте способы их совместного применения. Клубника + сумка = </w:t>
      </w:r>
      <w:proofErr w:type="gramStart"/>
      <w:r w:rsidRPr="007C4065">
        <w:rPr>
          <w:rFonts w:ascii="Times New Roman" w:hAnsi="Times New Roman" w:cs="Times New Roman"/>
          <w:sz w:val="28"/>
          <w:szCs w:val="28"/>
        </w:rPr>
        <w:t>сумка</w:t>
      </w:r>
      <w:proofErr w:type="gramEnd"/>
      <w:r w:rsidRPr="007C4065">
        <w:rPr>
          <w:rFonts w:ascii="Times New Roman" w:hAnsi="Times New Roman" w:cs="Times New Roman"/>
          <w:sz w:val="28"/>
          <w:szCs w:val="28"/>
        </w:rPr>
        <w:t xml:space="preserve"> в форме клубники.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№8. Фантазёр, реалист и скептик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Это упражнение для развития 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 лучше выполнять с напарником.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Вы должны взять проблему, которую нужно решить. Сначала вы предлагаете самые безумные и фантастические варианты её решения. Потом думаете, как реализовать идеи, предложенные мечтателем. После этого становитесь скептиком и стараетесь указать все ошибки, допущенные реалистом и фантазёром.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№9. Журналист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В городе Y работает компания X. Она решила в рамках благотворительности построить для местного детдома спортзал.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Официальная городская газета создаст такой заголовок: «Компания X бесплатно строит спортзал для детского дома». Журналисты из «жёлтой прессы» в погоне за читателями составят заголовок так: «Компания X 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пиарится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 за счёт сирот».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lastRenderedPageBreak/>
        <w:t xml:space="preserve">Ваша цель — стать журналистом обеих газет и придумать как можно больше вариантов заголовков. Только вместо компании X и детского дома вы должны выбрать свою компанию и свой проект. Подумайте, что могут написать о вас СМИ.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№10. Расшифровка египетских иероглифов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Найдите в интернете надписи из египетских иероглифов. Подумайте, что они означают. На основе этих догадок составьте историю. Главное, не подсматривайте, что эти иероглифы на самом деле значат.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№11. Рассказ из 100 слов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Одно из самых интересных упражнений на 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. Вам нужно составить рассказ из ограниченного количества слов. В данном случае — из 100 слов.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7C4065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Pr="007C4065">
        <w:rPr>
          <w:rFonts w:ascii="Times New Roman" w:hAnsi="Times New Roman" w:cs="Times New Roman"/>
          <w:sz w:val="28"/>
          <w:szCs w:val="28"/>
        </w:rPr>
        <w:t xml:space="preserve"> можете написать рассказ из 75 или 50 слов. Только помните, что чем жёстче ограничения, тем труднее в них уложиться.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№12. Слова наоборот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Это упражнение для развития 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 можно выполнять везде — на улице, в метро, на работе. Когда вы видите надпись, старайтесь прочитать её задом наперёд. Кассир — «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риссак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>». Вокзал — «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лазков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». После того, как вы потренируетесь на отдельных словах, переходите к фразам и предложениям.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№13. Зеркальный рисунок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Возьмите по карандашу в каждую руку. Начните рисовать какие-нибудь фигуры одновременно двумя руками, чтобы они были зеркальными отображениями друг друга. Когда вы освоите простые геометрические фигуры, начинайте рисовать более сложные предметы.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№14. Составление биографий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Когда вы будете ехать в автобусе, обратите внимание на первого попавшегося человека, дайте ему характеристику и придумайте биографию.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Это очень интересное упражнение на 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 мышления. Оно помогает развивать воображение и придумывать истории.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№15. 250 идей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>Представьте, что вам дали годовой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отпуск. Целый год вы можете не работать, не учиться, а делать всё, что захотите. Придумайте себе 250 занятий. Запишите на листе или в текстовом редакторе, что вы будете делать весь год.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№16. </w:t>
      </w:r>
      <w:proofErr w:type="spellStart"/>
      <w:r w:rsidRPr="007C4065">
        <w:rPr>
          <w:rFonts w:ascii="Times New Roman" w:hAnsi="Times New Roman" w:cs="Times New Roman"/>
          <w:b/>
          <w:sz w:val="28"/>
          <w:szCs w:val="28"/>
        </w:rPr>
        <w:t>Друдлы</w:t>
      </w:r>
      <w:proofErr w:type="spellEnd"/>
      <w:r w:rsidRPr="007C40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 — это картинки, которые могут быть интерпретированы по-разному. Кому-то может показаться, что картинке изображены горы, а кому-то — деревья. Найти </w:t>
      </w:r>
      <w:proofErr w:type="spellStart"/>
      <w:r w:rsidRPr="007C4065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7C4065">
        <w:rPr>
          <w:rFonts w:ascii="Times New Roman" w:hAnsi="Times New Roman" w:cs="Times New Roman"/>
          <w:sz w:val="28"/>
          <w:szCs w:val="28"/>
        </w:rPr>
        <w:t xml:space="preserve"> вы можете здесь.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65" w:rsidRPr="007C4065" w:rsidRDefault="007C4065" w:rsidP="007C40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4065">
        <w:rPr>
          <w:rFonts w:ascii="Times New Roman" w:hAnsi="Times New Roman" w:cs="Times New Roman"/>
          <w:b/>
          <w:sz w:val="28"/>
          <w:szCs w:val="28"/>
        </w:rPr>
        <w:t xml:space="preserve">№17. Слова </w:t>
      </w:r>
    </w:p>
    <w:p w:rsidR="00D75FEB" w:rsidRPr="007C4065" w:rsidRDefault="007C4065" w:rsidP="007C40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4065">
        <w:rPr>
          <w:rFonts w:ascii="Times New Roman" w:hAnsi="Times New Roman" w:cs="Times New Roman"/>
          <w:sz w:val="28"/>
          <w:szCs w:val="28"/>
        </w:rPr>
        <w:t>Правила игры такие же, как и в оригинале. Ваш соперник называет слово, а вы придумываете новое слово на его последнюю букву. Ограничение: можно называть только такие слова, которые поместятся в пятилитровую бутылку.</w:t>
      </w:r>
    </w:p>
    <w:sectPr w:rsidR="00D75FEB" w:rsidRPr="007C4065" w:rsidSect="00D7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C4065"/>
    <w:rsid w:val="007C4065"/>
    <w:rsid w:val="00D7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2020-04-27T17:48:00Z</dcterms:created>
  <dcterms:modified xsi:type="dcterms:W3CDTF">2020-04-27T17:59:00Z</dcterms:modified>
</cp:coreProperties>
</file>