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79" w:rsidRDefault="001C0C79" w:rsidP="001C0C79">
      <w:pPr>
        <w:pStyle w:val="ac"/>
        <w:shd w:val="clear" w:color="auto" w:fill="FFFFFF"/>
        <w:spacing w:before="162" w:beforeAutospacing="0" w:after="162" w:afterAutospacing="0"/>
        <w:jc w:val="center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МИНИСТЕРСТВО ПРОСВЕЩЕНИЯ РОССИЙСКОЙ ФЕДЕРАЦИИ</w:t>
      </w:r>
    </w:p>
    <w:p w:rsidR="001C0C79" w:rsidRDefault="001C0C79" w:rsidP="001C0C79">
      <w:pPr>
        <w:pStyle w:val="ac"/>
        <w:shd w:val="clear" w:color="auto" w:fill="FFFFFF"/>
        <w:spacing w:before="162" w:beforeAutospacing="0" w:after="162" w:afterAutospacing="0"/>
        <w:jc w:val="center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ПИСЬМО</w:t>
      </w:r>
    </w:p>
    <w:p w:rsidR="001C0C79" w:rsidRDefault="001C0C79" w:rsidP="001C0C79">
      <w:pPr>
        <w:pStyle w:val="ac"/>
        <w:shd w:val="clear" w:color="auto" w:fill="FFFFFF"/>
        <w:spacing w:before="162" w:beforeAutospacing="0" w:after="162" w:afterAutospacing="0"/>
        <w:jc w:val="center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от 8 апреля 2020 г. N ГД-161/04</w:t>
      </w:r>
    </w:p>
    <w:p w:rsidR="001C0C79" w:rsidRDefault="001C0C79" w:rsidP="001C0C79">
      <w:pPr>
        <w:pStyle w:val="ac"/>
        <w:shd w:val="clear" w:color="auto" w:fill="FFFFFF"/>
        <w:spacing w:before="162" w:beforeAutospacing="0" w:after="162" w:afterAutospacing="0"/>
        <w:jc w:val="center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ОБ ОРГАНИЗАЦИИ ОБРАЗОВАТЕЛЬНОГО ПРОЦЕССА</w:t>
      </w:r>
    </w:p>
    <w:p w:rsidR="001C0C79" w:rsidRDefault="001C0C79" w:rsidP="001C0C79">
      <w:pPr>
        <w:pStyle w:val="aj"/>
        <w:shd w:val="clear" w:color="auto" w:fill="FFFFFF"/>
        <w:jc w:val="both"/>
        <w:rPr>
          <w:color w:val="212529"/>
          <w:sz w:val="28"/>
          <w:szCs w:val="28"/>
        </w:rPr>
      </w:pPr>
      <w:proofErr w:type="gramStart"/>
      <w:r>
        <w:rPr>
          <w:color w:val="212529"/>
          <w:sz w:val="28"/>
          <w:szCs w:val="28"/>
        </w:rPr>
        <w:t xml:space="preserve">Во исполнение Указа Президента Российской Федерации от 2 апреля 2020 г.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color w:val="212529"/>
          <w:sz w:val="28"/>
          <w:szCs w:val="28"/>
        </w:rPr>
        <w:t>коронавирусной</w:t>
      </w:r>
      <w:proofErr w:type="spellEnd"/>
      <w:r>
        <w:rPr>
          <w:color w:val="212529"/>
          <w:sz w:val="28"/>
          <w:szCs w:val="28"/>
        </w:rPr>
        <w:t xml:space="preserve"> инфекции (COVID-19)" и в связи с существенными различиями в санитарно-эпидемиологической ситуации в различных субъектах Российской Федерации, а также различной степенью готовности образовательных организаций и цифровой инфраструктуры к масштабному использованию дистанционных</w:t>
      </w:r>
      <w:proofErr w:type="gramEnd"/>
      <w:r>
        <w:rPr>
          <w:color w:val="212529"/>
          <w:sz w:val="28"/>
          <w:szCs w:val="28"/>
        </w:rPr>
        <w:t xml:space="preserve"> образовательных технологий, Министерство просвещения Российской Федерации предлагает использовать дифференцированный подход к организации </w:t>
      </w:r>
      <w:proofErr w:type="gramStart"/>
      <w:r>
        <w:rPr>
          <w:color w:val="212529"/>
          <w:sz w:val="28"/>
          <w:szCs w:val="28"/>
        </w:rPr>
        <w:t>обучения по</w:t>
      </w:r>
      <w:proofErr w:type="gramEnd"/>
      <w:r>
        <w:rPr>
          <w:color w:val="212529"/>
          <w:sz w:val="28"/>
          <w:szCs w:val="28"/>
        </w:rPr>
        <w:t xml:space="preserve"> общеобразовательным программам и программам среднего профессионального образования.</w:t>
      </w:r>
    </w:p>
    <w:p w:rsidR="001C0C79" w:rsidRDefault="001C0C79" w:rsidP="001C0C79">
      <w:pPr>
        <w:pStyle w:val="aj"/>
        <w:shd w:val="clear" w:color="auto" w:fill="FFFFFF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В этих целях подготовлены рекомендации в адрес органов исполнительной власти субъектов Российской Федерации и образовательных организаций, которые позволят адаптировать деятельность системы </w:t>
      </w:r>
      <w:proofErr w:type="gramStart"/>
      <w:r>
        <w:rPr>
          <w:color w:val="212529"/>
          <w:sz w:val="28"/>
          <w:szCs w:val="28"/>
        </w:rPr>
        <w:t>образования</w:t>
      </w:r>
      <w:proofErr w:type="gramEnd"/>
      <w:r>
        <w:rPr>
          <w:color w:val="212529"/>
          <w:sz w:val="28"/>
          <w:szCs w:val="28"/>
        </w:rPr>
        <w:t xml:space="preserve"> как к существующим рискам, так и к потребностям основных участников образовательного процесса.</w:t>
      </w:r>
    </w:p>
    <w:p w:rsidR="001C0C79" w:rsidRDefault="001C0C79" w:rsidP="001C0C79">
      <w:pPr>
        <w:pStyle w:val="ar"/>
        <w:shd w:val="clear" w:color="auto" w:fill="FFFFFF"/>
        <w:jc w:val="right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Д.Е.ГЛУШКО</w:t>
      </w:r>
    </w:p>
    <w:p w:rsidR="001C0C79" w:rsidRDefault="001C0C79" w:rsidP="001C0C79">
      <w:pPr>
        <w:pStyle w:val="ar"/>
        <w:shd w:val="clear" w:color="auto" w:fill="FFFFFF"/>
        <w:jc w:val="right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Приложение N 1</w:t>
      </w:r>
    </w:p>
    <w:p w:rsidR="001C0C79" w:rsidRDefault="001C0C79" w:rsidP="001C0C79">
      <w:pPr>
        <w:pStyle w:val="ar"/>
        <w:shd w:val="clear" w:color="auto" w:fill="FFFFFF"/>
        <w:jc w:val="right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к письму </w:t>
      </w:r>
      <w:proofErr w:type="spellStart"/>
      <w:r>
        <w:rPr>
          <w:color w:val="212529"/>
          <w:sz w:val="28"/>
          <w:szCs w:val="28"/>
        </w:rPr>
        <w:t>Минпросвещения</w:t>
      </w:r>
      <w:proofErr w:type="spellEnd"/>
      <w:r>
        <w:rPr>
          <w:color w:val="212529"/>
          <w:sz w:val="28"/>
          <w:szCs w:val="28"/>
        </w:rPr>
        <w:t xml:space="preserve"> России</w:t>
      </w:r>
    </w:p>
    <w:p w:rsidR="001C0C79" w:rsidRDefault="001C0C79" w:rsidP="001C0C79">
      <w:pPr>
        <w:pStyle w:val="ar"/>
        <w:shd w:val="clear" w:color="auto" w:fill="FFFFFF"/>
        <w:jc w:val="right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от 08.04.2020 N ГД-161/04</w:t>
      </w:r>
    </w:p>
    <w:p w:rsidR="001C0C79" w:rsidRDefault="001C0C79" w:rsidP="001C0C79">
      <w:pPr>
        <w:pStyle w:val="ac"/>
        <w:shd w:val="clear" w:color="auto" w:fill="FFFFFF"/>
        <w:spacing w:before="162" w:beforeAutospacing="0" w:after="162" w:afterAutospacing="0"/>
        <w:jc w:val="center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РЕКОМЕНДАЦИИ</w:t>
      </w:r>
    </w:p>
    <w:p w:rsidR="001C0C79" w:rsidRDefault="001C0C79" w:rsidP="001C0C79">
      <w:pPr>
        <w:pStyle w:val="ac"/>
        <w:shd w:val="clear" w:color="auto" w:fill="FFFFFF"/>
        <w:spacing w:before="162" w:beforeAutospacing="0" w:after="162" w:afterAutospacing="0"/>
        <w:jc w:val="center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ОБ ОРГАНИЗАЦИИ ОБРАЗОВАТЕЛЬНОГО ПРОЦЕССА В 2019/20 </w:t>
      </w:r>
      <w:proofErr w:type="gramStart"/>
      <w:r>
        <w:rPr>
          <w:color w:val="212529"/>
          <w:sz w:val="28"/>
          <w:szCs w:val="28"/>
        </w:rPr>
        <w:t>УЧЕБНОМ</w:t>
      </w:r>
      <w:proofErr w:type="gramEnd"/>
    </w:p>
    <w:p w:rsidR="001C0C79" w:rsidRDefault="001C0C79" w:rsidP="001C0C79">
      <w:pPr>
        <w:pStyle w:val="ac"/>
        <w:shd w:val="clear" w:color="auto" w:fill="FFFFFF"/>
        <w:spacing w:before="162" w:beforeAutospacing="0" w:after="162" w:afterAutospacing="0"/>
        <w:jc w:val="center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ГОДУ В УСЛОВИЯХ ПРОФИЛАКТИКИ И ПРЕДОТВРАЩЕНИЯ</w:t>
      </w:r>
    </w:p>
    <w:p w:rsidR="001C0C79" w:rsidRDefault="001C0C79" w:rsidP="001C0C79">
      <w:pPr>
        <w:pStyle w:val="ac"/>
        <w:shd w:val="clear" w:color="auto" w:fill="FFFFFF"/>
        <w:spacing w:before="162" w:beforeAutospacing="0" w:after="162" w:afterAutospacing="0"/>
        <w:jc w:val="center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РАСПРОСТРАНЕНИЯ НОВОЙ КОРОНАВИРУСНОЙ ИНФЕКЦИИ</w:t>
      </w:r>
    </w:p>
    <w:p w:rsidR="001C0C79" w:rsidRDefault="001C0C79" w:rsidP="001C0C79">
      <w:pPr>
        <w:pStyle w:val="ac"/>
        <w:shd w:val="clear" w:color="auto" w:fill="FFFFFF"/>
        <w:spacing w:before="162" w:beforeAutospacing="0" w:after="162" w:afterAutospacing="0"/>
        <w:jc w:val="center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В ОРГАНИЗАЦИЯХ, РЕАЛИЗУЮЩИХ </w:t>
      </w:r>
      <w:proofErr w:type="gramStart"/>
      <w:r>
        <w:rPr>
          <w:color w:val="212529"/>
          <w:sz w:val="28"/>
          <w:szCs w:val="28"/>
        </w:rPr>
        <w:t>ОСНОВНЫЕ</w:t>
      </w:r>
      <w:proofErr w:type="gramEnd"/>
      <w:r>
        <w:rPr>
          <w:color w:val="212529"/>
          <w:sz w:val="28"/>
          <w:szCs w:val="28"/>
        </w:rPr>
        <w:t xml:space="preserve"> ОБРАЗОВАТЕЛЬНЫЕ</w:t>
      </w:r>
    </w:p>
    <w:p w:rsidR="001C0C79" w:rsidRDefault="001C0C79" w:rsidP="001C0C79">
      <w:pPr>
        <w:pStyle w:val="ac"/>
        <w:shd w:val="clear" w:color="auto" w:fill="FFFFFF"/>
        <w:spacing w:before="162" w:beforeAutospacing="0" w:after="162" w:afterAutospacing="0"/>
        <w:jc w:val="center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ПРОГРАММЫ ДОШКОЛЬНОГО И ОБЩЕГО ОБРАЗОВАНИЯ</w:t>
      </w:r>
    </w:p>
    <w:p w:rsidR="001C0C79" w:rsidRDefault="001C0C79" w:rsidP="001C0C79">
      <w:pPr>
        <w:pStyle w:val="aj"/>
        <w:shd w:val="clear" w:color="auto" w:fill="FFFFFF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lastRenderedPageBreak/>
        <w:t xml:space="preserve">В субъектах Российской Федерации предпринимаются меры по организации образовательной деятельности государственных и муниципальных образовательных организаций в условиях профилактики и предотвращения распространения новой </w:t>
      </w:r>
      <w:proofErr w:type="spellStart"/>
      <w:r>
        <w:rPr>
          <w:color w:val="212529"/>
          <w:sz w:val="28"/>
          <w:szCs w:val="28"/>
        </w:rPr>
        <w:t>коронавирусной</w:t>
      </w:r>
      <w:proofErr w:type="spellEnd"/>
      <w:r>
        <w:rPr>
          <w:color w:val="212529"/>
          <w:sz w:val="28"/>
          <w:szCs w:val="28"/>
        </w:rPr>
        <w:t xml:space="preserve"> инфекции. Одним из инструментов организации обучения в условиях бесконтактной коммуникации являются дистанционные образовательные технологии.</w:t>
      </w:r>
    </w:p>
    <w:p w:rsidR="001C0C79" w:rsidRDefault="001C0C79" w:rsidP="001C0C79">
      <w:pPr>
        <w:pStyle w:val="aj"/>
        <w:shd w:val="clear" w:color="auto" w:fill="FFFFFF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Одномоментное значительное увеличение количества пользователей электронных ресурсов, предоставляющих </w:t>
      </w:r>
      <w:proofErr w:type="gramStart"/>
      <w:r>
        <w:rPr>
          <w:color w:val="212529"/>
          <w:sz w:val="28"/>
          <w:szCs w:val="28"/>
        </w:rPr>
        <w:t>образовательный</w:t>
      </w:r>
      <w:proofErr w:type="gram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контент</w:t>
      </w:r>
      <w:proofErr w:type="spellEnd"/>
      <w:r>
        <w:rPr>
          <w:color w:val="212529"/>
          <w:sz w:val="28"/>
          <w:szCs w:val="28"/>
        </w:rPr>
        <w:t xml:space="preserve">, создает перебои технического характера и трудности для пользователей (учителей и обучающихся). По результатам анализа инфраструктурной обеспеченности образовательных организаций Российской Федерации, проведенного </w:t>
      </w:r>
      <w:proofErr w:type="spellStart"/>
      <w:r>
        <w:rPr>
          <w:color w:val="212529"/>
          <w:sz w:val="28"/>
          <w:szCs w:val="28"/>
        </w:rPr>
        <w:t>Минпросвещения</w:t>
      </w:r>
      <w:proofErr w:type="spellEnd"/>
      <w:r>
        <w:rPr>
          <w:color w:val="212529"/>
          <w:sz w:val="28"/>
          <w:szCs w:val="28"/>
        </w:rPr>
        <w:t xml:space="preserve"> России совместно с Министерством цифрового развития, связи и массовых коммуникаций, имеющиеся условия позволяют обеспечить полноценную реализацию образовательных программ в дистанционной форме не более чем для 25% обучающихся.</w:t>
      </w:r>
    </w:p>
    <w:p w:rsidR="001C0C79" w:rsidRDefault="001C0C79" w:rsidP="001C0C79">
      <w:pPr>
        <w:pStyle w:val="aj"/>
        <w:shd w:val="clear" w:color="auto" w:fill="FFFFFF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При этом возникает множество претензий со стороны родителей к качеству данного </w:t>
      </w:r>
      <w:proofErr w:type="spellStart"/>
      <w:r>
        <w:rPr>
          <w:color w:val="212529"/>
          <w:sz w:val="28"/>
          <w:szCs w:val="28"/>
        </w:rPr>
        <w:t>контента</w:t>
      </w:r>
      <w:proofErr w:type="spellEnd"/>
      <w:r>
        <w:rPr>
          <w:color w:val="212529"/>
          <w:sz w:val="28"/>
          <w:szCs w:val="28"/>
        </w:rPr>
        <w:t xml:space="preserve"> и его использованию.</w:t>
      </w:r>
    </w:p>
    <w:p w:rsidR="001C0C79" w:rsidRDefault="001C0C79" w:rsidP="001C0C79">
      <w:pPr>
        <w:pStyle w:val="aj"/>
        <w:shd w:val="clear" w:color="auto" w:fill="FFFFFF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Учитывая различия в санитарно-эпидемиологической ситуации, складывающейся в различных субъектах Российской Федерации и муниципалитетах, </w:t>
      </w:r>
      <w:proofErr w:type="spellStart"/>
      <w:r>
        <w:rPr>
          <w:color w:val="212529"/>
          <w:sz w:val="28"/>
          <w:szCs w:val="28"/>
        </w:rPr>
        <w:t>Минпросвещения</w:t>
      </w:r>
      <w:proofErr w:type="spellEnd"/>
      <w:r>
        <w:rPr>
          <w:color w:val="212529"/>
          <w:sz w:val="28"/>
          <w:szCs w:val="28"/>
        </w:rPr>
        <w:t xml:space="preserve"> России рекомендует образовательным организациям, реализующим основные образовательные программы дошкольного образования:</w:t>
      </w:r>
    </w:p>
    <w:p w:rsidR="001C0C79" w:rsidRDefault="001C0C79" w:rsidP="001C0C79">
      <w:pPr>
        <w:pStyle w:val="aj"/>
        <w:shd w:val="clear" w:color="auto" w:fill="FFFFFF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в условиях стабильной санитарно-эпидемиологической ситуации и отсутствия ограничений, введенных на уровне субъекта Российской Федерации, обеспечить функционирование групп с соблюдением мер профилактики и с учетом потребности родителей;</w:t>
      </w:r>
    </w:p>
    <w:p w:rsidR="001C0C79" w:rsidRDefault="001C0C79" w:rsidP="001C0C79">
      <w:pPr>
        <w:pStyle w:val="aj"/>
        <w:shd w:val="clear" w:color="auto" w:fill="FFFFFF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в условиях неблагоприятной санитарно-эпидемиологической ситуации и введенных ограничений на посещение общественных мест, организаций или действия режима самоизоляции (карантина) обеспечить функционирование дежурных групп численностью не более 12 человек с соблюдением мер профилактики и с учетом потребности родителей;</w:t>
      </w:r>
    </w:p>
    <w:p w:rsidR="001C0C79" w:rsidRDefault="001C0C79" w:rsidP="001C0C79">
      <w:pPr>
        <w:pStyle w:val="aj"/>
        <w:shd w:val="clear" w:color="auto" w:fill="FFFFFF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Также учитывая динамику санитарно-эпидемиологической ситуации и различную степень готовности образовательных организаций и педагогов к использованию дистанционных образовательных технологий в домашних условиях и в целях обеспечения оптимальных условий реализации основных образовательных программ начального общего, основного общего, среднего общего образования и завершения учебного года </w:t>
      </w:r>
      <w:proofErr w:type="spellStart"/>
      <w:r>
        <w:rPr>
          <w:color w:val="212529"/>
          <w:sz w:val="28"/>
          <w:szCs w:val="28"/>
        </w:rPr>
        <w:t>Минпросвещения</w:t>
      </w:r>
      <w:proofErr w:type="spellEnd"/>
      <w:r>
        <w:rPr>
          <w:color w:val="212529"/>
          <w:sz w:val="28"/>
          <w:szCs w:val="28"/>
        </w:rPr>
        <w:t xml:space="preserve"> России рекомендует:</w:t>
      </w:r>
    </w:p>
    <w:p w:rsidR="001C0C79" w:rsidRDefault="001C0C79" w:rsidP="001C0C79">
      <w:pPr>
        <w:pStyle w:val="aj"/>
        <w:shd w:val="clear" w:color="auto" w:fill="FFFFFF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lastRenderedPageBreak/>
        <w:t xml:space="preserve">1. </w:t>
      </w:r>
      <w:proofErr w:type="gramStart"/>
      <w:r>
        <w:rPr>
          <w:color w:val="212529"/>
          <w:sz w:val="28"/>
          <w:szCs w:val="28"/>
        </w:rPr>
        <w:t xml:space="preserve">Образовательным организациям, реализующим основные образовательные программы общего образования, в условиях стабильной санитарно-эпидемиологической ситуации и отсутствия введенных ограничений обеспечить реализацию образовательных программ в штатном режиме с соблюдением всех санитарно-эпидемиологических требований в условиях профилактики и предотвращения распространения </w:t>
      </w:r>
      <w:proofErr w:type="spellStart"/>
      <w:r>
        <w:rPr>
          <w:color w:val="212529"/>
          <w:sz w:val="28"/>
          <w:szCs w:val="28"/>
        </w:rPr>
        <w:t>коронавирусной</w:t>
      </w:r>
      <w:proofErr w:type="spellEnd"/>
      <w:r>
        <w:rPr>
          <w:color w:val="212529"/>
          <w:sz w:val="28"/>
          <w:szCs w:val="28"/>
        </w:rPr>
        <w:t xml:space="preserve"> инфекции, в том числе сокращения количества обучающихся, находящихся в помещении, при помощи деления класса на группы и корректировку учебных планов и рабочих программ по</w:t>
      </w:r>
      <w:proofErr w:type="gramEnd"/>
      <w:r>
        <w:rPr>
          <w:color w:val="212529"/>
          <w:sz w:val="28"/>
          <w:szCs w:val="28"/>
        </w:rPr>
        <w:t xml:space="preserve"> предметам, </w:t>
      </w:r>
      <w:proofErr w:type="gramStart"/>
      <w:r>
        <w:rPr>
          <w:color w:val="212529"/>
          <w:sz w:val="28"/>
          <w:szCs w:val="28"/>
        </w:rPr>
        <w:t>предусматривающую</w:t>
      </w:r>
      <w:proofErr w:type="gramEnd"/>
      <w:r>
        <w:rPr>
          <w:color w:val="212529"/>
          <w:sz w:val="28"/>
          <w:szCs w:val="28"/>
        </w:rPr>
        <w:t xml:space="preserve"> сокращение времени учебных занятий и акцент на освоение нового учебного материала, без сокращения объемов оплаты труда педагогических работников;</w:t>
      </w:r>
    </w:p>
    <w:p w:rsidR="001C0C79" w:rsidRDefault="001C0C79" w:rsidP="001C0C79">
      <w:pPr>
        <w:pStyle w:val="aj"/>
        <w:shd w:val="clear" w:color="auto" w:fill="FFFFFF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2. </w:t>
      </w:r>
      <w:proofErr w:type="gramStart"/>
      <w:r>
        <w:rPr>
          <w:color w:val="212529"/>
          <w:sz w:val="28"/>
          <w:szCs w:val="28"/>
        </w:rPr>
        <w:t>Образовательным организациям, реализующим основные образовательные программы общего образования, в условиях неблагоприятной санитарно-эпидемиологической ситуации и введенных ограничений на посещение общественных мест, организаций или действия режима самоизоляции (карантина) обеспечить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планами, в режиме нахождения обучающихся в условиях домашней самоизоляции.</w:t>
      </w:r>
      <w:proofErr w:type="gramEnd"/>
      <w:r>
        <w:rPr>
          <w:color w:val="212529"/>
          <w:sz w:val="28"/>
          <w:szCs w:val="28"/>
        </w:rPr>
        <w:t xml:space="preserve"> При этом необходимо предусмотреть:</w:t>
      </w:r>
    </w:p>
    <w:p w:rsidR="001C0C79" w:rsidRDefault="001C0C79" w:rsidP="001C0C79">
      <w:pPr>
        <w:pStyle w:val="aj"/>
        <w:shd w:val="clear" w:color="auto" w:fill="FFFFFF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2.1. Обеспечение условий для педагогов по организации образовательного процесса с рабочего места (при соблюдении дополнительных санитарно-эпидемиологических мероприятий) или в режиме нахождения в условиях домашней самоизоляции (с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планами).</w:t>
      </w:r>
    </w:p>
    <w:p w:rsidR="001C0C79" w:rsidRDefault="001C0C79" w:rsidP="001C0C79">
      <w:pPr>
        <w:pStyle w:val="aj"/>
        <w:shd w:val="clear" w:color="auto" w:fill="FFFFFF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2.2. Корректировку учебных планов и рабочих программ по предметам, предусматривающую сокращение времени учебных занятий и акцент на освоение нового учебного материала, без сокращения объемов оплаты труда педагогических работников.</w:t>
      </w:r>
    </w:p>
    <w:p w:rsidR="001C0C79" w:rsidRDefault="001C0C79" w:rsidP="001C0C79">
      <w:pPr>
        <w:pStyle w:val="aj"/>
        <w:shd w:val="clear" w:color="auto" w:fill="FFFFFF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2.3. Продолжение реализации основных образовательных программ начального общего (1 - 4 классы), основного общего образования (5 - 8 классы) и среднего общего образования (10 класс) с использованием дистанционных образовательных технологий в течение апреля - мая 2020 года. При реализации основных образовательных программ общего образования с использованием дистанционных образовательных технологий минимизировать обращение к электронным и цифровым образовательным сервисам и платформам, работающим в </w:t>
      </w:r>
      <w:proofErr w:type="spellStart"/>
      <w:r>
        <w:rPr>
          <w:color w:val="212529"/>
          <w:sz w:val="28"/>
          <w:szCs w:val="28"/>
        </w:rPr>
        <w:t>on-line</w:t>
      </w:r>
      <w:proofErr w:type="spellEnd"/>
      <w:r>
        <w:rPr>
          <w:color w:val="212529"/>
          <w:sz w:val="28"/>
          <w:szCs w:val="28"/>
        </w:rPr>
        <w:t xml:space="preserve"> режиме.</w:t>
      </w:r>
    </w:p>
    <w:p w:rsidR="001C0C79" w:rsidRDefault="001C0C79" w:rsidP="001C0C79">
      <w:pPr>
        <w:pStyle w:val="aj"/>
        <w:shd w:val="clear" w:color="auto" w:fill="FFFFFF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2.4. </w:t>
      </w:r>
      <w:proofErr w:type="gramStart"/>
      <w:r>
        <w:rPr>
          <w:color w:val="212529"/>
          <w:sz w:val="28"/>
          <w:szCs w:val="28"/>
        </w:rPr>
        <w:t xml:space="preserve">Возможность завершения учебного года с изменением календарного учебного графика реализации основной образовательной программы и </w:t>
      </w:r>
      <w:r>
        <w:rPr>
          <w:color w:val="212529"/>
          <w:sz w:val="28"/>
          <w:szCs w:val="28"/>
        </w:rPr>
        <w:lastRenderedPageBreak/>
        <w:t>аттестацией обучающихся (1 - 8 классов) по результатам завершенных четвертей (триместров), с учетом результатов всероссийских проверочных работ (ВПР), проведенных в дистанционном формате и в сроки, устанавливаемые образовательной организацией, а также переносом освоения части основной общеобразовательной программы текущего учебного года на следующий учебный год.</w:t>
      </w:r>
      <w:proofErr w:type="gramEnd"/>
    </w:p>
    <w:p w:rsidR="001C0C79" w:rsidRDefault="001C0C79" w:rsidP="001C0C79">
      <w:pPr>
        <w:pStyle w:val="aj"/>
        <w:shd w:val="clear" w:color="auto" w:fill="FFFFFF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2.5. </w:t>
      </w:r>
      <w:proofErr w:type="gramStart"/>
      <w:r>
        <w:rPr>
          <w:color w:val="212529"/>
          <w:sz w:val="28"/>
          <w:szCs w:val="28"/>
        </w:rPr>
        <w:t>Очного проведения ОГЭ (ГВЭ) по двум основным предметам для обучающихся завершающих обучение по образовательным программам основного общего образования, в сроки, устанавливаемые органами исполнительной власти, осуществляющими управление в сфере образования субъектов Российской Федерации, после завершения учебного года.</w:t>
      </w:r>
      <w:proofErr w:type="gramEnd"/>
    </w:p>
    <w:p w:rsidR="001C0C79" w:rsidRDefault="001C0C79" w:rsidP="001C0C79">
      <w:pPr>
        <w:pStyle w:val="aj"/>
        <w:shd w:val="clear" w:color="auto" w:fill="FFFFFF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2.6. </w:t>
      </w:r>
      <w:proofErr w:type="gramStart"/>
      <w:r>
        <w:rPr>
          <w:color w:val="212529"/>
          <w:sz w:val="28"/>
          <w:szCs w:val="28"/>
        </w:rPr>
        <w:t>Полноценную реализацию образовательных программ среднего общего образования, в том числе с использованием дистанционных образовательных технологий и федеральных телевизионных каналов в части предметов, определенных для государственной итоговой аттестации для обучающихся 10 - 11 классов и подготовку обучающихся, завершающих обучение по образовательным программам среднего общего образования, к государственной итоговой аттестации в форме ЕГЭ (ГВЭ).</w:t>
      </w:r>
      <w:proofErr w:type="gramEnd"/>
    </w:p>
    <w:p w:rsidR="001C0C79" w:rsidRDefault="001C0C79" w:rsidP="001C0C79">
      <w:pPr>
        <w:pStyle w:val="aj"/>
        <w:shd w:val="clear" w:color="auto" w:fill="FFFFFF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2.7. Возможность аттестации обучающихся, завершающих обучение по образовательным программам среднего общего образования, по предметам, не вошедшим в перечень для государственной итоговой аттестации, или не выбранным </w:t>
      </w:r>
      <w:proofErr w:type="gramStart"/>
      <w:r>
        <w:rPr>
          <w:color w:val="212529"/>
          <w:sz w:val="28"/>
          <w:szCs w:val="28"/>
        </w:rPr>
        <w:t>обучающимися</w:t>
      </w:r>
      <w:proofErr w:type="gramEnd"/>
      <w:r>
        <w:rPr>
          <w:color w:val="212529"/>
          <w:sz w:val="28"/>
          <w:szCs w:val="28"/>
        </w:rPr>
        <w:t xml:space="preserve"> для сдачи государственной итоговой аттестации по результатам завершенных предыдущих учебных периодов (четвертей/триместров).</w:t>
      </w:r>
    </w:p>
    <w:p w:rsidR="001C0C79" w:rsidRDefault="001C0C79" w:rsidP="001C0C79">
      <w:pPr>
        <w:pStyle w:val="aj"/>
        <w:shd w:val="clear" w:color="auto" w:fill="FFFFFF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Решение о формах организации образовательного процесса по реализации основных образовательных программ общего образования, сроках окончания учебного года образовательная организация принимает самостоятельно по согласованию с учредителем и органом исполнительной власти субъекта Российской Федерации, осуществляющего управление в сфере образования.</w:t>
      </w:r>
    </w:p>
    <w:p w:rsidR="001C0C79" w:rsidRDefault="001C0C79" w:rsidP="001C0C79">
      <w:pPr>
        <w:pStyle w:val="ar"/>
        <w:shd w:val="clear" w:color="auto" w:fill="FFFFFF"/>
        <w:jc w:val="right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Приложение N 2</w:t>
      </w:r>
    </w:p>
    <w:p w:rsidR="001C0C79" w:rsidRDefault="001C0C79" w:rsidP="001C0C79">
      <w:pPr>
        <w:pStyle w:val="ar"/>
        <w:shd w:val="clear" w:color="auto" w:fill="FFFFFF"/>
        <w:jc w:val="right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к письму </w:t>
      </w:r>
      <w:proofErr w:type="spellStart"/>
      <w:r>
        <w:rPr>
          <w:color w:val="212529"/>
          <w:sz w:val="28"/>
          <w:szCs w:val="28"/>
        </w:rPr>
        <w:t>Минпросвещения</w:t>
      </w:r>
      <w:proofErr w:type="spellEnd"/>
      <w:r>
        <w:rPr>
          <w:color w:val="212529"/>
          <w:sz w:val="28"/>
          <w:szCs w:val="28"/>
        </w:rPr>
        <w:t xml:space="preserve"> России</w:t>
      </w:r>
    </w:p>
    <w:p w:rsidR="001C0C79" w:rsidRDefault="001C0C79" w:rsidP="001C0C79">
      <w:pPr>
        <w:pStyle w:val="ar"/>
        <w:shd w:val="clear" w:color="auto" w:fill="FFFFFF"/>
        <w:jc w:val="right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от 08.04.2020 N ГД-161/04</w:t>
      </w:r>
    </w:p>
    <w:p w:rsidR="001C0C79" w:rsidRDefault="001C0C79" w:rsidP="001C0C79">
      <w:pPr>
        <w:pStyle w:val="ac"/>
        <w:shd w:val="clear" w:color="auto" w:fill="FFFFFF"/>
        <w:spacing w:before="162" w:beforeAutospacing="0" w:after="162" w:afterAutospacing="0"/>
        <w:jc w:val="center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РЕКОМЕНДАЦИИ</w:t>
      </w:r>
    </w:p>
    <w:p w:rsidR="001C0C79" w:rsidRDefault="001C0C79" w:rsidP="001C0C79">
      <w:pPr>
        <w:pStyle w:val="ac"/>
        <w:shd w:val="clear" w:color="auto" w:fill="FFFFFF"/>
        <w:spacing w:before="162" w:beforeAutospacing="0" w:after="162" w:afterAutospacing="0"/>
        <w:jc w:val="center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ОБ ОРГАНИЗАЦИИ ОБРАЗОВАТЕЛЬНОГО ПРОЦЕССА В 2019/20 </w:t>
      </w:r>
      <w:proofErr w:type="gramStart"/>
      <w:r>
        <w:rPr>
          <w:color w:val="212529"/>
          <w:sz w:val="28"/>
          <w:szCs w:val="28"/>
        </w:rPr>
        <w:t>УЧЕБНОМ</w:t>
      </w:r>
      <w:proofErr w:type="gramEnd"/>
    </w:p>
    <w:p w:rsidR="001C0C79" w:rsidRDefault="001C0C79" w:rsidP="001C0C79">
      <w:pPr>
        <w:pStyle w:val="ac"/>
        <w:shd w:val="clear" w:color="auto" w:fill="FFFFFF"/>
        <w:spacing w:before="162" w:beforeAutospacing="0" w:after="162" w:afterAutospacing="0"/>
        <w:jc w:val="center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ГОДУ В УСЛОВИЯХ ПРОФИЛАКТИКИ И ПРЕДОТВРАЩЕНИЯ</w:t>
      </w:r>
    </w:p>
    <w:p w:rsidR="001C0C79" w:rsidRDefault="001C0C79" w:rsidP="001C0C79">
      <w:pPr>
        <w:pStyle w:val="ac"/>
        <w:shd w:val="clear" w:color="auto" w:fill="FFFFFF"/>
        <w:spacing w:before="162" w:beforeAutospacing="0" w:after="162" w:afterAutospacing="0"/>
        <w:jc w:val="center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lastRenderedPageBreak/>
        <w:t>РАСПРОСТРАНЕНИЯ НОВОЙ КОРОНАВИРУСНОЙ ИНФЕКЦИИ</w:t>
      </w:r>
    </w:p>
    <w:p w:rsidR="001C0C79" w:rsidRDefault="001C0C79" w:rsidP="001C0C79">
      <w:pPr>
        <w:pStyle w:val="ac"/>
        <w:shd w:val="clear" w:color="auto" w:fill="FFFFFF"/>
        <w:spacing w:before="162" w:beforeAutospacing="0" w:after="162" w:afterAutospacing="0"/>
        <w:jc w:val="center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В ОБРАЗОВАТЕЛЬНЫХ ОРГАНИЗАЦИЯХ, РЕАЛИЗУЮЩИХ </w:t>
      </w:r>
      <w:proofErr w:type="gramStart"/>
      <w:r>
        <w:rPr>
          <w:color w:val="212529"/>
          <w:sz w:val="28"/>
          <w:szCs w:val="28"/>
        </w:rPr>
        <w:t>ОСНОВНЫЕ</w:t>
      </w:r>
      <w:proofErr w:type="gramEnd"/>
    </w:p>
    <w:p w:rsidR="001C0C79" w:rsidRDefault="001C0C79" w:rsidP="001C0C79">
      <w:pPr>
        <w:pStyle w:val="ac"/>
        <w:shd w:val="clear" w:color="auto" w:fill="FFFFFF"/>
        <w:spacing w:before="162" w:beforeAutospacing="0" w:after="162" w:afterAutospacing="0"/>
        <w:jc w:val="center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ОБРАЗОВАТЕЛЬНЫЕ ПРОГРАММЫ СРЕДНЕГО</w:t>
      </w:r>
    </w:p>
    <w:p w:rsidR="001C0C79" w:rsidRDefault="001C0C79" w:rsidP="001C0C79">
      <w:pPr>
        <w:pStyle w:val="ac"/>
        <w:shd w:val="clear" w:color="auto" w:fill="FFFFFF"/>
        <w:spacing w:before="162" w:beforeAutospacing="0" w:after="162" w:afterAutospacing="0"/>
        <w:jc w:val="center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ПРОФЕССИОНАЛЬНОГО ОБРАЗОВАНИЯ</w:t>
      </w:r>
    </w:p>
    <w:p w:rsidR="001C0C79" w:rsidRDefault="001C0C79" w:rsidP="001C0C79">
      <w:pPr>
        <w:pStyle w:val="aj"/>
        <w:shd w:val="clear" w:color="auto" w:fill="FFFFFF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В настоящее время субъектами Российской Федерации предпринимаются разнообразные меры по организации образовательной деятельности, в том числе в профессиональных образовательных организациях, в условиях профилактики и предотвращения распространения новой </w:t>
      </w:r>
      <w:proofErr w:type="spellStart"/>
      <w:r>
        <w:rPr>
          <w:color w:val="212529"/>
          <w:sz w:val="28"/>
          <w:szCs w:val="28"/>
        </w:rPr>
        <w:t>коронавирусной</w:t>
      </w:r>
      <w:proofErr w:type="spellEnd"/>
      <w:r>
        <w:rPr>
          <w:color w:val="212529"/>
          <w:sz w:val="28"/>
          <w:szCs w:val="28"/>
        </w:rPr>
        <w:t xml:space="preserve"> инфекции.</w:t>
      </w:r>
    </w:p>
    <w:p w:rsidR="001C0C79" w:rsidRDefault="001C0C79" w:rsidP="001C0C79">
      <w:pPr>
        <w:pStyle w:val="aj"/>
        <w:shd w:val="clear" w:color="auto" w:fill="FFFFFF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Одним из инструментов организации обучения в условиях бесконтактной коммуникации, рекомендованным </w:t>
      </w:r>
      <w:proofErr w:type="spellStart"/>
      <w:r>
        <w:rPr>
          <w:color w:val="212529"/>
          <w:sz w:val="28"/>
          <w:szCs w:val="28"/>
        </w:rPr>
        <w:t>Минпросвещения</w:t>
      </w:r>
      <w:proofErr w:type="spellEnd"/>
      <w:r>
        <w:rPr>
          <w:color w:val="212529"/>
          <w:sz w:val="28"/>
          <w:szCs w:val="28"/>
        </w:rPr>
        <w:t xml:space="preserve"> России, является использование дистанционных образовательных технологий и электронного обучения (далее - ДОТ и ЭО).</w:t>
      </w:r>
    </w:p>
    <w:p w:rsidR="001C0C79" w:rsidRDefault="001C0C79" w:rsidP="001C0C79">
      <w:pPr>
        <w:pStyle w:val="aj"/>
        <w:shd w:val="clear" w:color="auto" w:fill="FFFFFF"/>
        <w:jc w:val="both"/>
        <w:rPr>
          <w:color w:val="212529"/>
          <w:sz w:val="28"/>
          <w:szCs w:val="28"/>
        </w:rPr>
      </w:pPr>
      <w:proofErr w:type="gramStart"/>
      <w:r>
        <w:rPr>
          <w:color w:val="212529"/>
          <w:sz w:val="28"/>
          <w:szCs w:val="28"/>
        </w:rPr>
        <w:t xml:space="preserve">Согласно данным ежедневного мониторинга использования дистанционных образовательных технологий, проводимого </w:t>
      </w:r>
      <w:proofErr w:type="spellStart"/>
      <w:r>
        <w:rPr>
          <w:color w:val="212529"/>
          <w:sz w:val="28"/>
          <w:szCs w:val="28"/>
        </w:rPr>
        <w:t>Минпросвещения</w:t>
      </w:r>
      <w:proofErr w:type="spellEnd"/>
      <w:r>
        <w:rPr>
          <w:color w:val="212529"/>
          <w:sz w:val="28"/>
          <w:szCs w:val="28"/>
        </w:rPr>
        <w:t xml:space="preserve"> России, 91% профессиональных образовательных организаций уже использовали ДОТ и ЭО при реализации образовательных программ, в том числе для обучения лиц с инвалидностью и ограниченными возможностями здоровья (далее</w:t>
      </w:r>
      <w:proofErr w:type="gramEnd"/>
      <w:r>
        <w:rPr>
          <w:color w:val="212529"/>
          <w:sz w:val="28"/>
          <w:szCs w:val="28"/>
        </w:rPr>
        <w:t xml:space="preserve"> </w:t>
      </w:r>
      <w:proofErr w:type="gramStart"/>
      <w:r>
        <w:rPr>
          <w:color w:val="212529"/>
          <w:sz w:val="28"/>
          <w:szCs w:val="28"/>
        </w:rPr>
        <w:t>ОВЗ).</w:t>
      </w:r>
      <w:proofErr w:type="gramEnd"/>
    </w:p>
    <w:p w:rsidR="001C0C79" w:rsidRDefault="001C0C79" w:rsidP="001C0C79">
      <w:pPr>
        <w:pStyle w:val="aj"/>
        <w:shd w:val="clear" w:color="auto" w:fill="FFFFFF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С 6 апреля 2020 г. оставшиеся профессиональные образовательные организации планируют начать реализацию образовательных программ с использованием ДОТ и ЭО.</w:t>
      </w:r>
    </w:p>
    <w:p w:rsidR="001C0C79" w:rsidRDefault="001C0C79" w:rsidP="001C0C79">
      <w:pPr>
        <w:pStyle w:val="aj"/>
        <w:shd w:val="clear" w:color="auto" w:fill="FFFFFF"/>
        <w:jc w:val="both"/>
        <w:rPr>
          <w:color w:val="212529"/>
          <w:sz w:val="28"/>
          <w:szCs w:val="28"/>
        </w:rPr>
      </w:pPr>
      <w:proofErr w:type="gramStart"/>
      <w:r>
        <w:rPr>
          <w:color w:val="212529"/>
          <w:sz w:val="28"/>
          <w:szCs w:val="28"/>
        </w:rPr>
        <w:t xml:space="preserve">Учитывая различия в санитарно-эпидемиологической ситуации, складывающейся в различных субъектах Российской Федерации, а также различную степень готовности профессиональных образовательных организаций и педагогов к использованию ДОТ в домашних условиях и в целях обеспечения оптимальных условий реализации основных профессиональных образовательных программ (в том числе для обучающихся с инвалидностью и ОВЗ) и завершения учебного года </w:t>
      </w:r>
      <w:proofErr w:type="spellStart"/>
      <w:r>
        <w:rPr>
          <w:color w:val="212529"/>
          <w:sz w:val="28"/>
          <w:szCs w:val="28"/>
        </w:rPr>
        <w:t>Минпросвещения</w:t>
      </w:r>
      <w:proofErr w:type="spellEnd"/>
      <w:r>
        <w:rPr>
          <w:color w:val="212529"/>
          <w:sz w:val="28"/>
          <w:szCs w:val="28"/>
        </w:rPr>
        <w:t xml:space="preserve"> России рекомендует.</w:t>
      </w:r>
      <w:proofErr w:type="gramEnd"/>
    </w:p>
    <w:p w:rsidR="001C0C79" w:rsidRDefault="001C0C79" w:rsidP="001C0C79">
      <w:pPr>
        <w:pStyle w:val="aj"/>
        <w:shd w:val="clear" w:color="auto" w:fill="FFFFFF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1. </w:t>
      </w:r>
      <w:proofErr w:type="gramStart"/>
      <w:r>
        <w:rPr>
          <w:color w:val="212529"/>
          <w:sz w:val="28"/>
          <w:szCs w:val="28"/>
        </w:rPr>
        <w:t xml:space="preserve">Образовательным организациям, реализующим основные образовательные программы среднего профессионального образования, в условиях стабильной санитарно-эпидемиологической ситуации и отсутствия введенных ограничений, обеспечить реализацию образовательных программ в штатном режиме с соблюдением всех санитарно-эпидемиологических требований в условиях профилактики и предотвращения распространения </w:t>
      </w:r>
      <w:proofErr w:type="spellStart"/>
      <w:r>
        <w:rPr>
          <w:color w:val="212529"/>
          <w:sz w:val="28"/>
          <w:szCs w:val="28"/>
        </w:rPr>
        <w:t>коронавирусной</w:t>
      </w:r>
      <w:proofErr w:type="spellEnd"/>
      <w:r>
        <w:rPr>
          <w:color w:val="212529"/>
          <w:sz w:val="28"/>
          <w:szCs w:val="28"/>
        </w:rPr>
        <w:t xml:space="preserve"> инфекции, в том числе сокращения количества обучающихся находящихся в </w:t>
      </w:r>
      <w:r>
        <w:rPr>
          <w:color w:val="212529"/>
          <w:sz w:val="28"/>
          <w:szCs w:val="28"/>
        </w:rPr>
        <w:lastRenderedPageBreak/>
        <w:t>помещении при помощи деления на подгруппы, корректировки учебных планов и рабочих программ дисциплин (модулей</w:t>
      </w:r>
      <w:proofErr w:type="gramEnd"/>
      <w:r>
        <w:rPr>
          <w:color w:val="212529"/>
          <w:sz w:val="28"/>
          <w:szCs w:val="28"/>
        </w:rPr>
        <w:t xml:space="preserve">), практик, предусматривающей сокращение времени учебных занятий и акцент на освоение нового учебного материала, а также упор на семинары, практические занятия, лабораторные работы, без сокращения объемов педагогической нагрузки педагогических работников, с учетом доступности материалов, методик и технологий обучения </w:t>
      </w:r>
      <w:proofErr w:type="gramStart"/>
      <w:r>
        <w:rPr>
          <w:color w:val="212529"/>
          <w:sz w:val="28"/>
          <w:szCs w:val="28"/>
        </w:rPr>
        <w:t>для</w:t>
      </w:r>
      <w:proofErr w:type="gramEnd"/>
      <w:r>
        <w:rPr>
          <w:color w:val="212529"/>
          <w:sz w:val="28"/>
          <w:szCs w:val="28"/>
        </w:rPr>
        <w:t xml:space="preserve"> обучающихся с инвалидностью и ОВЗ.</w:t>
      </w:r>
    </w:p>
    <w:p w:rsidR="001C0C79" w:rsidRDefault="001C0C79" w:rsidP="001C0C79">
      <w:pPr>
        <w:pStyle w:val="aj"/>
        <w:shd w:val="clear" w:color="auto" w:fill="FFFFFF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2. </w:t>
      </w:r>
      <w:proofErr w:type="gramStart"/>
      <w:r>
        <w:rPr>
          <w:color w:val="212529"/>
          <w:sz w:val="28"/>
          <w:szCs w:val="28"/>
        </w:rPr>
        <w:t>Образовательным организациям, реализующим основные образовательные программы среднего профессионального образования, в условиях неблагоприятной санитарно-эпидемиологической ситуации и введенных ограничений на посещение общественных мест обеспечить реализацию образовательных программ с использованием дистанционных образовательных технологий и электронного обучения в соответствии с календарными учебными графиками и индивидуальными учебными планами, в режиме нахождения обучающихся в условиях домашней самоизоляции.</w:t>
      </w:r>
      <w:proofErr w:type="gramEnd"/>
      <w:r>
        <w:rPr>
          <w:color w:val="212529"/>
          <w:sz w:val="28"/>
          <w:szCs w:val="28"/>
        </w:rPr>
        <w:t xml:space="preserve"> При этом необходимо:</w:t>
      </w:r>
    </w:p>
    <w:p w:rsidR="001C0C79" w:rsidRDefault="001C0C79" w:rsidP="001C0C79">
      <w:pPr>
        <w:pStyle w:val="aj"/>
        <w:shd w:val="clear" w:color="auto" w:fill="FFFFFF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2.1. Разработать программу мер для каждого курса </w:t>
      </w:r>
      <w:proofErr w:type="gramStart"/>
      <w:r>
        <w:rPr>
          <w:color w:val="212529"/>
          <w:sz w:val="28"/>
          <w:szCs w:val="28"/>
        </w:rPr>
        <w:t>обучения по</w:t>
      </w:r>
      <w:proofErr w:type="gramEnd"/>
      <w:r>
        <w:rPr>
          <w:color w:val="212529"/>
          <w:sz w:val="28"/>
          <w:szCs w:val="28"/>
        </w:rPr>
        <w:t xml:space="preserve"> каждой профессии (специальности) среднего профессионального образования в части обеспечения полного освоения образовательной программы.</w:t>
      </w:r>
    </w:p>
    <w:p w:rsidR="001C0C79" w:rsidRDefault="001C0C79" w:rsidP="001C0C79">
      <w:pPr>
        <w:pStyle w:val="aj"/>
        <w:shd w:val="clear" w:color="auto" w:fill="FFFFFF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2.2. </w:t>
      </w:r>
      <w:proofErr w:type="gramStart"/>
      <w:r>
        <w:rPr>
          <w:color w:val="212529"/>
          <w:sz w:val="28"/>
          <w:szCs w:val="28"/>
        </w:rPr>
        <w:t>Обеспечить условия для преподавателей, мастеров производственного обучения, иных работников по организации образовательного процесса с рабочего места (при соблюдении дополнительных санитарно-эпидемиологических мероприятий) или в режиме нахождения в условиях домашней самоизоляции (с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планами), а также ознакомить преподавателей с особенностями дистанционной работы с обучающимися, имеющими инвалидность и</w:t>
      </w:r>
      <w:proofErr w:type="gramEnd"/>
      <w:r>
        <w:rPr>
          <w:color w:val="212529"/>
          <w:sz w:val="28"/>
          <w:szCs w:val="28"/>
        </w:rPr>
        <w:t xml:space="preserve"> ОВЗ, различных нозологических групп.</w:t>
      </w:r>
    </w:p>
    <w:p w:rsidR="001C0C79" w:rsidRDefault="001C0C79" w:rsidP="001C0C79">
      <w:pPr>
        <w:pStyle w:val="aj"/>
        <w:shd w:val="clear" w:color="auto" w:fill="FFFFFF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2.3. Обеспечить условия для </w:t>
      </w:r>
      <w:proofErr w:type="gramStart"/>
      <w:r>
        <w:rPr>
          <w:color w:val="212529"/>
          <w:sz w:val="28"/>
          <w:szCs w:val="28"/>
        </w:rPr>
        <w:t>обучающихся</w:t>
      </w:r>
      <w:proofErr w:type="gramEnd"/>
      <w:r>
        <w:rPr>
          <w:color w:val="212529"/>
          <w:sz w:val="28"/>
          <w:szCs w:val="28"/>
        </w:rPr>
        <w:t xml:space="preserve"> с инвалидностью и ОВЗ. </w:t>
      </w:r>
      <w:proofErr w:type="gramStart"/>
      <w:r>
        <w:rPr>
          <w:color w:val="212529"/>
          <w:sz w:val="28"/>
          <w:szCs w:val="28"/>
        </w:rPr>
        <w:t xml:space="preserve">Образовательный процесс организовать с учетом обучения по адаптированным образовательным программам, обеспечения доступности учебно-методических материалов, дидактических средств, методик и технологий обучения для лиц с инвалидностью и ОВЗ разных нозологических групп (с нарушением слуха - видеоматериалы, титры в качестве дублирования </w:t>
      </w:r>
      <w:proofErr w:type="spellStart"/>
      <w:r>
        <w:rPr>
          <w:color w:val="212529"/>
          <w:sz w:val="28"/>
          <w:szCs w:val="28"/>
        </w:rPr>
        <w:t>аудиоконтента</w:t>
      </w:r>
      <w:proofErr w:type="spellEnd"/>
      <w:r>
        <w:rPr>
          <w:color w:val="212529"/>
          <w:sz w:val="28"/>
          <w:szCs w:val="28"/>
        </w:rPr>
        <w:t xml:space="preserve">, с нарушением зрения - </w:t>
      </w:r>
      <w:proofErr w:type="spellStart"/>
      <w:r>
        <w:rPr>
          <w:color w:val="212529"/>
          <w:sz w:val="28"/>
          <w:szCs w:val="28"/>
        </w:rPr>
        <w:t>аудиофайлы</w:t>
      </w:r>
      <w:proofErr w:type="spellEnd"/>
      <w:r>
        <w:rPr>
          <w:color w:val="212529"/>
          <w:sz w:val="28"/>
          <w:szCs w:val="28"/>
        </w:rPr>
        <w:t>, с нарушением опорно-двигательного аппарата/верхних конечностей - заданий с необходимостью небольшого количества действий, предусматривают доступность управления с клавиатуры и</w:t>
      </w:r>
      <w:proofErr w:type="gramEnd"/>
      <w:r>
        <w:rPr>
          <w:color w:val="212529"/>
          <w:sz w:val="28"/>
          <w:szCs w:val="28"/>
        </w:rPr>
        <w:t xml:space="preserve"> </w:t>
      </w:r>
      <w:proofErr w:type="gramStart"/>
      <w:r>
        <w:rPr>
          <w:color w:val="212529"/>
          <w:sz w:val="28"/>
          <w:szCs w:val="28"/>
        </w:rPr>
        <w:t xml:space="preserve">пр.; для лиц с ментальными нарушениями - обеспечить практико-ориентированный характер выдаваемых заданий, их простоту и наглядность; при необходимости предусмотреть </w:t>
      </w:r>
      <w:r>
        <w:rPr>
          <w:color w:val="212529"/>
          <w:sz w:val="28"/>
          <w:szCs w:val="28"/>
        </w:rPr>
        <w:lastRenderedPageBreak/>
        <w:t xml:space="preserve">сопровождение процесса обучения лиц с инвалидностью и ОВЗ необходимыми специалистами: </w:t>
      </w:r>
      <w:proofErr w:type="spellStart"/>
      <w:r>
        <w:rPr>
          <w:color w:val="212529"/>
          <w:sz w:val="28"/>
          <w:szCs w:val="28"/>
        </w:rPr>
        <w:t>сурдопереводчик</w:t>
      </w:r>
      <w:proofErr w:type="spellEnd"/>
      <w:r>
        <w:rPr>
          <w:color w:val="212529"/>
          <w:sz w:val="28"/>
          <w:szCs w:val="28"/>
        </w:rPr>
        <w:t xml:space="preserve">, </w:t>
      </w:r>
      <w:proofErr w:type="spellStart"/>
      <w:r>
        <w:rPr>
          <w:color w:val="212529"/>
          <w:sz w:val="28"/>
          <w:szCs w:val="28"/>
        </w:rPr>
        <w:t>тьютор</w:t>
      </w:r>
      <w:proofErr w:type="spellEnd"/>
      <w:r>
        <w:rPr>
          <w:color w:val="212529"/>
          <w:sz w:val="28"/>
          <w:szCs w:val="28"/>
        </w:rPr>
        <w:t>, педагог-психолог и т.д.); а также обеспечения доступа к информационным системам и информационно-телекоммуникационным сетям, приспособленным для использования лицами с инвалидностью и ОВЗ.</w:t>
      </w:r>
      <w:proofErr w:type="gramEnd"/>
    </w:p>
    <w:p w:rsidR="001C0C79" w:rsidRDefault="001C0C79" w:rsidP="001C0C79">
      <w:pPr>
        <w:pStyle w:val="aj"/>
        <w:shd w:val="clear" w:color="auto" w:fill="FFFFFF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2.4. Провести корректировку учебных планов и рабочих программ дисциплин (модулей), практик, предусматривающую сокращение времени учебных занятий и акцент на освоение нового учебного материала, без сокращения объемов педагогической нагрузки, предусмотрев перевод обучающихся на индивидуальные учебные планы.</w:t>
      </w:r>
    </w:p>
    <w:p w:rsidR="001C0C79" w:rsidRDefault="001C0C79" w:rsidP="001C0C79">
      <w:pPr>
        <w:pStyle w:val="aj"/>
        <w:shd w:val="clear" w:color="auto" w:fill="FFFFFF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2.5. Образовательным организациям, реализующим в структуре программы среднего профессионального образования основную образовательную программу среднего общего образования, обеспечить реализацию с использованием дистанционных образовательных технологий и электронного обучения в соответствии с календарным учебным графиком и индивидуальными учебными планами, а также особыми образовательными потребностями отдельных категорий </w:t>
      </w:r>
      <w:proofErr w:type="gramStart"/>
      <w:r>
        <w:rPr>
          <w:color w:val="212529"/>
          <w:sz w:val="28"/>
          <w:szCs w:val="28"/>
        </w:rPr>
        <w:t>лиц</w:t>
      </w:r>
      <w:proofErr w:type="gramEnd"/>
      <w:r>
        <w:rPr>
          <w:color w:val="212529"/>
          <w:sz w:val="28"/>
          <w:szCs w:val="28"/>
        </w:rPr>
        <w:t xml:space="preserve"> в режиме нахождения обучающихся в условиях домашней самоизоляции.</w:t>
      </w:r>
    </w:p>
    <w:p w:rsidR="001C0C79" w:rsidRDefault="001C0C79" w:rsidP="001C0C79">
      <w:pPr>
        <w:pStyle w:val="aj"/>
        <w:shd w:val="clear" w:color="auto" w:fill="FFFFFF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2.6. Продолжить реализацию основных образовательных программ среднего профессионального образования с использованием дистанционных образовательных технологий до отмены неблагоприятной санитарно-эпидемиологической ситуации и введенных ограничений на посещение общественных мест.</w:t>
      </w:r>
    </w:p>
    <w:p w:rsidR="001C0C79" w:rsidRDefault="001C0C79" w:rsidP="001C0C79">
      <w:pPr>
        <w:pStyle w:val="aj"/>
        <w:shd w:val="clear" w:color="auto" w:fill="FFFFFF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2.7. Предусмотреть возможность досрочного завершения учебного года с аттестацией обучающихся </w:t>
      </w:r>
      <w:proofErr w:type="spellStart"/>
      <w:r>
        <w:rPr>
          <w:color w:val="212529"/>
          <w:sz w:val="28"/>
          <w:szCs w:val="28"/>
        </w:rPr>
        <w:t>невыпускных</w:t>
      </w:r>
      <w:proofErr w:type="spellEnd"/>
      <w:r>
        <w:rPr>
          <w:color w:val="212529"/>
          <w:sz w:val="28"/>
          <w:szCs w:val="28"/>
        </w:rPr>
        <w:t xml:space="preserve"> курсов по результатам промежуточной аттестации в сроки, устанавливаемые образовательной организацией, а также переносом освоения части основной образовательной программы текущего учебного года на следующий учебный год (на основе индивидуальных учебных планов).</w:t>
      </w:r>
    </w:p>
    <w:p w:rsidR="001C0C79" w:rsidRDefault="001C0C79" w:rsidP="001C0C79">
      <w:pPr>
        <w:pStyle w:val="aj"/>
        <w:shd w:val="clear" w:color="auto" w:fill="FFFFFF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2.8. Обеспечить проведение ГИА по образовательным программам среднего профессионального образования в установленные законодательством сроки, разработав программу подготовки к процедурам ГИА, в том числе адаптированную, с учетом потребностей обучающихся с инвалидностью и ОВЗ.</w:t>
      </w:r>
    </w:p>
    <w:p w:rsidR="001C0C79" w:rsidRDefault="001C0C79" w:rsidP="001C0C79">
      <w:pPr>
        <w:pStyle w:val="aj"/>
        <w:shd w:val="clear" w:color="auto" w:fill="FFFFFF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2.9. Разработать дополнительные соглашения к трудовым договорам для педагогических работников в части временных мер по изменению условий, места работы, режима рабочего времени и т.д.</w:t>
      </w:r>
    </w:p>
    <w:p w:rsidR="001C0C79" w:rsidRDefault="001C0C79" w:rsidP="001C0C79">
      <w:pPr>
        <w:pStyle w:val="aj"/>
        <w:shd w:val="clear" w:color="auto" w:fill="FFFFFF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2.10. Привлечь родителей обучающихся с инвалидностью и ОВЗ как субъектов оказания им необходимой помощи в условиях дистанционного </w:t>
      </w:r>
      <w:r>
        <w:rPr>
          <w:color w:val="212529"/>
          <w:sz w:val="28"/>
          <w:szCs w:val="28"/>
        </w:rPr>
        <w:lastRenderedPageBreak/>
        <w:t xml:space="preserve">формата обучения (например, при тяжелой степени умственной отсталости, расстройствах </w:t>
      </w:r>
      <w:proofErr w:type="spellStart"/>
      <w:r>
        <w:rPr>
          <w:color w:val="212529"/>
          <w:sz w:val="28"/>
          <w:szCs w:val="28"/>
        </w:rPr>
        <w:t>аутистического</w:t>
      </w:r>
      <w:proofErr w:type="spellEnd"/>
      <w:r>
        <w:rPr>
          <w:color w:val="212529"/>
          <w:sz w:val="28"/>
          <w:szCs w:val="28"/>
        </w:rPr>
        <w:t xml:space="preserve"> спектра и др.).</w:t>
      </w:r>
    </w:p>
    <w:p w:rsidR="001C0C79" w:rsidRDefault="001C0C79" w:rsidP="001C0C79">
      <w:pPr>
        <w:pStyle w:val="aj"/>
        <w:shd w:val="clear" w:color="auto" w:fill="FFFFFF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2.11. Обеспечить полноценную реализацию образовательных программ среднего профессионального образования, в том числе для лиц с инвалидностью и ОВЗ, при переводе образовательного процесса на обучение с использованием дистанционных образовательных технологий.</w:t>
      </w:r>
    </w:p>
    <w:p w:rsidR="001C0C79" w:rsidRDefault="001C0C79" w:rsidP="001C0C79">
      <w:pPr>
        <w:pStyle w:val="aj"/>
        <w:shd w:val="clear" w:color="auto" w:fill="FFFFFF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Решение о формах организации образовательного процесса по реализации основных образовательных программ среднего профессионального образования, сроках окончания учебного года, организации государственной итоговой аттестации, образовательная организация принимает самостоятельно по согласованию с органом исполнительной власти субъекта Российской Федерации, осуществляющего управление в сфере образования.</w:t>
      </w:r>
    </w:p>
    <w:p w:rsidR="003D47A7" w:rsidRDefault="003D47A7"/>
    <w:sectPr w:rsidR="003D47A7" w:rsidSect="003D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C0C79"/>
    <w:rsid w:val="00041678"/>
    <w:rsid w:val="001C0C79"/>
    <w:rsid w:val="001E11DB"/>
    <w:rsid w:val="002F3E8E"/>
    <w:rsid w:val="003D47A7"/>
    <w:rsid w:val="00417A52"/>
    <w:rsid w:val="005B5324"/>
    <w:rsid w:val="008B7683"/>
    <w:rsid w:val="00A01CF0"/>
    <w:rsid w:val="00A20F63"/>
    <w:rsid w:val="00AE77B9"/>
    <w:rsid w:val="00C37255"/>
    <w:rsid w:val="00C42A50"/>
    <w:rsid w:val="00E146CE"/>
    <w:rsid w:val="00E512FC"/>
    <w:rsid w:val="00E63CCC"/>
    <w:rsid w:val="00FE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">
    <w:name w:val="ac"/>
    <w:basedOn w:val="a"/>
    <w:rsid w:val="001C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aj"/>
    <w:basedOn w:val="a"/>
    <w:rsid w:val="001C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">
    <w:name w:val="ar"/>
    <w:basedOn w:val="a"/>
    <w:rsid w:val="001C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2432</Words>
  <Characters>13863</Characters>
  <Application>Microsoft Office Word</Application>
  <DocSecurity>0</DocSecurity>
  <Lines>115</Lines>
  <Paragraphs>32</Paragraphs>
  <ScaleCrop>false</ScaleCrop>
  <Company>RePack by SPecialiST</Company>
  <LinksUpToDate>false</LinksUpToDate>
  <CharactersWithSpaces>16263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плазма</dc:creator>
  <cp:keywords/>
  <dc:description/>
  <cp:lastModifiedBy>плазма</cp:lastModifiedBy>
  <cp:revision>3</cp:revision>
  <dcterms:created xsi:type="dcterms:W3CDTF">2020-09-03T07:33:00Z</dcterms:created>
  <dcterms:modified xsi:type="dcterms:W3CDTF">2020-09-03T07:33:00Z</dcterms:modified>
</cp:coreProperties>
</file>