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19" w:rsidRDefault="00B67619" w:rsidP="00B67619">
      <w:pPr>
        <w:pStyle w:val="a3"/>
        <w:shd w:val="clear" w:color="auto" w:fill="FFFFFF"/>
        <w:spacing w:before="206" w:beforeAutospacing="0" w:after="206" w:afterAutospacing="0" w:line="408" w:lineRule="atLeast"/>
        <w:jc w:val="both"/>
        <w:rPr>
          <w:rFonts w:ascii="PT Sans" w:hAnsi="PT Sans"/>
          <w:color w:val="000000"/>
          <w:sz w:val="33"/>
          <w:szCs w:val="33"/>
        </w:rPr>
      </w:pPr>
      <w:r>
        <w:rPr>
          <w:rStyle w:val="a4"/>
          <w:rFonts w:ascii="PT Sans" w:hAnsi="PT Sans"/>
          <w:color w:val="000000"/>
          <w:sz w:val="33"/>
          <w:szCs w:val="33"/>
        </w:rPr>
        <w:t>Памятка "Безопасное поведение в сети Интернет".</w:t>
      </w:r>
    </w:p>
    <w:p w:rsidR="00B67619" w:rsidRDefault="00B67619" w:rsidP="00B67619">
      <w:pPr>
        <w:pStyle w:val="a3"/>
        <w:shd w:val="clear" w:color="auto" w:fill="FFFFFF"/>
        <w:spacing w:before="206" w:beforeAutospacing="0" w:after="206" w:afterAutospacing="0" w:line="408" w:lineRule="atLeast"/>
        <w:jc w:val="both"/>
        <w:rPr>
          <w:rFonts w:ascii="PT Sans" w:hAnsi="PT Sans"/>
          <w:color w:val="000000"/>
          <w:sz w:val="33"/>
          <w:szCs w:val="33"/>
        </w:rPr>
      </w:pPr>
      <w:r>
        <w:rPr>
          <w:rFonts w:ascii="PT Sans" w:hAnsi="PT Sans"/>
          <w:color w:val="000000"/>
          <w:sz w:val="33"/>
          <w:szCs w:val="33"/>
        </w:rPr>
        <w:t>Неправильное поведение в интернете может принести вред не только тебе, но также твоим родным и близким. Чтобы обезопасить себя, достаточно соблюдать правила, которые ты прочтешь</w:t>
      </w:r>
    </w:p>
    <w:p w:rsidR="002346E7" w:rsidRDefault="002346E7"/>
    <w:sectPr w:rsidR="002346E7" w:rsidSect="0023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67619"/>
    <w:rsid w:val="002346E7"/>
    <w:rsid w:val="00B6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6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2020-04-08T13:48:00Z</dcterms:created>
  <dcterms:modified xsi:type="dcterms:W3CDTF">2020-04-08T13:48:00Z</dcterms:modified>
</cp:coreProperties>
</file>