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A0" w:rsidRPr="002E1EA0" w:rsidRDefault="002E1EA0" w:rsidP="002E1EA0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E1EA0">
        <w:rPr>
          <w:rFonts w:ascii="Times New Roman" w:hAnsi="Times New Roman" w:cs="Times New Roman"/>
          <w:b/>
          <w:i/>
          <w:sz w:val="36"/>
          <w:szCs w:val="36"/>
        </w:rPr>
        <w:t>«Современный воспитатель, какой он?»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Воспитатель - это не только профессия, это призвание, которым отмечен далеко не каждый человек, это призвание нужно заслужить, заслужить своим трудом, своим талантом, своим желанием пост</w:t>
      </w:r>
      <w:bookmarkStart w:id="0" w:name="_GoBack"/>
      <w:bookmarkEnd w:id="0"/>
      <w:r w:rsidRPr="002E1EA0">
        <w:rPr>
          <w:rFonts w:ascii="Times New Roman" w:hAnsi="Times New Roman" w:cs="Times New Roman"/>
          <w:sz w:val="24"/>
          <w:szCs w:val="24"/>
        </w:rPr>
        <w:t>оянно меняться, преобразовываться, совершенствоваться. Важно понять какому воспитателю общество в целом и семья в частности готово доверить воспитание самого ценного «стратегического ресурса страны» - ребенка.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В жизнь системы образования страны прочно вошёл Федеральный образовательный </w:t>
      </w:r>
      <w:proofErr w:type="spellStart"/>
      <w:proofErr w:type="gramStart"/>
      <w:r w:rsidRPr="002E1EA0">
        <w:rPr>
          <w:rFonts w:ascii="Times New Roman" w:hAnsi="Times New Roman" w:cs="Times New Roman"/>
          <w:sz w:val="24"/>
          <w:szCs w:val="24"/>
        </w:rPr>
        <w:t>стандарт.ФГОС</w:t>
      </w:r>
      <w:proofErr w:type="spellEnd"/>
      <w:proofErr w:type="gramEnd"/>
      <w:r w:rsidRPr="002E1EA0">
        <w:rPr>
          <w:rFonts w:ascii="Times New Roman" w:hAnsi="Times New Roman" w:cs="Times New Roman"/>
          <w:sz w:val="24"/>
          <w:szCs w:val="24"/>
        </w:rPr>
        <w:t xml:space="preserve"> ДО устанавливает ряд требований к условиям реализации основной программы ДОО: психолого-педагогические, кадровые, материально- технические, финансовые и к предметно - развивающей среде. Кадровые условия являются главными. В связи с этим разработан и утвержден профессиональный стандарт педагога, который вступил в силу с 1 января 2015 года.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Согласно этому стандарту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педагогдошкольного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 xml:space="preserve"> образования должен: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знать специфику дошкольного образования и особенности организации образовательной работы с детьми раннего и дошкольного возраста;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•уметь организовывать ведущие в дошкольном возрасте виды деятельности: предметно –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манипулятивную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 xml:space="preserve"> и игровую, обеспечивая развитие детей, организовывать совместную и самостоятельную деятельность дошкольников;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владеть теорией и педагогическими методиками физического, познавательного и личностного развития детей раннего и дошкольного возраста;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lastRenderedPageBreak/>
        <w:t xml:space="preserve">•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владеть ИКТ - компетенциями, необходимыми и достаточными для планирования, реализации и оценки образовательной работы с детьми раннего и дошкольного возраста;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специфика профессиональной деятельности предъявляет к воспитателю дошкольного образования определённые требования. И, чтобы выполнять свои профессиональные обязанности, он должен обладать определёнными качествами личности.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В основе такого качества личности, как профессиональная направленность, лежит интерес к профессии воспитателя и любовь к детям. Именно эти факторы побуждают к стремлению овладеть педагогическими знаниями и постоянно совершенствовать свой профессиональный уровень. Воспитатель должен уметь сопереживать и сочувствовать, эмоционально отзываться на переживания ребёнка. Воспитатель знающий возрастные особенности дошкольников, должен внимательно замечать малейшие изменения в поведении ребёнка, проявлять чуткость, заботливость, доброжелательность, тактичность во взаимоотношениях. Наравне с требовательностью к участникам воспитательного процесса (детям, родителям, коллегам) воспитатель дошкольного образования остаётся к ним доброжелательным, верит в их силы и возможности. Воспитатель, любящий детей, всегда настроен на восприятие их положительных качеств. Создавая условия для проявления способностей каждого ребёнка, педагог помогает раскрыться личному потенциалу дошкольника. Оптимистически настроенный воспитатель не будет плохо говорить о ребёнке, жаловаться на него родителям. Воспитатель-оптимист характеризуется умением вдохновлять жизнерадостностью, чувством юмора. Когда в действиях воспитателя находят оптимальное сочетание ласка и твердость, доброта и взыскательность, доверие и контроль, шутка и строгость, гибкость поведения и воспитательных действий, можно говорить о тактичности воспитателя.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Педагог дошкольного образования должен уметь строить правильные взаимоотношения как с детьми и родителями, так и с коллегами, то есть </w:t>
      </w:r>
      <w:proofErr w:type="gramStart"/>
      <w:r w:rsidRPr="002E1EA0">
        <w:rPr>
          <w:rFonts w:ascii="Times New Roman" w:hAnsi="Times New Roman" w:cs="Times New Roman"/>
          <w:sz w:val="24"/>
          <w:szCs w:val="24"/>
        </w:rPr>
        <w:t>со всеми участникам</w:t>
      </w:r>
      <w:proofErr w:type="gramEnd"/>
      <w:r w:rsidRPr="002E1EA0">
        <w:rPr>
          <w:rFonts w:ascii="Times New Roman" w:hAnsi="Times New Roman" w:cs="Times New Roman"/>
          <w:sz w:val="24"/>
          <w:szCs w:val="24"/>
        </w:rPr>
        <w:t xml:space="preserve"> педагогического процесса. Воспитатель должен показывать своим воспитанникам пример поведения. Ведь в первую очередь дети подражают поведению воспитателю. Так же воспитатель должен стараться наладить партнёрские отношения с родителями, уметь предупредить и разрешить конфликтные ситуации. С уважением и вниманием относиться к коллегам, обмениваться опытом, воспринимать критику.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Пользоваться авторитетом у детей, родителей и коллег – это значит получить оценку своим нравственным и профессиональным качествам, культуре, эрудиции, преданности профессии. Способность бороться за свой авторитет, дорожить им, дана только воспитателю, преданному своему делу. От способности к педагогической рефлексии во многом зависит успешность профессиональной деятельности воспитателя. Ведь </w:t>
      </w:r>
      <w:r w:rsidRPr="002E1EA0">
        <w:rPr>
          <w:rFonts w:ascii="Times New Roman" w:hAnsi="Times New Roman" w:cs="Times New Roman"/>
          <w:sz w:val="24"/>
          <w:szCs w:val="24"/>
        </w:rPr>
        <w:lastRenderedPageBreak/>
        <w:t>рефлексия подразумевает умение анализировать проделанные шаги, оценить полученные результаты и сравнить их с запланированной целью. На основе полученных выводов воспитатель дошкольного образования корректирует последующую деятельность для того, чтобы получить лучшие результаты.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Из необходимых качеств личности воспитателя также можно выделить добросовестность, требовательность к себе, инициативность, терпение и выдержку. Хорошо, если воспитатель дошкольного образования умеет мастерить, рисовать, хорошо петь, имеет актёрские навыки. В этом случае он всегда будет интересен своим воспитанникам.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Имидж воспитателя – эмоционально окрашенный стереотип восприятия образа педагога в сознании воспитанников, коллег, социального окружения, в массовом сознании. При формировании имиджа педагога реальные качества тесно переплетаются с теми, которые приписываются ему окружающими. Современный дошкольный воспитатель должен сочетать в себе как черты собственно воспитателя (опека, замена матери) так и черты учителя.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Выделим основные составляющие имиджа воспитателя: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- визуальная привлекательность;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- вербальное поведение;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- невербальное поведение;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- манеры, этикет;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- обаяние.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Воспитатель своим внешним обликом располагает к себе детей и взрослых. Следует всегда помнить, что дети учатся у взрослых и, прежде всего, у любимого воспитателя правильно </w:t>
      </w:r>
      <w:proofErr w:type="spellStart"/>
      <w:proofErr w:type="gramStart"/>
      <w:r w:rsidRPr="002E1EA0">
        <w:rPr>
          <w:rFonts w:ascii="Times New Roman" w:hAnsi="Times New Roman" w:cs="Times New Roman"/>
          <w:sz w:val="24"/>
          <w:szCs w:val="24"/>
        </w:rPr>
        <w:t>одеваться.В</w:t>
      </w:r>
      <w:proofErr w:type="spellEnd"/>
      <w:proofErr w:type="gramEnd"/>
      <w:r w:rsidRPr="002E1EA0">
        <w:rPr>
          <w:rFonts w:ascii="Times New Roman" w:hAnsi="Times New Roman" w:cs="Times New Roman"/>
          <w:sz w:val="24"/>
          <w:szCs w:val="24"/>
        </w:rPr>
        <w:t xml:space="preserve"> манере одеваться проявляется одно из главных правил: красиво выглядеть – значит проявлять уважение к окружающим людям. В ДОУ существуют следующие требования, предъявляемые к внешнему виду педагогов: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1) Волосы должны быть чистыми, аккуратно уложенными.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2) Макияж должен быть сдержанным.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3) Особое внимание уделяется рукам. Ногти должны быть чистыми, ухоженными.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4) Обувь должна соответствовать правилам по технике безопасности, классической формы. Хождение в шлепках не допускается.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5) Не допускается использование приторных запахов парфюмерии, короткие юбки, обтягивающие брюки, шорты - слишком вызывающе для сотрудников ДОУ.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proofErr w:type="gramStart"/>
      <w:r w:rsidRPr="002E1EA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1EA0">
        <w:rPr>
          <w:rFonts w:ascii="Times New Roman" w:hAnsi="Times New Roman" w:cs="Times New Roman"/>
          <w:sz w:val="24"/>
          <w:szCs w:val="24"/>
        </w:rPr>
        <w:t xml:space="preserve"> младших группах не допускается длинная бижутерия, кольца с камнями (в целях безопасности).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7) Спортивная форма используется воспитателями только при проведении занятий по физической культуре и утренней гимнастики Требования, предъявляемые к внешнему виду человека, помогают воспитателю улучшить свой профессиональный имидж, добиться успеха.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Исследования А. И. Григорьевой (кандидата педагогических наук, доцента) показали, что в группах, где воспитатели одеваются ярко, проявляют себя эмоционально, адаптация детей сокращается в разы.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Ученый предполагает, какие воспитательные задачи может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решитьвоспитательтолько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 xml:space="preserve"> через свой образ: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Крупные бусы или яркий цветок на блузке соберёт, сконцентрирует и активизирует непроизвольное внимание детей. У детей развивается интерес к обследованию и желание общаться.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Подтверждающих влияние цвета и формы на психику человека, и, бесспорно, их следует учитывать при организации психолого-педагогического пространства детского сада.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Яркие красные цвета в одежде воспитателя повышают скорость мыслительных операций у ребёнка, а фиолетовые и синие - зарождают сомнение, неуверенность в своих силах.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• Преобладание в одежде чёрного цвета для воспитателя не желательно, так как тёмные цвета побуждаю к собранности, активизации произвольности, а ребёнок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нейрофизиологически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 xml:space="preserve"> к этому не готов. Дети испытывают внутреннее напряжение и быстро утомляются, становятся рассеянными, могут проявляться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 xml:space="preserve"> и агрессия.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Белые и очень светлые тоны одежды вызываю у ребёнка некоторую рассеянность, растерянность, ожидание инструкций, указаний, способствуют снижению инициативы, самостоятельности.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Блестящие, сверкающие элементы в одежде вызывают у ребёнка восторг, восхищение, доверие, притягивают ребёнка к воспитателю. У ребёнка улучшается настроение, он испытывает состояние радости. В такой одежде воспитателю легко расположить к себе ребёнка, вызвать доверие и управлять его действиями, добиться послушания и признания.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Требования, предъявляемые к внешнему виду человека, помогают воспитателю улучшить свой профессиональный имидж, добиться успеха.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В традиционной педагогике долгое время считалось, что речевое развитие ребёнка во многом зависит от речевой активности воспитателей, родителей. "Говорите с ребёнком как можно больше и чаще", - такие советы постоянно слышали родители от специалистов дошкольного дела. Эмпирические открытия, сделанные в начале 20 века доктором медицины и педагогом Марией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 xml:space="preserve">, подтверждены в конце века известнейшими </w:t>
      </w:r>
      <w:r w:rsidRPr="002E1EA0">
        <w:rPr>
          <w:rFonts w:ascii="Times New Roman" w:hAnsi="Times New Roman" w:cs="Times New Roman"/>
          <w:sz w:val="24"/>
          <w:szCs w:val="24"/>
        </w:rPr>
        <w:lastRenderedPageBreak/>
        <w:t xml:space="preserve">психологами и педагогами. Все они доказывают, как и создательница "молчаливой педагогики", что ребёнок - существо невербальное. Утверждают, что всякая информация воспринимается дошкольниками через отношения, а не через слова.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Вербализованная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 xml:space="preserve"> форма осмысления практически недоступна детям дошкольного возраста".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1EA0">
        <w:rPr>
          <w:rFonts w:ascii="Times New Roman" w:hAnsi="Times New Roman" w:cs="Times New Roman"/>
          <w:sz w:val="24"/>
          <w:szCs w:val="24"/>
        </w:rPr>
        <w:t>Доказано,что</w:t>
      </w:r>
      <w:proofErr w:type="spellEnd"/>
      <w:proofErr w:type="gramEnd"/>
      <w:r w:rsidRPr="002E1EA0">
        <w:rPr>
          <w:rFonts w:ascii="Times New Roman" w:hAnsi="Times New Roman" w:cs="Times New Roman"/>
          <w:sz w:val="24"/>
          <w:szCs w:val="24"/>
        </w:rPr>
        <w:t xml:space="preserve"> существуют два вида общения: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Вербальное общение (знаковое) осуществляется с помощью слов. К вербальным средствам общения относятся человеческая речь.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К невербальным средствам общения относятся: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Жестика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>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Мимика;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• Пантомимика;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E1EA0">
        <w:rPr>
          <w:rFonts w:ascii="Times New Roman" w:hAnsi="Times New Roman" w:cs="Times New Roman"/>
          <w:sz w:val="24"/>
          <w:szCs w:val="24"/>
        </w:rPr>
        <w:t>Такесика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>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1EA0">
        <w:rPr>
          <w:rFonts w:ascii="Times New Roman" w:hAnsi="Times New Roman" w:cs="Times New Roman"/>
          <w:sz w:val="24"/>
          <w:szCs w:val="24"/>
        </w:rPr>
        <w:t>Жестика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>. Жесты – это разнообразные движения руками и головой. Язык жестов – самый древний способ достижения взаимопонимания. В различные исторические эпохи и у разных народов были свои общепринятые способы жестикуляции. В настоящее время даже предпринимаются попытки создать словари жестов.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Мимика – это движение мышц лица, главный показатель чувств. Исследования показали, что при неподвижном или невидимом лице собеседника теряется до 10-15% информации. В литературе отмечается более 20 000 описаний выражения лица. Главной характеристикой мимики является ее целостность и динамичность. Это означает, что в мимическом выражении лица шести основных эмоциональных состояний (гнев, радость, страх, печаль, удивление, отвращение) все движения мышц лица скоординированы. Основную информативную нагрузку в мимическом плане несут брови и губы.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Пантомимика – это походка, позы, осанка, общая моторика всего тела.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1EA0">
        <w:rPr>
          <w:rFonts w:ascii="Times New Roman" w:hAnsi="Times New Roman" w:cs="Times New Roman"/>
          <w:sz w:val="24"/>
          <w:szCs w:val="24"/>
        </w:rPr>
        <w:t>Такесика</w:t>
      </w:r>
      <w:proofErr w:type="spellEnd"/>
      <w:r w:rsidRPr="002E1EA0">
        <w:rPr>
          <w:rFonts w:ascii="Times New Roman" w:hAnsi="Times New Roman" w:cs="Times New Roman"/>
          <w:sz w:val="24"/>
          <w:szCs w:val="24"/>
        </w:rPr>
        <w:t xml:space="preserve"> – роль прикосновений в процессе невербального общения. Здесь выделяются рукопожатия, поцелуи, поглаживания, отталкивания и т. п.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Второй вид общения появляется очень рано и позволяет ребенку "считывать" информацию об отношении окружающих к нему и друг к другу, их настроение, эмоции. Поэтому воспитателю необходимо уделять большое внимание своей невербальной деятельности (мимике, жестам, позе и прочее).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Таким образом, можно отметить, что современному воспитателю сегодня необходимо наличие специальной профессиональной подготовки. А для этого нужно серьезно работать над повышением компетентности педагога, которая позволит им работать по стандарту. Компетенция педагога – это одно из главных требований стандарта.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этих требований будет строиться система подготовки </w:t>
      </w:r>
      <w:proofErr w:type="spellStart"/>
      <w:proofErr w:type="gramStart"/>
      <w:r w:rsidRPr="002E1EA0">
        <w:rPr>
          <w:rFonts w:ascii="Times New Roman" w:hAnsi="Times New Roman" w:cs="Times New Roman"/>
          <w:sz w:val="24"/>
          <w:szCs w:val="24"/>
        </w:rPr>
        <w:t>педагогов,которая</w:t>
      </w:r>
      <w:proofErr w:type="spellEnd"/>
      <w:proofErr w:type="gramEnd"/>
      <w:r w:rsidRPr="002E1EA0">
        <w:rPr>
          <w:rFonts w:ascii="Times New Roman" w:hAnsi="Times New Roman" w:cs="Times New Roman"/>
          <w:sz w:val="24"/>
          <w:szCs w:val="24"/>
        </w:rPr>
        <w:t xml:space="preserve"> будет включать в себя: изучение тематической литературы, проведение обучающих семинаров, освоение педагогами новых подходов, методов и технологий обучения и воспитания. Проведение педсоветов и открытых просмотров и мастер – классов. Институты повышения квалификации будут перестраивать свою учебные программы для того, чтобы система дошкольного образования могла работать в соответствии с современными требованиями.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Каким быть должен воспитатель?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Конечно, добрым должен быть!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Любить детей, любить ученье,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Свою профессию любить!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Каким быть должен воспитатель?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Конечно, щедрым должен быть.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Всего себя без сожаленья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Он должен детям подарить!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Памятка воспитателю: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1. Воспитатель не тот кто </w:t>
      </w:r>
      <w:proofErr w:type="spellStart"/>
      <w:proofErr w:type="gramStart"/>
      <w:r w:rsidRPr="002E1EA0">
        <w:rPr>
          <w:rFonts w:ascii="Times New Roman" w:hAnsi="Times New Roman" w:cs="Times New Roman"/>
          <w:sz w:val="24"/>
          <w:szCs w:val="24"/>
        </w:rPr>
        <w:t>учит,а</w:t>
      </w:r>
      <w:proofErr w:type="spellEnd"/>
      <w:proofErr w:type="gramEnd"/>
      <w:r w:rsidRPr="002E1EA0">
        <w:rPr>
          <w:rFonts w:ascii="Times New Roman" w:hAnsi="Times New Roman" w:cs="Times New Roman"/>
          <w:sz w:val="24"/>
          <w:szCs w:val="24"/>
        </w:rPr>
        <w:t xml:space="preserve"> тот у кого учатся: совершенствуйтесь в профессиональном плане и расширяйте свой кругозор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2.Придерживайтесь принципа трех НЕ: не вредить, не спешить, не винить детей в собственных ошибках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3. Делайте акцент на сильных сторонах ребенка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4. Смотрите на происходящее вокруг с оптимизмом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5. Верьте в успех своей деятельности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6. Найдите время, чтобы побыть наедине с собой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7. Будьте искренни по отношению к другим и к самому себе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8. Следите за своим физическим и психическим здоровьем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9. Позволяйте себе «маленькие женские радости»</w:t>
      </w:r>
    </w:p>
    <w:p w:rsidR="002E1EA0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719" w:rsidRPr="002E1EA0" w:rsidRDefault="002E1EA0" w:rsidP="002E1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>10. Помните! Чтобы быть интересным детям, нужно быть интересным самому себе</w:t>
      </w:r>
    </w:p>
    <w:sectPr w:rsidR="00FA5719" w:rsidRPr="002E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B8"/>
    <w:rsid w:val="002E1EA0"/>
    <w:rsid w:val="002E66B8"/>
    <w:rsid w:val="00F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55202-E1DB-4688-8E11-18FBCDBF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2066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2023-12-05T11:48:00Z</dcterms:created>
  <dcterms:modified xsi:type="dcterms:W3CDTF">2023-12-05T11:49:00Z</dcterms:modified>
</cp:coreProperties>
</file>