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7491" w:rsidRPr="003C4FEC" w:rsidRDefault="00043ECF" w:rsidP="00043ECF">
      <w:pPr>
        <w:rPr>
          <w:rFonts w:ascii="Times New Roman" w:hAnsi="Times New Roman" w:cs="Times New Roman"/>
          <w:b/>
          <w:i/>
          <w:color w:val="00B050"/>
          <w:sz w:val="36"/>
          <w:szCs w:val="36"/>
        </w:rPr>
      </w:pPr>
      <w:r w:rsidRPr="003C4FEC">
        <w:rPr>
          <w:rFonts w:ascii="Times New Roman" w:hAnsi="Times New Roman" w:cs="Times New Roman"/>
          <w:b/>
          <w:i/>
          <w:color w:val="00B050"/>
          <w:sz w:val="36"/>
          <w:szCs w:val="36"/>
        </w:rPr>
        <w:t>Рекомендательный список книг о Кубани</w:t>
      </w:r>
    </w:p>
    <w:p w:rsidR="00043ECF" w:rsidRPr="003C4FEC" w:rsidRDefault="00633189" w:rsidP="00633189">
      <w:pPr>
        <w:jc w:val="center"/>
        <w:rPr>
          <w:rFonts w:ascii="Times New Roman" w:hAnsi="Times New Roman" w:cs="Times New Roman"/>
          <w:b/>
          <w:i/>
          <w:color w:val="FF0000"/>
          <w:sz w:val="28"/>
          <w:szCs w:val="28"/>
        </w:rPr>
      </w:pPr>
      <w:r w:rsidRPr="003C4FEC">
        <w:rPr>
          <w:rFonts w:ascii="Times New Roman" w:hAnsi="Times New Roman" w:cs="Times New Roman"/>
          <w:b/>
          <w:i/>
          <w:color w:val="FF0000"/>
          <w:sz w:val="28"/>
          <w:szCs w:val="28"/>
        </w:rPr>
        <w:t>ИСТОРИЯ</w:t>
      </w:r>
    </w:p>
    <w:p w:rsidR="00043ECF" w:rsidRPr="003C4FEC" w:rsidRDefault="00043ECF" w:rsidP="00043ECF">
      <w:pPr>
        <w:pStyle w:val="a3"/>
        <w:shd w:val="clear" w:color="auto" w:fill="FFFFFF"/>
        <w:spacing w:before="150" w:beforeAutospacing="0" w:after="150" w:afterAutospacing="0" w:line="273" w:lineRule="atLeast"/>
        <w:jc w:val="both"/>
        <w:rPr>
          <w:color w:val="000000"/>
          <w:sz w:val="22"/>
          <w:szCs w:val="22"/>
        </w:rPr>
      </w:pPr>
      <w:r w:rsidRPr="003C4FEC">
        <w:rPr>
          <w:noProof/>
          <w:sz w:val="22"/>
          <w:szCs w:val="22"/>
        </w:rPr>
        <w:drawing>
          <wp:anchor distT="0" distB="0" distL="114300" distR="114300" simplePos="0" relativeHeight="251658240" behindDoc="0" locked="0" layoutInCell="1" allowOverlap="1">
            <wp:simplePos x="0" y="0"/>
            <wp:positionH relativeFrom="column">
              <wp:posOffset>-3810</wp:posOffset>
            </wp:positionH>
            <wp:positionV relativeFrom="paragraph">
              <wp:posOffset>3175</wp:posOffset>
            </wp:positionV>
            <wp:extent cx="561975" cy="781050"/>
            <wp:effectExtent l="0" t="0" r="9525" b="0"/>
            <wp:wrapSquare wrapText="bothSides"/>
            <wp:docPr id="3" name="Рисунок 3" descr="0312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312_0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61975" cy="781050"/>
                    </a:xfrm>
                    <a:prstGeom prst="rect">
                      <a:avLst/>
                    </a:prstGeom>
                    <a:noFill/>
                    <a:ln>
                      <a:noFill/>
                    </a:ln>
                  </pic:spPr>
                </pic:pic>
              </a:graphicData>
            </a:graphic>
          </wp:anchor>
        </w:drawing>
      </w:r>
      <w:r w:rsidRPr="003C4FEC">
        <w:rPr>
          <w:rStyle w:val="a4"/>
          <w:color w:val="000000"/>
          <w:sz w:val="22"/>
          <w:szCs w:val="22"/>
        </w:rPr>
        <w:t xml:space="preserve">История Кубани: Краснодарский край. Республика Адыгея / авт.-сост. Ю. </w:t>
      </w:r>
      <w:proofErr w:type="spellStart"/>
      <w:r w:rsidRPr="003C4FEC">
        <w:rPr>
          <w:rStyle w:val="a4"/>
          <w:color w:val="000000"/>
          <w:sz w:val="22"/>
          <w:szCs w:val="22"/>
        </w:rPr>
        <w:t>Бодяев</w:t>
      </w:r>
      <w:proofErr w:type="spellEnd"/>
      <w:r w:rsidRPr="003C4FEC">
        <w:rPr>
          <w:rStyle w:val="a4"/>
          <w:color w:val="000000"/>
          <w:sz w:val="22"/>
          <w:szCs w:val="22"/>
        </w:rPr>
        <w:t xml:space="preserve">, М. </w:t>
      </w:r>
      <w:proofErr w:type="spellStart"/>
      <w:r w:rsidRPr="003C4FEC">
        <w:rPr>
          <w:rStyle w:val="a4"/>
          <w:color w:val="000000"/>
          <w:sz w:val="22"/>
          <w:szCs w:val="22"/>
        </w:rPr>
        <w:t>Мирук</w:t>
      </w:r>
      <w:proofErr w:type="spellEnd"/>
      <w:r w:rsidRPr="003C4FEC">
        <w:rPr>
          <w:rStyle w:val="a4"/>
          <w:color w:val="000000"/>
          <w:sz w:val="22"/>
          <w:szCs w:val="22"/>
        </w:rPr>
        <w:t xml:space="preserve">, Т. Науменко, В. </w:t>
      </w:r>
      <w:proofErr w:type="spellStart"/>
      <w:r w:rsidRPr="003C4FEC">
        <w:rPr>
          <w:rStyle w:val="a4"/>
          <w:color w:val="000000"/>
          <w:sz w:val="22"/>
          <w:szCs w:val="22"/>
        </w:rPr>
        <w:t>Щетнев</w:t>
      </w:r>
      <w:proofErr w:type="spellEnd"/>
      <w:r w:rsidRPr="003C4FEC">
        <w:rPr>
          <w:rStyle w:val="a4"/>
          <w:color w:val="000000"/>
          <w:sz w:val="22"/>
          <w:szCs w:val="22"/>
        </w:rPr>
        <w:t xml:space="preserve">. - М.: Дрофа; Д и К; Краснодар: ОИПЦ «Перспективы образования», 1997. - 42 с: ил.; </w:t>
      </w:r>
      <w:proofErr w:type="gramStart"/>
      <w:r w:rsidRPr="003C4FEC">
        <w:rPr>
          <w:rStyle w:val="a4"/>
          <w:color w:val="000000"/>
          <w:sz w:val="22"/>
          <w:szCs w:val="22"/>
        </w:rPr>
        <w:t>карт .</w:t>
      </w:r>
      <w:proofErr w:type="gramEnd"/>
    </w:p>
    <w:p w:rsidR="00043ECF" w:rsidRPr="003C4FEC" w:rsidRDefault="00043ECF" w:rsidP="00043ECF">
      <w:pPr>
        <w:pStyle w:val="a3"/>
        <w:shd w:val="clear" w:color="auto" w:fill="FFFFFF"/>
        <w:spacing w:before="150" w:beforeAutospacing="0" w:after="150" w:afterAutospacing="0" w:line="273" w:lineRule="atLeast"/>
        <w:jc w:val="both"/>
        <w:rPr>
          <w:color w:val="000000"/>
          <w:sz w:val="22"/>
          <w:szCs w:val="22"/>
        </w:rPr>
      </w:pPr>
      <w:r w:rsidRPr="003C4FEC">
        <w:rPr>
          <w:color w:val="000000"/>
          <w:sz w:val="22"/>
          <w:szCs w:val="22"/>
        </w:rPr>
        <w:t>Это своеобразный путеводитель по истории родного края, с картами и рисунками. Он поможет тебе совершить увлекательное путешествие по страницам славной истории Кубани, с древнейших времен до конца XX века</w:t>
      </w:r>
    </w:p>
    <w:p w:rsidR="00043ECF" w:rsidRPr="003C4FEC" w:rsidRDefault="00043ECF" w:rsidP="00043ECF">
      <w:pPr>
        <w:pStyle w:val="a3"/>
        <w:shd w:val="clear" w:color="auto" w:fill="FFFFFF"/>
        <w:spacing w:before="150" w:beforeAutospacing="0" w:after="150" w:afterAutospacing="0" w:line="273" w:lineRule="atLeast"/>
        <w:jc w:val="both"/>
        <w:rPr>
          <w:color w:val="000000"/>
          <w:sz w:val="22"/>
          <w:szCs w:val="22"/>
        </w:rPr>
      </w:pPr>
      <w:r w:rsidRPr="003C4FEC">
        <w:rPr>
          <w:noProof/>
          <w:sz w:val="22"/>
          <w:szCs w:val="22"/>
        </w:rPr>
        <w:drawing>
          <wp:anchor distT="0" distB="0" distL="114300" distR="114300" simplePos="0" relativeHeight="251659264" behindDoc="0" locked="0" layoutInCell="1" allowOverlap="1">
            <wp:simplePos x="0" y="0"/>
            <wp:positionH relativeFrom="column">
              <wp:posOffset>-3810</wp:posOffset>
            </wp:positionH>
            <wp:positionV relativeFrom="paragraph">
              <wp:posOffset>-635</wp:posOffset>
            </wp:positionV>
            <wp:extent cx="581025" cy="733425"/>
            <wp:effectExtent l="0" t="0" r="9525" b="9525"/>
            <wp:wrapSquare wrapText="bothSides"/>
            <wp:docPr id="5" name="Рисунок 5" descr="0313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313_0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1025" cy="733425"/>
                    </a:xfrm>
                    <a:prstGeom prst="rect">
                      <a:avLst/>
                    </a:prstGeom>
                    <a:noFill/>
                    <a:ln>
                      <a:noFill/>
                    </a:ln>
                  </pic:spPr>
                </pic:pic>
              </a:graphicData>
            </a:graphic>
          </wp:anchor>
        </w:drawing>
      </w:r>
      <w:r w:rsidRPr="003C4FEC">
        <w:rPr>
          <w:rStyle w:val="a4"/>
          <w:color w:val="000000"/>
          <w:sz w:val="22"/>
          <w:szCs w:val="22"/>
        </w:rPr>
        <w:t xml:space="preserve">В. Кубанские исторические хроники. Малоизвестное об известном: очерки / В. </w:t>
      </w:r>
      <w:proofErr w:type="spellStart"/>
      <w:r w:rsidRPr="003C4FEC">
        <w:rPr>
          <w:rStyle w:val="a4"/>
          <w:color w:val="000000"/>
          <w:sz w:val="22"/>
          <w:szCs w:val="22"/>
        </w:rPr>
        <w:t>Ратушняк</w:t>
      </w:r>
      <w:proofErr w:type="spellEnd"/>
      <w:r w:rsidRPr="003C4FEC">
        <w:rPr>
          <w:rStyle w:val="a4"/>
          <w:color w:val="000000"/>
          <w:sz w:val="22"/>
          <w:szCs w:val="22"/>
        </w:rPr>
        <w:t xml:space="preserve">. </w:t>
      </w:r>
      <w:proofErr w:type="spellStart"/>
      <w:proofErr w:type="gramStart"/>
      <w:r w:rsidRPr="003C4FEC">
        <w:rPr>
          <w:rStyle w:val="a4"/>
          <w:color w:val="000000"/>
          <w:sz w:val="22"/>
          <w:szCs w:val="22"/>
        </w:rPr>
        <w:t>Краснодар:ОИПЦ</w:t>
      </w:r>
      <w:proofErr w:type="spellEnd"/>
      <w:proofErr w:type="gramEnd"/>
      <w:r w:rsidRPr="003C4FEC">
        <w:rPr>
          <w:rStyle w:val="a4"/>
          <w:color w:val="000000"/>
          <w:sz w:val="22"/>
          <w:szCs w:val="22"/>
        </w:rPr>
        <w:t xml:space="preserve"> «Перспективы образования», 2005. - 224 с: ил.</w:t>
      </w:r>
    </w:p>
    <w:p w:rsidR="00043ECF" w:rsidRPr="003C4FEC" w:rsidRDefault="00043ECF" w:rsidP="00043ECF">
      <w:pPr>
        <w:pStyle w:val="a3"/>
        <w:shd w:val="clear" w:color="auto" w:fill="FFFFFF"/>
        <w:spacing w:before="150" w:beforeAutospacing="0" w:after="150" w:afterAutospacing="0" w:line="273" w:lineRule="atLeast"/>
        <w:jc w:val="both"/>
        <w:rPr>
          <w:color w:val="000000"/>
          <w:sz w:val="22"/>
          <w:szCs w:val="22"/>
        </w:rPr>
      </w:pPr>
      <w:r w:rsidRPr="003C4FEC">
        <w:rPr>
          <w:color w:val="000000"/>
          <w:sz w:val="22"/>
          <w:szCs w:val="22"/>
        </w:rPr>
        <w:t xml:space="preserve">Открыв книгу известного кубанского историка-краеведа В. </w:t>
      </w:r>
      <w:proofErr w:type="spellStart"/>
      <w:r w:rsidRPr="003C4FEC">
        <w:rPr>
          <w:color w:val="000000"/>
          <w:sz w:val="22"/>
          <w:szCs w:val="22"/>
        </w:rPr>
        <w:t>Ратушняка</w:t>
      </w:r>
      <w:proofErr w:type="spellEnd"/>
      <w:r w:rsidRPr="003C4FEC">
        <w:rPr>
          <w:color w:val="000000"/>
          <w:sz w:val="22"/>
          <w:szCs w:val="22"/>
        </w:rPr>
        <w:t>, понимаешь - не все страницы истории родного края еще достаточно изучены. Что такое «</w:t>
      </w:r>
      <w:proofErr w:type="spellStart"/>
      <w:r w:rsidRPr="003C4FEC">
        <w:rPr>
          <w:color w:val="000000"/>
          <w:sz w:val="22"/>
          <w:szCs w:val="22"/>
        </w:rPr>
        <w:t>Тмутараканский</w:t>
      </w:r>
      <w:proofErr w:type="spellEnd"/>
      <w:r w:rsidRPr="003C4FEC">
        <w:rPr>
          <w:color w:val="000000"/>
          <w:sz w:val="22"/>
          <w:szCs w:val="22"/>
        </w:rPr>
        <w:t xml:space="preserve"> камень» и какая на нем была надпись? Чем в средние века занимались на территории нашего края предприимчивые генуэзцы? Кто из русских самодержцев первым посетил Кубань? Какие казачьи войска назывались «пластунами»?</w:t>
      </w:r>
    </w:p>
    <w:p w:rsidR="00043ECF" w:rsidRPr="003C4FEC" w:rsidRDefault="00043ECF" w:rsidP="00043ECF">
      <w:pPr>
        <w:pStyle w:val="a3"/>
        <w:shd w:val="clear" w:color="auto" w:fill="FFFFFF"/>
        <w:spacing w:before="150" w:beforeAutospacing="0" w:after="150" w:afterAutospacing="0" w:line="273" w:lineRule="atLeast"/>
        <w:jc w:val="both"/>
        <w:rPr>
          <w:color w:val="000000"/>
          <w:sz w:val="22"/>
          <w:szCs w:val="22"/>
        </w:rPr>
      </w:pPr>
      <w:r w:rsidRPr="003C4FEC">
        <w:rPr>
          <w:color w:val="000000"/>
          <w:sz w:val="22"/>
          <w:szCs w:val="22"/>
        </w:rPr>
        <w:t>Эта книга будет не только хорошим помощником для выполнения школьного задания, но и, надеемся, пополнит твои знания по истории Кубани.</w:t>
      </w:r>
    </w:p>
    <w:p w:rsidR="00043ECF" w:rsidRPr="00043ECF" w:rsidRDefault="00043ECF" w:rsidP="00043ECF">
      <w:pPr>
        <w:shd w:val="clear" w:color="auto" w:fill="FFFFFF"/>
        <w:spacing w:after="0" w:line="273" w:lineRule="atLeast"/>
        <w:rPr>
          <w:rFonts w:ascii="Times New Roman" w:eastAsia="Times New Roman" w:hAnsi="Times New Roman" w:cs="Times New Roman"/>
          <w:color w:val="000000"/>
          <w:lang w:eastAsia="ru-RU"/>
        </w:rPr>
      </w:pPr>
      <w:r w:rsidRPr="003C4FEC">
        <w:rPr>
          <w:rFonts w:ascii="Times New Roman" w:hAnsi="Times New Roman" w:cs="Times New Roman"/>
          <w:noProof/>
          <w:lang w:eastAsia="ru-RU"/>
        </w:rPr>
        <w:drawing>
          <wp:anchor distT="0" distB="0" distL="114300" distR="114300" simplePos="0" relativeHeight="251660288" behindDoc="0" locked="0" layoutInCell="1" allowOverlap="1">
            <wp:simplePos x="0" y="0"/>
            <wp:positionH relativeFrom="column">
              <wp:posOffset>-3810</wp:posOffset>
            </wp:positionH>
            <wp:positionV relativeFrom="paragraph">
              <wp:posOffset>-2540</wp:posOffset>
            </wp:positionV>
            <wp:extent cx="619125" cy="981075"/>
            <wp:effectExtent l="0" t="0" r="9525" b="9525"/>
            <wp:wrapSquare wrapText="bothSides"/>
            <wp:docPr id="6" name="Рисунок 6" descr="0484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0484_0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9125" cy="981075"/>
                    </a:xfrm>
                    <a:prstGeom prst="rect">
                      <a:avLst/>
                    </a:prstGeom>
                    <a:noFill/>
                    <a:ln>
                      <a:noFill/>
                    </a:ln>
                  </pic:spPr>
                </pic:pic>
              </a:graphicData>
            </a:graphic>
          </wp:anchor>
        </w:drawing>
      </w:r>
      <w:r w:rsidRPr="00043ECF">
        <w:rPr>
          <w:rFonts w:ascii="Times New Roman" w:eastAsia="Times New Roman" w:hAnsi="Times New Roman" w:cs="Times New Roman"/>
          <w:b/>
          <w:bCs/>
          <w:color w:val="000000"/>
          <w:lang w:eastAsia="ru-RU"/>
        </w:rPr>
        <w:t xml:space="preserve">Кубань в годы Великой Отечественной войны 1941-1945 /Администрация Краснодарского края. Краснодар: Периодика Кубани. 2005. - 304 с: </w:t>
      </w:r>
      <w:proofErr w:type="gramStart"/>
      <w:r w:rsidRPr="00043ECF">
        <w:rPr>
          <w:rFonts w:ascii="Times New Roman" w:eastAsia="Times New Roman" w:hAnsi="Times New Roman" w:cs="Times New Roman"/>
          <w:b/>
          <w:bCs/>
          <w:color w:val="000000"/>
          <w:lang w:eastAsia="ru-RU"/>
        </w:rPr>
        <w:t>ил .</w:t>
      </w:r>
      <w:proofErr w:type="gramEnd"/>
    </w:p>
    <w:p w:rsidR="00043ECF" w:rsidRPr="00043ECF" w:rsidRDefault="00043ECF" w:rsidP="00043ECF">
      <w:pPr>
        <w:shd w:val="clear" w:color="auto" w:fill="FFFFFF"/>
        <w:spacing w:before="150" w:after="150" w:line="273" w:lineRule="atLeast"/>
        <w:jc w:val="both"/>
        <w:rPr>
          <w:rFonts w:ascii="Times New Roman" w:eastAsia="Times New Roman" w:hAnsi="Times New Roman" w:cs="Times New Roman"/>
          <w:color w:val="000000"/>
          <w:lang w:eastAsia="ru-RU"/>
        </w:rPr>
      </w:pPr>
      <w:r w:rsidRPr="00043ECF">
        <w:rPr>
          <w:rFonts w:ascii="Times New Roman" w:eastAsia="Times New Roman" w:hAnsi="Times New Roman" w:cs="Times New Roman"/>
          <w:color w:val="000000"/>
          <w:lang w:eastAsia="ru-RU"/>
        </w:rPr>
        <w:t>Все мы знаем, какое тяжелое бремя Кубань вместе со всей страной вынесла на своих плечах в годы войны с фашистами. Кубанцы сражались на всех фронтах Великой Отечественной и ежедневно совершали трудовые подвиги. Авторы статей этого сборника описывают самые значимые для Кубани события Великой Отечественной войны. На каждой странице, благодаря тексту и многочисленным иллюстрациям, перед нами, как живые, встают герои тех великих лет.</w:t>
      </w:r>
    </w:p>
    <w:p w:rsidR="00043ECF" w:rsidRPr="003C4FEC" w:rsidRDefault="00043ECF" w:rsidP="00043ECF">
      <w:pPr>
        <w:shd w:val="clear" w:color="auto" w:fill="FFFFFF"/>
        <w:spacing w:before="150" w:after="150" w:line="273" w:lineRule="atLeast"/>
        <w:jc w:val="both"/>
        <w:rPr>
          <w:rFonts w:ascii="Times New Roman" w:eastAsia="Times New Roman" w:hAnsi="Times New Roman" w:cs="Times New Roman"/>
          <w:color w:val="000000"/>
          <w:lang w:eastAsia="ru-RU"/>
        </w:rPr>
      </w:pPr>
      <w:r w:rsidRPr="00043ECF">
        <w:rPr>
          <w:rFonts w:ascii="Times New Roman" w:eastAsia="Times New Roman" w:hAnsi="Times New Roman" w:cs="Times New Roman"/>
          <w:color w:val="000000"/>
          <w:lang w:eastAsia="ru-RU"/>
        </w:rPr>
        <w:t>Ты узнаешь о битве за Кавказ, о воздушных боях над Кубанью, о бессмертном подвиге Малой Земли</w:t>
      </w:r>
    </w:p>
    <w:p w:rsidR="00633189" w:rsidRDefault="00633189" w:rsidP="00043ECF">
      <w:pPr>
        <w:shd w:val="clear" w:color="auto" w:fill="FFFFFF"/>
        <w:spacing w:before="150" w:after="150" w:line="273" w:lineRule="atLeast"/>
        <w:jc w:val="both"/>
        <w:rPr>
          <w:rFonts w:eastAsia="Times New Roman" w:cs="Times New Roman"/>
          <w:color w:val="000000"/>
          <w:sz w:val="20"/>
          <w:szCs w:val="20"/>
          <w:lang w:eastAsia="ru-RU"/>
        </w:rPr>
      </w:pPr>
    </w:p>
    <w:p w:rsidR="00633189" w:rsidRDefault="00633189" w:rsidP="00043ECF">
      <w:pPr>
        <w:shd w:val="clear" w:color="auto" w:fill="FFFFFF"/>
        <w:spacing w:before="150" w:after="150" w:line="273" w:lineRule="atLeast"/>
        <w:jc w:val="both"/>
        <w:rPr>
          <w:rFonts w:eastAsia="Times New Roman" w:cs="Times New Roman"/>
          <w:color w:val="000000"/>
          <w:sz w:val="20"/>
          <w:szCs w:val="20"/>
          <w:lang w:eastAsia="ru-RU"/>
        </w:rPr>
      </w:pPr>
    </w:p>
    <w:p w:rsidR="00633189" w:rsidRDefault="00633189" w:rsidP="00043ECF">
      <w:pPr>
        <w:shd w:val="clear" w:color="auto" w:fill="FFFFFF"/>
        <w:spacing w:before="150" w:after="150" w:line="273" w:lineRule="atLeast"/>
        <w:jc w:val="both"/>
        <w:rPr>
          <w:rFonts w:eastAsia="Times New Roman" w:cs="Times New Roman"/>
          <w:color w:val="000000"/>
          <w:sz w:val="20"/>
          <w:szCs w:val="20"/>
          <w:lang w:eastAsia="ru-RU"/>
        </w:rPr>
      </w:pPr>
    </w:p>
    <w:p w:rsidR="00633189" w:rsidRDefault="00633189" w:rsidP="00043ECF">
      <w:pPr>
        <w:shd w:val="clear" w:color="auto" w:fill="FFFFFF"/>
        <w:spacing w:before="150" w:after="150" w:line="273" w:lineRule="atLeast"/>
        <w:jc w:val="both"/>
        <w:rPr>
          <w:rFonts w:eastAsia="Times New Roman" w:cs="Times New Roman"/>
          <w:color w:val="000000"/>
          <w:sz w:val="20"/>
          <w:szCs w:val="20"/>
          <w:lang w:eastAsia="ru-RU"/>
        </w:rPr>
      </w:pPr>
    </w:p>
    <w:p w:rsidR="00633189" w:rsidRDefault="00633189" w:rsidP="00043ECF">
      <w:pPr>
        <w:shd w:val="clear" w:color="auto" w:fill="FFFFFF"/>
        <w:spacing w:before="150" w:after="150" w:line="273" w:lineRule="atLeast"/>
        <w:jc w:val="both"/>
        <w:rPr>
          <w:rFonts w:eastAsia="Times New Roman" w:cs="Times New Roman"/>
          <w:color w:val="000000"/>
          <w:sz w:val="20"/>
          <w:szCs w:val="20"/>
          <w:lang w:eastAsia="ru-RU"/>
        </w:rPr>
      </w:pPr>
    </w:p>
    <w:p w:rsidR="00633189" w:rsidRDefault="00633189" w:rsidP="00043ECF">
      <w:pPr>
        <w:shd w:val="clear" w:color="auto" w:fill="FFFFFF"/>
        <w:spacing w:before="150" w:after="150" w:line="273" w:lineRule="atLeast"/>
        <w:jc w:val="both"/>
        <w:rPr>
          <w:rFonts w:eastAsia="Times New Roman" w:cs="Times New Roman"/>
          <w:color w:val="000000"/>
          <w:sz w:val="20"/>
          <w:szCs w:val="20"/>
          <w:lang w:eastAsia="ru-RU"/>
        </w:rPr>
      </w:pPr>
    </w:p>
    <w:p w:rsidR="00633189" w:rsidRDefault="00633189" w:rsidP="00043ECF">
      <w:pPr>
        <w:shd w:val="clear" w:color="auto" w:fill="FFFFFF"/>
        <w:spacing w:before="150" w:after="150" w:line="273" w:lineRule="atLeast"/>
        <w:jc w:val="both"/>
        <w:rPr>
          <w:rFonts w:eastAsia="Times New Roman" w:cs="Times New Roman"/>
          <w:color w:val="000000"/>
          <w:sz w:val="20"/>
          <w:szCs w:val="20"/>
          <w:lang w:eastAsia="ru-RU"/>
        </w:rPr>
      </w:pPr>
    </w:p>
    <w:p w:rsidR="00633189" w:rsidRDefault="00633189" w:rsidP="00043ECF">
      <w:pPr>
        <w:shd w:val="clear" w:color="auto" w:fill="FFFFFF"/>
        <w:spacing w:before="150" w:after="150" w:line="273" w:lineRule="atLeast"/>
        <w:jc w:val="both"/>
        <w:rPr>
          <w:rFonts w:eastAsia="Times New Roman" w:cs="Times New Roman"/>
          <w:color w:val="000000"/>
          <w:sz w:val="20"/>
          <w:szCs w:val="20"/>
          <w:lang w:eastAsia="ru-RU"/>
        </w:rPr>
      </w:pPr>
    </w:p>
    <w:p w:rsidR="00633189" w:rsidRDefault="00633189" w:rsidP="00043ECF">
      <w:pPr>
        <w:shd w:val="clear" w:color="auto" w:fill="FFFFFF"/>
        <w:spacing w:before="150" w:after="150" w:line="273" w:lineRule="atLeast"/>
        <w:jc w:val="both"/>
        <w:rPr>
          <w:rFonts w:eastAsia="Times New Roman" w:cs="Times New Roman"/>
          <w:color w:val="000000"/>
          <w:sz w:val="20"/>
          <w:szCs w:val="20"/>
          <w:lang w:eastAsia="ru-RU"/>
        </w:rPr>
      </w:pPr>
    </w:p>
    <w:p w:rsidR="00633189" w:rsidRDefault="00633189" w:rsidP="00043ECF">
      <w:pPr>
        <w:shd w:val="clear" w:color="auto" w:fill="FFFFFF"/>
        <w:spacing w:before="150" w:after="150" w:line="273" w:lineRule="atLeast"/>
        <w:jc w:val="both"/>
        <w:rPr>
          <w:rFonts w:eastAsia="Times New Roman" w:cs="Times New Roman"/>
          <w:color w:val="000000"/>
          <w:sz w:val="20"/>
          <w:szCs w:val="20"/>
          <w:lang w:eastAsia="ru-RU"/>
        </w:rPr>
      </w:pPr>
    </w:p>
    <w:p w:rsidR="00633189" w:rsidRDefault="00633189" w:rsidP="00043ECF">
      <w:pPr>
        <w:shd w:val="clear" w:color="auto" w:fill="FFFFFF"/>
        <w:spacing w:before="150" w:after="150" w:line="273" w:lineRule="atLeast"/>
        <w:jc w:val="both"/>
        <w:rPr>
          <w:rFonts w:eastAsia="Times New Roman" w:cs="Times New Roman"/>
          <w:color w:val="000000"/>
          <w:sz w:val="20"/>
          <w:szCs w:val="20"/>
          <w:lang w:eastAsia="ru-RU"/>
        </w:rPr>
      </w:pPr>
    </w:p>
    <w:p w:rsidR="00633189" w:rsidRDefault="00633189" w:rsidP="00043ECF">
      <w:pPr>
        <w:shd w:val="clear" w:color="auto" w:fill="FFFFFF"/>
        <w:spacing w:before="150" w:after="150" w:line="273" w:lineRule="atLeast"/>
        <w:jc w:val="both"/>
        <w:rPr>
          <w:rFonts w:eastAsia="Times New Roman" w:cs="Times New Roman"/>
          <w:color w:val="000000"/>
          <w:sz w:val="20"/>
          <w:szCs w:val="20"/>
          <w:lang w:eastAsia="ru-RU"/>
        </w:rPr>
      </w:pPr>
    </w:p>
    <w:p w:rsidR="00633189" w:rsidRDefault="00633189" w:rsidP="00043ECF">
      <w:pPr>
        <w:shd w:val="clear" w:color="auto" w:fill="FFFFFF"/>
        <w:spacing w:before="150" w:after="150" w:line="273" w:lineRule="atLeast"/>
        <w:jc w:val="both"/>
        <w:rPr>
          <w:rFonts w:eastAsia="Times New Roman" w:cs="Times New Roman"/>
          <w:color w:val="000000"/>
          <w:sz w:val="20"/>
          <w:szCs w:val="20"/>
          <w:lang w:eastAsia="ru-RU"/>
        </w:rPr>
      </w:pPr>
    </w:p>
    <w:p w:rsidR="00633189" w:rsidRDefault="00633189" w:rsidP="00043ECF">
      <w:pPr>
        <w:shd w:val="clear" w:color="auto" w:fill="FFFFFF"/>
        <w:spacing w:before="150" w:after="150" w:line="273" w:lineRule="atLeast"/>
        <w:jc w:val="both"/>
        <w:rPr>
          <w:rFonts w:eastAsia="Times New Roman" w:cs="Times New Roman"/>
          <w:color w:val="000000"/>
          <w:sz w:val="20"/>
          <w:szCs w:val="20"/>
          <w:lang w:eastAsia="ru-RU"/>
        </w:rPr>
      </w:pPr>
    </w:p>
    <w:p w:rsidR="00633189" w:rsidRDefault="00633189" w:rsidP="00043ECF">
      <w:pPr>
        <w:shd w:val="clear" w:color="auto" w:fill="FFFFFF"/>
        <w:spacing w:before="150" w:after="150" w:line="273" w:lineRule="atLeast"/>
        <w:jc w:val="both"/>
        <w:rPr>
          <w:rFonts w:eastAsia="Times New Roman" w:cs="Times New Roman"/>
          <w:color w:val="000000"/>
          <w:sz w:val="20"/>
          <w:szCs w:val="20"/>
          <w:lang w:eastAsia="ru-RU"/>
        </w:rPr>
      </w:pPr>
    </w:p>
    <w:p w:rsidR="00633189" w:rsidRDefault="00633189" w:rsidP="00043ECF">
      <w:pPr>
        <w:shd w:val="clear" w:color="auto" w:fill="FFFFFF"/>
        <w:spacing w:before="150" w:after="150" w:line="273" w:lineRule="atLeast"/>
        <w:jc w:val="both"/>
        <w:rPr>
          <w:rFonts w:eastAsia="Times New Roman" w:cs="Times New Roman"/>
          <w:color w:val="000000"/>
          <w:sz w:val="20"/>
          <w:szCs w:val="20"/>
          <w:lang w:eastAsia="ru-RU"/>
        </w:rPr>
      </w:pPr>
    </w:p>
    <w:p w:rsidR="00633189" w:rsidRDefault="00633189" w:rsidP="00043ECF">
      <w:pPr>
        <w:shd w:val="clear" w:color="auto" w:fill="FFFFFF"/>
        <w:spacing w:before="150" w:after="150" w:line="273" w:lineRule="atLeast"/>
        <w:jc w:val="both"/>
        <w:rPr>
          <w:rFonts w:eastAsia="Times New Roman" w:cs="Times New Roman"/>
          <w:color w:val="000000"/>
          <w:sz w:val="20"/>
          <w:szCs w:val="20"/>
          <w:lang w:eastAsia="ru-RU"/>
        </w:rPr>
      </w:pPr>
    </w:p>
    <w:p w:rsidR="00633189" w:rsidRDefault="00633189" w:rsidP="00043ECF">
      <w:pPr>
        <w:shd w:val="clear" w:color="auto" w:fill="FFFFFF"/>
        <w:spacing w:before="150" w:after="150" w:line="273" w:lineRule="atLeast"/>
        <w:jc w:val="both"/>
        <w:rPr>
          <w:rFonts w:eastAsia="Times New Roman" w:cs="Times New Roman"/>
          <w:color w:val="000000"/>
          <w:sz w:val="20"/>
          <w:szCs w:val="20"/>
          <w:lang w:eastAsia="ru-RU"/>
        </w:rPr>
      </w:pPr>
    </w:p>
    <w:p w:rsidR="00633189" w:rsidRDefault="00633189" w:rsidP="00043ECF">
      <w:pPr>
        <w:shd w:val="clear" w:color="auto" w:fill="FFFFFF"/>
        <w:spacing w:before="150" w:after="150" w:line="273" w:lineRule="atLeast"/>
        <w:jc w:val="both"/>
        <w:rPr>
          <w:rFonts w:eastAsia="Times New Roman" w:cs="Times New Roman"/>
          <w:color w:val="000000"/>
          <w:sz w:val="20"/>
          <w:szCs w:val="20"/>
          <w:lang w:eastAsia="ru-RU"/>
        </w:rPr>
      </w:pPr>
    </w:p>
    <w:p w:rsidR="00633189" w:rsidRDefault="00633189" w:rsidP="00043ECF">
      <w:pPr>
        <w:shd w:val="clear" w:color="auto" w:fill="FFFFFF"/>
        <w:spacing w:before="150" w:after="150" w:line="273" w:lineRule="atLeast"/>
        <w:jc w:val="both"/>
        <w:rPr>
          <w:rFonts w:eastAsia="Times New Roman" w:cs="Times New Roman"/>
          <w:color w:val="000000"/>
          <w:sz w:val="20"/>
          <w:szCs w:val="20"/>
          <w:lang w:eastAsia="ru-RU"/>
        </w:rPr>
      </w:pPr>
    </w:p>
    <w:p w:rsidR="00633189" w:rsidRDefault="00633189" w:rsidP="00043ECF">
      <w:pPr>
        <w:shd w:val="clear" w:color="auto" w:fill="FFFFFF"/>
        <w:spacing w:before="150" w:after="150" w:line="273" w:lineRule="atLeast"/>
        <w:jc w:val="both"/>
        <w:rPr>
          <w:rFonts w:eastAsia="Times New Roman" w:cs="Times New Roman"/>
          <w:color w:val="000000"/>
          <w:sz w:val="20"/>
          <w:szCs w:val="20"/>
          <w:lang w:eastAsia="ru-RU"/>
        </w:rPr>
      </w:pPr>
    </w:p>
    <w:p w:rsidR="00633189" w:rsidRDefault="00633189" w:rsidP="00043ECF">
      <w:pPr>
        <w:shd w:val="clear" w:color="auto" w:fill="FFFFFF"/>
        <w:spacing w:before="150" w:after="150" w:line="273" w:lineRule="atLeast"/>
        <w:jc w:val="both"/>
        <w:rPr>
          <w:rFonts w:eastAsia="Times New Roman" w:cs="Times New Roman"/>
          <w:color w:val="000000"/>
          <w:sz w:val="20"/>
          <w:szCs w:val="20"/>
          <w:lang w:eastAsia="ru-RU"/>
        </w:rPr>
      </w:pPr>
    </w:p>
    <w:p w:rsidR="00633189" w:rsidRDefault="00633189" w:rsidP="00043ECF">
      <w:pPr>
        <w:shd w:val="clear" w:color="auto" w:fill="FFFFFF"/>
        <w:spacing w:before="150" w:after="150" w:line="273" w:lineRule="atLeast"/>
        <w:jc w:val="both"/>
        <w:rPr>
          <w:rFonts w:eastAsia="Times New Roman" w:cs="Times New Roman"/>
          <w:color w:val="000000"/>
          <w:sz w:val="20"/>
          <w:szCs w:val="20"/>
          <w:lang w:eastAsia="ru-RU"/>
        </w:rPr>
      </w:pPr>
    </w:p>
    <w:p w:rsidR="00633189" w:rsidRDefault="00633189" w:rsidP="00043ECF">
      <w:pPr>
        <w:shd w:val="clear" w:color="auto" w:fill="FFFFFF"/>
        <w:spacing w:before="150" w:after="150" w:line="273" w:lineRule="atLeast"/>
        <w:jc w:val="both"/>
        <w:rPr>
          <w:rFonts w:eastAsia="Times New Roman" w:cs="Times New Roman"/>
          <w:color w:val="000000"/>
          <w:sz w:val="20"/>
          <w:szCs w:val="20"/>
          <w:lang w:eastAsia="ru-RU"/>
        </w:rPr>
      </w:pPr>
    </w:p>
    <w:p w:rsidR="00633189" w:rsidRDefault="00633189" w:rsidP="00043ECF">
      <w:pPr>
        <w:shd w:val="clear" w:color="auto" w:fill="FFFFFF"/>
        <w:spacing w:before="150" w:after="150" w:line="273" w:lineRule="atLeast"/>
        <w:jc w:val="both"/>
        <w:rPr>
          <w:rFonts w:eastAsia="Times New Roman" w:cs="Times New Roman"/>
          <w:color w:val="000000"/>
          <w:sz w:val="20"/>
          <w:szCs w:val="20"/>
          <w:lang w:eastAsia="ru-RU"/>
        </w:rPr>
      </w:pPr>
    </w:p>
    <w:p w:rsidR="00633189" w:rsidRDefault="00633189" w:rsidP="00043ECF">
      <w:pPr>
        <w:shd w:val="clear" w:color="auto" w:fill="FFFFFF"/>
        <w:spacing w:before="150" w:after="150" w:line="273" w:lineRule="atLeast"/>
        <w:jc w:val="both"/>
        <w:rPr>
          <w:rFonts w:eastAsia="Times New Roman" w:cs="Times New Roman"/>
          <w:color w:val="000000"/>
          <w:sz w:val="20"/>
          <w:szCs w:val="20"/>
          <w:lang w:eastAsia="ru-RU"/>
        </w:rPr>
      </w:pPr>
    </w:p>
    <w:p w:rsidR="00633189" w:rsidRDefault="00633189" w:rsidP="00043ECF">
      <w:pPr>
        <w:shd w:val="clear" w:color="auto" w:fill="FFFFFF"/>
        <w:spacing w:before="150" w:after="150" w:line="273" w:lineRule="atLeast"/>
        <w:jc w:val="both"/>
        <w:rPr>
          <w:rFonts w:eastAsia="Times New Roman" w:cs="Times New Roman"/>
          <w:color w:val="000000"/>
          <w:sz w:val="20"/>
          <w:szCs w:val="20"/>
          <w:lang w:eastAsia="ru-RU"/>
        </w:rPr>
      </w:pPr>
    </w:p>
    <w:p w:rsidR="003C4FEC" w:rsidRPr="003C4FEC" w:rsidRDefault="003C4FEC" w:rsidP="003C4FEC">
      <w:pPr>
        <w:pStyle w:val="a3"/>
        <w:shd w:val="clear" w:color="auto" w:fill="FFFFFF"/>
        <w:spacing w:before="150" w:beforeAutospacing="0" w:after="150" w:afterAutospacing="0" w:line="273" w:lineRule="atLeast"/>
        <w:jc w:val="center"/>
        <w:rPr>
          <w:b/>
          <w:i/>
          <w:color w:val="FF0000"/>
          <w:sz w:val="28"/>
          <w:szCs w:val="28"/>
        </w:rPr>
      </w:pPr>
      <w:r>
        <w:rPr>
          <w:b/>
          <w:i/>
          <w:color w:val="FF0000"/>
          <w:sz w:val="28"/>
          <w:szCs w:val="28"/>
        </w:rPr>
        <w:lastRenderedPageBreak/>
        <w:t>ЛИТЕРАТУРА</w:t>
      </w:r>
    </w:p>
    <w:p w:rsidR="00A16DFE" w:rsidRPr="003C4FEC" w:rsidRDefault="00A16DFE" w:rsidP="00A16DFE">
      <w:pPr>
        <w:pStyle w:val="a3"/>
        <w:shd w:val="clear" w:color="auto" w:fill="FFFFFF"/>
        <w:spacing w:before="150" w:beforeAutospacing="0" w:after="150" w:afterAutospacing="0" w:line="273" w:lineRule="atLeast"/>
        <w:jc w:val="both"/>
        <w:rPr>
          <w:color w:val="000000"/>
          <w:sz w:val="22"/>
          <w:szCs w:val="22"/>
        </w:rPr>
      </w:pPr>
      <w:r w:rsidRPr="003C4FEC">
        <w:rPr>
          <w:noProof/>
          <w:sz w:val="22"/>
          <w:szCs w:val="22"/>
        </w:rPr>
        <w:drawing>
          <wp:anchor distT="0" distB="0" distL="114300" distR="114300" simplePos="0" relativeHeight="251669504" behindDoc="0" locked="0" layoutInCell="1" allowOverlap="1">
            <wp:simplePos x="0" y="0"/>
            <wp:positionH relativeFrom="column">
              <wp:posOffset>-3810</wp:posOffset>
            </wp:positionH>
            <wp:positionV relativeFrom="paragraph">
              <wp:posOffset>1905</wp:posOffset>
            </wp:positionV>
            <wp:extent cx="628650" cy="981075"/>
            <wp:effectExtent l="0" t="0" r="0" b="9525"/>
            <wp:wrapSquare wrapText="bothSides"/>
            <wp:docPr id="15" name="Рисунок 15" descr="0381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0381_0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8650" cy="981075"/>
                    </a:xfrm>
                    <a:prstGeom prst="rect">
                      <a:avLst/>
                    </a:prstGeom>
                    <a:noFill/>
                    <a:ln>
                      <a:noFill/>
                    </a:ln>
                  </pic:spPr>
                </pic:pic>
              </a:graphicData>
            </a:graphic>
          </wp:anchor>
        </w:drawing>
      </w:r>
      <w:r w:rsidRPr="003C4FEC">
        <w:rPr>
          <w:rStyle w:val="a4"/>
          <w:color w:val="000000"/>
          <w:sz w:val="22"/>
          <w:szCs w:val="22"/>
        </w:rPr>
        <w:t>Краснов Н. Праздник на нашей улице: повести, рассказы / Н. Краснов. Краснодар: Сов. Кубань, 2005. - 352 с.</w:t>
      </w:r>
    </w:p>
    <w:p w:rsidR="00A16DFE" w:rsidRPr="003C4FEC" w:rsidRDefault="00A16DFE" w:rsidP="00A16DFE">
      <w:pPr>
        <w:pStyle w:val="a3"/>
        <w:shd w:val="clear" w:color="auto" w:fill="FFFFFF"/>
        <w:spacing w:before="150" w:beforeAutospacing="0" w:after="150" w:afterAutospacing="0" w:line="273" w:lineRule="atLeast"/>
        <w:jc w:val="both"/>
        <w:rPr>
          <w:color w:val="000000"/>
          <w:sz w:val="22"/>
          <w:szCs w:val="22"/>
        </w:rPr>
      </w:pPr>
      <w:r w:rsidRPr="003C4FEC">
        <w:rPr>
          <w:color w:val="000000"/>
          <w:sz w:val="22"/>
          <w:szCs w:val="22"/>
        </w:rPr>
        <w:t xml:space="preserve">Эта книга принадлежит перу Николая Степановича Краснова, прозаика и поэта, участника Великой Отечественной войны. Тебе известны его повесть «Дорога в Дивное», сборник стихов «Яблоко </w:t>
      </w:r>
      <w:proofErr w:type="spellStart"/>
      <w:r w:rsidRPr="003C4FEC">
        <w:rPr>
          <w:color w:val="000000"/>
          <w:sz w:val="22"/>
          <w:szCs w:val="22"/>
        </w:rPr>
        <w:t>хорошавка</w:t>
      </w:r>
      <w:proofErr w:type="spellEnd"/>
      <w:r w:rsidRPr="003C4FEC">
        <w:rPr>
          <w:color w:val="000000"/>
          <w:sz w:val="22"/>
          <w:szCs w:val="22"/>
        </w:rPr>
        <w:t>» и другие книги писателя.</w:t>
      </w:r>
    </w:p>
    <w:p w:rsidR="00A16DFE" w:rsidRPr="003C4FEC" w:rsidRDefault="00A16DFE" w:rsidP="00A16DFE">
      <w:pPr>
        <w:pStyle w:val="a3"/>
        <w:shd w:val="clear" w:color="auto" w:fill="FFFFFF"/>
        <w:spacing w:before="150" w:beforeAutospacing="0" w:after="150" w:afterAutospacing="0" w:line="273" w:lineRule="atLeast"/>
        <w:jc w:val="both"/>
        <w:rPr>
          <w:color w:val="000000"/>
          <w:sz w:val="22"/>
          <w:szCs w:val="22"/>
        </w:rPr>
      </w:pPr>
      <w:r w:rsidRPr="003C4FEC">
        <w:rPr>
          <w:color w:val="000000"/>
          <w:sz w:val="22"/>
          <w:szCs w:val="22"/>
        </w:rPr>
        <w:t>А этот сборник повестей и рассказов был издан к 60-летнему юбилею Великой Победы, в него вошли произведения разных лет - повесть о маршале Г. К. Жукове, рассказы о войне, о казачестве, о любви. Ты снова с удовольствием встретишься с его героями - настоящими, живыми людьми с их радостями и горестями. Если же ты впервые взял в руки книгу этого талантливого, умного писателя мы уверены, она тебе понравится.</w:t>
      </w:r>
    </w:p>
    <w:p w:rsidR="00A16DFE" w:rsidRPr="003C4FEC" w:rsidRDefault="00A16DFE" w:rsidP="00A16DFE">
      <w:pPr>
        <w:pStyle w:val="a3"/>
        <w:shd w:val="clear" w:color="auto" w:fill="FFFFFF"/>
        <w:spacing w:before="150" w:beforeAutospacing="0" w:after="150" w:afterAutospacing="0" w:line="273" w:lineRule="atLeast"/>
        <w:jc w:val="both"/>
        <w:rPr>
          <w:color w:val="000000"/>
          <w:sz w:val="22"/>
          <w:szCs w:val="22"/>
        </w:rPr>
      </w:pPr>
      <w:r w:rsidRPr="003C4FEC">
        <w:rPr>
          <w:noProof/>
          <w:sz w:val="22"/>
          <w:szCs w:val="22"/>
        </w:rPr>
        <w:drawing>
          <wp:anchor distT="0" distB="0" distL="114300" distR="114300" simplePos="0" relativeHeight="251670528" behindDoc="0" locked="0" layoutInCell="1" allowOverlap="1">
            <wp:simplePos x="0" y="0"/>
            <wp:positionH relativeFrom="column">
              <wp:posOffset>-3810</wp:posOffset>
            </wp:positionH>
            <wp:positionV relativeFrom="paragraph">
              <wp:posOffset>-1905</wp:posOffset>
            </wp:positionV>
            <wp:extent cx="866775" cy="952500"/>
            <wp:effectExtent l="0" t="0" r="9525" b="0"/>
            <wp:wrapSquare wrapText="bothSides"/>
            <wp:docPr id="16" name="Рисунок 16" descr="0605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0605_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6775" cy="952500"/>
                    </a:xfrm>
                    <a:prstGeom prst="rect">
                      <a:avLst/>
                    </a:prstGeom>
                    <a:noFill/>
                    <a:ln>
                      <a:noFill/>
                    </a:ln>
                  </pic:spPr>
                </pic:pic>
              </a:graphicData>
            </a:graphic>
          </wp:anchor>
        </w:drawing>
      </w:r>
      <w:r w:rsidRPr="003C4FEC">
        <w:rPr>
          <w:rStyle w:val="a4"/>
          <w:color w:val="000000"/>
          <w:sz w:val="22"/>
          <w:szCs w:val="22"/>
        </w:rPr>
        <w:t>Кубанская библиотека: сборник / Департамент по делам СМИ, печати, телерадиовещания и средств массовых коммуникаций Краснодарского края. – Краснодар: Периодика Кубани Т.1. – 2008. – 352с.: ил.</w:t>
      </w:r>
    </w:p>
    <w:p w:rsidR="00A16DFE" w:rsidRPr="003C4FEC" w:rsidRDefault="00A16DFE" w:rsidP="00A16DFE">
      <w:pPr>
        <w:pStyle w:val="a3"/>
        <w:shd w:val="clear" w:color="auto" w:fill="FFFFFF"/>
        <w:spacing w:before="150" w:beforeAutospacing="0" w:after="150" w:afterAutospacing="0" w:line="273" w:lineRule="atLeast"/>
        <w:jc w:val="both"/>
        <w:rPr>
          <w:color w:val="000000"/>
          <w:sz w:val="22"/>
          <w:szCs w:val="22"/>
        </w:rPr>
      </w:pPr>
      <w:r w:rsidRPr="003C4FEC">
        <w:rPr>
          <w:color w:val="000000"/>
          <w:sz w:val="22"/>
          <w:szCs w:val="22"/>
        </w:rPr>
        <w:t>Начав читать первый том «Кубанской библиотеки», ты вряд ли сможешь остановиться, ведь в 20- томное собрание сочинений вошли лучшие произведения кубанских писателей и поэтов, а также, авторов, которые бывали на Кубани.</w:t>
      </w:r>
    </w:p>
    <w:p w:rsidR="00A16DFE" w:rsidRPr="003C4FEC" w:rsidRDefault="00A16DFE" w:rsidP="00A16DFE">
      <w:pPr>
        <w:pStyle w:val="a3"/>
        <w:shd w:val="clear" w:color="auto" w:fill="FFFFFF"/>
        <w:spacing w:before="150" w:beforeAutospacing="0" w:after="150" w:afterAutospacing="0" w:line="273" w:lineRule="atLeast"/>
        <w:jc w:val="both"/>
        <w:rPr>
          <w:color w:val="000000"/>
          <w:sz w:val="22"/>
          <w:szCs w:val="22"/>
        </w:rPr>
      </w:pPr>
      <w:r w:rsidRPr="003C4FEC">
        <w:rPr>
          <w:color w:val="000000"/>
          <w:sz w:val="22"/>
          <w:szCs w:val="22"/>
        </w:rPr>
        <w:t>На страницах этой книги раскрывается душа казачьего края. Из множества человеческих судеб и историй, рассказанных авторами, как из мозаики, складывается удивительный образ самого солнечного и благодатного уголка России.</w:t>
      </w:r>
    </w:p>
    <w:p w:rsidR="003C4FEC" w:rsidRPr="003C4FEC" w:rsidRDefault="003C4FEC" w:rsidP="003C4FEC">
      <w:pPr>
        <w:pStyle w:val="a3"/>
        <w:shd w:val="clear" w:color="auto" w:fill="FFFFFF"/>
        <w:spacing w:before="150" w:beforeAutospacing="0" w:after="150" w:afterAutospacing="0" w:line="273" w:lineRule="atLeast"/>
        <w:jc w:val="both"/>
        <w:rPr>
          <w:color w:val="000000"/>
          <w:sz w:val="22"/>
          <w:szCs w:val="22"/>
        </w:rPr>
      </w:pPr>
      <w:r w:rsidRPr="003C4FEC">
        <w:rPr>
          <w:noProof/>
          <w:sz w:val="22"/>
          <w:szCs w:val="22"/>
        </w:rPr>
        <w:drawing>
          <wp:anchor distT="0" distB="0" distL="114300" distR="114300" simplePos="0" relativeHeight="251674624" behindDoc="0" locked="0" layoutInCell="1" allowOverlap="1" wp14:anchorId="67987E10" wp14:editId="60291071">
            <wp:simplePos x="0" y="0"/>
            <wp:positionH relativeFrom="column">
              <wp:posOffset>17145</wp:posOffset>
            </wp:positionH>
            <wp:positionV relativeFrom="paragraph">
              <wp:posOffset>20955</wp:posOffset>
            </wp:positionV>
            <wp:extent cx="723900" cy="923925"/>
            <wp:effectExtent l="19050" t="19050" r="19050" b="28575"/>
            <wp:wrapSquare wrapText="bothSides"/>
            <wp:docPr id="20" name="Рисунок 20" descr="0319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0319_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900" cy="923925"/>
                    </a:xfrm>
                    <a:prstGeom prst="rect">
                      <a:avLst/>
                    </a:prstGeom>
                    <a:noFill/>
                    <a:ln>
                      <a:solidFill>
                        <a:sysClr val="windowText" lastClr="000000"/>
                      </a:solidFill>
                    </a:ln>
                  </pic:spPr>
                </pic:pic>
              </a:graphicData>
            </a:graphic>
          </wp:anchor>
        </w:drawing>
      </w:r>
      <w:r w:rsidRPr="003C4FEC">
        <w:rPr>
          <w:rStyle w:val="a4"/>
          <w:color w:val="000000"/>
          <w:sz w:val="22"/>
          <w:szCs w:val="22"/>
        </w:rPr>
        <w:t>Варавва И. Гомон дикого поля: стихотворения и поэмы / И. Варавва. Краснодар: Сов. Кубань, 2000. - 608 с: ил.</w:t>
      </w:r>
    </w:p>
    <w:p w:rsidR="003C4FEC" w:rsidRPr="003C4FEC" w:rsidRDefault="003C4FEC" w:rsidP="003C4FEC">
      <w:pPr>
        <w:pStyle w:val="a3"/>
        <w:shd w:val="clear" w:color="auto" w:fill="FFFFFF"/>
        <w:spacing w:before="150" w:beforeAutospacing="0" w:after="150" w:afterAutospacing="0" w:line="273" w:lineRule="atLeast"/>
        <w:jc w:val="both"/>
        <w:rPr>
          <w:color w:val="000000"/>
          <w:sz w:val="22"/>
          <w:szCs w:val="22"/>
        </w:rPr>
      </w:pPr>
      <w:proofErr w:type="gramStart"/>
      <w:r w:rsidRPr="003C4FEC">
        <w:rPr>
          <w:color w:val="000000"/>
          <w:sz w:val="22"/>
          <w:szCs w:val="22"/>
        </w:rPr>
        <w:t>« Казачьим</w:t>
      </w:r>
      <w:proofErr w:type="gramEnd"/>
      <w:r w:rsidRPr="003C4FEC">
        <w:rPr>
          <w:color w:val="000000"/>
          <w:sz w:val="22"/>
          <w:szCs w:val="22"/>
        </w:rPr>
        <w:t xml:space="preserve"> кобзарем» называют читатели Ивана Федоровича Варавву, выдающегося кубанского поэта, лауреата Литературной премии им. Александра Твардовского. Кто еще мог так воспеть казачью вольницу, бешеную скачку на верном коне, погоню за недругами по бескрайней степи. И в то лее время так лирично и нежно сказать о Родине: Мне не надо ни золота, ни жемчугов,</w:t>
      </w:r>
    </w:p>
    <w:p w:rsidR="00B573EC" w:rsidRPr="003C4FEC" w:rsidRDefault="003C4FEC" w:rsidP="003C4FEC">
      <w:pPr>
        <w:pStyle w:val="a3"/>
        <w:shd w:val="clear" w:color="auto" w:fill="FFFFFF"/>
        <w:spacing w:before="150" w:beforeAutospacing="0" w:after="150" w:afterAutospacing="0" w:line="273" w:lineRule="atLeast"/>
        <w:jc w:val="both"/>
        <w:rPr>
          <w:color w:val="000000"/>
          <w:sz w:val="22"/>
          <w:szCs w:val="22"/>
        </w:rPr>
      </w:pPr>
      <w:r w:rsidRPr="003C4FEC">
        <w:rPr>
          <w:color w:val="000000"/>
          <w:sz w:val="22"/>
          <w:szCs w:val="22"/>
        </w:rPr>
        <w:t>Дайте сердцу забыться в барханах веков Песней сладостной отчего края.</w:t>
      </w:r>
    </w:p>
    <w:p w:rsidR="00B573EC" w:rsidRDefault="00B573EC" w:rsidP="00043ECF">
      <w:pPr>
        <w:shd w:val="clear" w:color="auto" w:fill="FFFFFF"/>
        <w:spacing w:before="150" w:after="150" w:line="273" w:lineRule="atLeast"/>
        <w:jc w:val="both"/>
        <w:rPr>
          <w:rFonts w:eastAsia="Times New Roman" w:cs="Times New Roman"/>
          <w:color w:val="000000"/>
          <w:sz w:val="20"/>
          <w:szCs w:val="20"/>
          <w:lang w:eastAsia="ru-RU"/>
        </w:rPr>
      </w:pPr>
    </w:p>
    <w:p w:rsidR="00B573EC" w:rsidRPr="003C4FEC" w:rsidRDefault="00B573EC" w:rsidP="00043ECF">
      <w:pPr>
        <w:shd w:val="clear" w:color="auto" w:fill="FFFFFF"/>
        <w:spacing w:before="150" w:after="150" w:line="273" w:lineRule="atLeast"/>
        <w:jc w:val="both"/>
        <w:rPr>
          <w:rFonts w:ascii="Times New Roman" w:eastAsia="Times New Roman" w:hAnsi="Times New Roman" w:cs="Times New Roman"/>
          <w:b/>
          <w:color w:val="000000"/>
          <w:lang w:eastAsia="ru-RU"/>
        </w:rPr>
      </w:pPr>
      <w:r w:rsidRPr="003C4FEC">
        <w:rPr>
          <w:rFonts w:ascii="Times New Roman" w:hAnsi="Times New Roman" w:cs="Times New Roman"/>
          <w:noProof/>
          <w:lang w:eastAsia="ru-RU"/>
        </w:rPr>
        <w:drawing>
          <wp:anchor distT="0" distB="0" distL="114300" distR="114300" simplePos="0" relativeHeight="251671552" behindDoc="0" locked="0" layoutInCell="1" allowOverlap="1">
            <wp:simplePos x="0" y="0"/>
            <wp:positionH relativeFrom="column">
              <wp:posOffset>-1905</wp:posOffset>
            </wp:positionH>
            <wp:positionV relativeFrom="paragraph">
              <wp:posOffset>1905</wp:posOffset>
            </wp:positionV>
            <wp:extent cx="790575" cy="1066299"/>
            <wp:effectExtent l="0" t="0" r="0" b="635"/>
            <wp:wrapSquare wrapText="bothSides"/>
            <wp:docPr id="18" name="Рисунок 18" descr="http://klncbs.muzkult.ru/img/upload/652/image_image_572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lncbs.muzkult.ru/img/upload/652/image_image_57273.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90575" cy="1066299"/>
                    </a:xfrm>
                    <a:prstGeom prst="rect">
                      <a:avLst/>
                    </a:prstGeom>
                    <a:noFill/>
                    <a:ln>
                      <a:noFill/>
                    </a:ln>
                  </pic:spPr>
                </pic:pic>
              </a:graphicData>
            </a:graphic>
          </wp:anchor>
        </w:drawing>
      </w:r>
      <w:r w:rsidRPr="003C4FEC">
        <w:rPr>
          <w:rStyle w:val="a4"/>
          <w:rFonts w:ascii="Times New Roman" w:hAnsi="Times New Roman" w:cs="Times New Roman"/>
          <w:color w:val="000000"/>
          <w:shd w:val="clear" w:color="auto" w:fill="FFFFFF"/>
        </w:rPr>
        <w:t>Кубань старозаветная</w:t>
      </w:r>
      <w:r w:rsidRPr="003C4FEC">
        <w:rPr>
          <w:rFonts w:ascii="Times New Roman" w:hAnsi="Times New Roman" w:cs="Times New Roman"/>
          <w:color w:val="000000"/>
          <w:shd w:val="clear" w:color="auto" w:fill="FFFFFF"/>
        </w:rPr>
        <w:t>.</w:t>
      </w:r>
      <w:r w:rsidRPr="003C4FEC">
        <w:rPr>
          <w:rStyle w:val="apple-converted-space"/>
          <w:rFonts w:ascii="Times New Roman" w:hAnsi="Times New Roman" w:cs="Times New Roman"/>
          <w:color w:val="000000"/>
          <w:shd w:val="clear" w:color="auto" w:fill="FFFFFF"/>
        </w:rPr>
        <w:t> </w:t>
      </w:r>
      <w:r w:rsidRPr="003C4FEC">
        <w:rPr>
          <w:rFonts w:ascii="Times New Roman" w:hAnsi="Times New Roman" w:cs="Times New Roman"/>
          <w:color w:val="000000"/>
          <w:shd w:val="clear" w:color="auto" w:fill="FFFFFF"/>
        </w:rPr>
        <w:t xml:space="preserve">– </w:t>
      </w:r>
      <w:r w:rsidRPr="003C4FEC">
        <w:rPr>
          <w:rFonts w:ascii="Times New Roman" w:hAnsi="Times New Roman" w:cs="Times New Roman"/>
          <w:b/>
          <w:color w:val="000000"/>
          <w:shd w:val="clear" w:color="auto" w:fill="FFFFFF"/>
        </w:rPr>
        <w:t>Краснодар: Традиция, 2012. – 324 с., фото.</w:t>
      </w:r>
    </w:p>
    <w:p w:rsidR="00B573EC" w:rsidRPr="003C4FEC" w:rsidRDefault="00B573EC" w:rsidP="00B573EC">
      <w:pPr>
        <w:pStyle w:val="a3"/>
        <w:shd w:val="clear" w:color="auto" w:fill="FFFFFF"/>
        <w:spacing w:before="0" w:after="0"/>
        <w:jc w:val="both"/>
        <w:rPr>
          <w:color w:val="000000"/>
          <w:sz w:val="22"/>
          <w:szCs w:val="22"/>
        </w:rPr>
      </w:pPr>
      <w:proofErr w:type="spellStart"/>
      <w:r w:rsidRPr="003C4FEC">
        <w:rPr>
          <w:color w:val="000000"/>
          <w:sz w:val="22"/>
          <w:szCs w:val="22"/>
        </w:rPr>
        <w:t>Фотокнига</w:t>
      </w:r>
      <w:proofErr w:type="spellEnd"/>
      <w:r w:rsidRPr="003C4FEC">
        <w:rPr>
          <w:color w:val="000000"/>
          <w:sz w:val="22"/>
          <w:szCs w:val="22"/>
        </w:rPr>
        <w:t>, которая впервые на Кубани в таком объёме показывает застывшие на бумаге кусочки жизни своих предков. Авторы постарались привнести на страницы этой книги дух канувшей в вечность эпохи. Никто не расскажет о ней лучше, чем сами свидетели того времени.</w:t>
      </w:r>
    </w:p>
    <w:p w:rsidR="00A16DFE" w:rsidRPr="003C4FEC" w:rsidRDefault="00B573EC" w:rsidP="003C4FEC">
      <w:pPr>
        <w:pStyle w:val="a3"/>
        <w:shd w:val="clear" w:color="auto" w:fill="FFFFFF"/>
        <w:spacing w:before="0" w:after="0"/>
        <w:jc w:val="both"/>
        <w:rPr>
          <w:color w:val="000000"/>
          <w:sz w:val="22"/>
          <w:szCs w:val="22"/>
        </w:rPr>
      </w:pPr>
      <w:r w:rsidRPr="003C4FEC">
        <w:rPr>
          <w:color w:val="000000"/>
          <w:sz w:val="22"/>
          <w:szCs w:val="22"/>
        </w:rPr>
        <w:t>Книга «Кубань старозаветная» - всего лишь небольшой сколок жизни, запечатлённый в фотографиях, из доставшегося нам исторического наследия.</w:t>
      </w:r>
    </w:p>
    <w:p w:rsidR="00043ECF" w:rsidRPr="003C4FEC" w:rsidRDefault="00043ECF" w:rsidP="00043ECF">
      <w:pPr>
        <w:pStyle w:val="a3"/>
        <w:shd w:val="clear" w:color="auto" w:fill="FFFFFF"/>
        <w:spacing w:before="150" w:beforeAutospacing="0" w:after="150" w:afterAutospacing="0" w:line="273" w:lineRule="atLeast"/>
        <w:jc w:val="both"/>
        <w:rPr>
          <w:color w:val="000000"/>
          <w:sz w:val="22"/>
          <w:szCs w:val="22"/>
        </w:rPr>
      </w:pPr>
      <w:r w:rsidRPr="003C4FEC">
        <w:rPr>
          <w:noProof/>
          <w:sz w:val="22"/>
          <w:szCs w:val="22"/>
        </w:rPr>
        <w:drawing>
          <wp:anchor distT="0" distB="0" distL="114300" distR="114300" simplePos="0" relativeHeight="251661312" behindDoc="0" locked="0" layoutInCell="1" allowOverlap="1" wp14:anchorId="4106F066" wp14:editId="42414542">
            <wp:simplePos x="0" y="0"/>
            <wp:positionH relativeFrom="column">
              <wp:align>left</wp:align>
            </wp:positionH>
            <wp:positionV relativeFrom="paragraph">
              <wp:posOffset>11430</wp:posOffset>
            </wp:positionV>
            <wp:extent cx="523875" cy="685800"/>
            <wp:effectExtent l="0" t="0" r="9525" b="0"/>
            <wp:wrapSquare wrapText="bothSides"/>
            <wp:docPr id="7" name="Рисунок 7" descr="0599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0599_0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3875" cy="685800"/>
                    </a:xfrm>
                    <a:prstGeom prst="rect">
                      <a:avLst/>
                    </a:prstGeom>
                    <a:noFill/>
                    <a:ln>
                      <a:noFill/>
                    </a:ln>
                  </pic:spPr>
                </pic:pic>
              </a:graphicData>
            </a:graphic>
          </wp:anchor>
        </w:drawing>
      </w:r>
      <w:r w:rsidRPr="003C4FEC">
        <w:rPr>
          <w:rStyle w:val="a4"/>
          <w:color w:val="000000"/>
          <w:sz w:val="22"/>
          <w:szCs w:val="22"/>
        </w:rPr>
        <w:t xml:space="preserve">Маслов А.В. Кубанская старина: жизнь и быт казаков: элективный курс / </w:t>
      </w:r>
      <w:proofErr w:type="spellStart"/>
      <w:r w:rsidRPr="003C4FEC">
        <w:rPr>
          <w:rStyle w:val="a4"/>
          <w:color w:val="000000"/>
          <w:sz w:val="22"/>
          <w:szCs w:val="22"/>
        </w:rPr>
        <w:t>А.В.Маслов</w:t>
      </w:r>
      <w:proofErr w:type="spellEnd"/>
      <w:r w:rsidRPr="003C4FEC">
        <w:rPr>
          <w:rStyle w:val="a4"/>
          <w:color w:val="000000"/>
          <w:sz w:val="22"/>
          <w:szCs w:val="22"/>
        </w:rPr>
        <w:t>. – 2-е изд. – Краснодар: ОИПЦ «Перспективы образования», 2007. – 62с.</w:t>
      </w:r>
    </w:p>
    <w:p w:rsidR="00043ECF" w:rsidRPr="003C4FEC" w:rsidRDefault="00043ECF" w:rsidP="00043ECF">
      <w:pPr>
        <w:pStyle w:val="a3"/>
        <w:shd w:val="clear" w:color="auto" w:fill="FFFFFF"/>
        <w:spacing w:before="150" w:beforeAutospacing="0" w:after="150" w:afterAutospacing="0" w:line="273" w:lineRule="atLeast"/>
        <w:jc w:val="both"/>
        <w:rPr>
          <w:color w:val="000000"/>
          <w:sz w:val="22"/>
          <w:szCs w:val="22"/>
        </w:rPr>
      </w:pPr>
      <w:r w:rsidRPr="003C4FEC">
        <w:rPr>
          <w:color w:val="000000"/>
          <w:sz w:val="22"/>
          <w:szCs w:val="22"/>
        </w:rPr>
        <w:t xml:space="preserve">Эта книга состоит из увлекательных рассказов – о жилище, семейном укладе, вере, праздниках казаков. «Под сенью храма», «Казачья хата», «Домотканая рубаха», «Невестин сундук», «Мастеровые </w:t>
      </w:r>
      <w:proofErr w:type="spellStart"/>
      <w:r w:rsidRPr="003C4FEC">
        <w:rPr>
          <w:color w:val="000000"/>
          <w:sz w:val="22"/>
          <w:szCs w:val="22"/>
        </w:rPr>
        <w:t>Шляховой</w:t>
      </w:r>
      <w:proofErr w:type="spellEnd"/>
      <w:r w:rsidRPr="003C4FEC">
        <w:rPr>
          <w:color w:val="000000"/>
          <w:sz w:val="22"/>
          <w:szCs w:val="22"/>
        </w:rPr>
        <w:t xml:space="preserve"> улицы» – названия глав задушевно, тепло и в то же время с множеством фактического материала, </w:t>
      </w:r>
      <w:proofErr w:type="gramStart"/>
      <w:r w:rsidRPr="003C4FEC">
        <w:rPr>
          <w:color w:val="000000"/>
          <w:sz w:val="22"/>
          <w:szCs w:val="22"/>
        </w:rPr>
        <w:t>исторических свидетельств</w:t>
      </w:r>
      <w:proofErr w:type="gramEnd"/>
      <w:r w:rsidRPr="003C4FEC">
        <w:rPr>
          <w:color w:val="000000"/>
          <w:sz w:val="22"/>
          <w:szCs w:val="22"/>
        </w:rPr>
        <w:t xml:space="preserve"> повествующих о главном в казачестве, о том, из чего складывался особый «казачий дух».</w:t>
      </w:r>
    </w:p>
    <w:p w:rsidR="00043ECF" w:rsidRPr="003C4FEC" w:rsidRDefault="00043ECF" w:rsidP="00043ECF">
      <w:pPr>
        <w:pStyle w:val="a3"/>
        <w:shd w:val="clear" w:color="auto" w:fill="FFFFFF"/>
        <w:spacing w:before="150" w:beforeAutospacing="0" w:after="150" w:afterAutospacing="0" w:line="273" w:lineRule="atLeast"/>
        <w:jc w:val="both"/>
        <w:rPr>
          <w:color w:val="000000"/>
          <w:sz w:val="22"/>
          <w:szCs w:val="22"/>
        </w:rPr>
      </w:pPr>
      <w:proofErr w:type="spellStart"/>
      <w:r w:rsidRPr="003C4FEC">
        <w:rPr>
          <w:color w:val="000000"/>
          <w:sz w:val="22"/>
          <w:szCs w:val="22"/>
        </w:rPr>
        <w:t>Входины</w:t>
      </w:r>
      <w:proofErr w:type="spellEnd"/>
      <w:r w:rsidRPr="003C4FEC">
        <w:rPr>
          <w:color w:val="000000"/>
          <w:sz w:val="22"/>
          <w:szCs w:val="22"/>
        </w:rPr>
        <w:t xml:space="preserve">, </w:t>
      </w:r>
      <w:proofErr w:type="spellStart"/>
      <w:r w:rsidRPr="003C4FEC">
        <w:rPr>
          <w:color w:val="000000"/>
          <w:sz w:val="22"/>
          <w:szCs w:val="22"/>
        </w:rPr>
        <w:t>бучуки</w:t>
      </w:r>
      <w:proofErr w:type="spellEnd"/>
      <w:r w:rsidRPr="003C4FEC">
        <w:rPr>
          <w:color w:val="000000"/>
          <w:sz w:val="22"/>
          <w:szCs w:val="22"/>
        </w:rPr>
        <w:t xml:space="preserve">, </w:t>
      </w:r>
      <w:proofErr w:type="spellStart"/>
      <w:r w:rsidRPr="003C4FEC">
        <w:rPr>
          <w:color w:val="000000"/>
          <w:sz w:val="22"/>
          <w:szCs w:val="22"/>
        </w:rPr>
        <w:t>кубуси</w:t>
      </w:r>
      <w:proofErr w:type="spellEnd"/>
      <w:r w:rsidRPr="003C4FEC">
        <w:rPr>
          <w:color w:val="000000"/>
          <w:sz w:val="22"/>
          <w:szCs w:val="22"/>
        </w:rPr>
        <w:t>, лодыжки. Какое слово кубанского диалекта здесь лишнее? Ты сможешь ответить, прочитав книгу «Кубанская старина».</w:t>
      </w:r>
    </w:p>
    <w:p w:rsidR="00043ECF" w:rsidRPr="00043ECF" w:rsidRDefault="00043ECF" w:rsidP="00043ECF">
      <w:pPr>
        <w:shd w:val="clear" w:color="auto" w:fill="FFFFFF"/>
        <w:spacing w:before="150" w:after="150" w:line="273" w:lineRule="atLeast"/>
        <w:jc w:val="both"/>
        <w:rPr>
          <w:rFonts w:ascii="Times New Roman" w:eastAsia="Times New Roman" w:hAnsi="Times New Roman" w:cs="Times New Roman"/>
          <w:color w:val="000000"/>
          <w:lang w:eastAsia="ru-RU"/>
        </w:rPr>
      </w:pPr>
    </w:p>
    <w:p w:rsidR="00043ECF" w:rsidRPr="003C4FEC" w:rsidRDefault="00043ECF" w:rsidP="00043ECF">
      <w:pPr>
        <w:pStyle w:val="a3"/>
        <w:shd w:val="clear" w:color="auto" w:fill="FFFFFF"/>
        <w:spacing w:before="150" w:beforeAutospacing="0" w:after="150" w:afterAutospacing="0" w:line="273" w:lineRule="atLeast"/>
        <w:rPr>
          <w:color w:val="000000"/>
          <w:sz w:val="22"/>
          <w:szCs w:val="22"/>
        </w:rPr>
      </w:pPr>
      <w:r w:rsidRPr="003C4FEC">
        <w:rPr>
          <w:noProof/>
          <w:sz w:val="22"/>
          <w:szCs w:val="22"/>
        </w:rPr>
        <w:drawing>
          <wp:anchor distT="0" distB="0" distL="114300" distR="114300" simplePos="0" relativeHeight="251662336" behindDoc="0" locked="0" layoutInCell="1" allowOverlap="1" wp14:anchorId="5D0AC466" wp14:editId="011D6B94">
            <wp:simplePos x="0" y="0"/>
            <wp:positionH relativeFrom="column">
              <wp:posOffset>-1905</wp:posOffset>
            </wp:positionH>
            <wp:positionV relativeFrom="paragraph">
              <wp:posOffset>-1905</wp:posOffset>
            </wp:positionV>
            <wp:extent cx="628650" cy="790575"/>
            <wp:effectExtent l="0" t="0" r="0" b="9525"/>
            <wp:wrapSquare wrapText="bothSides"/>
            <wp:docPr id="8" name="Рисунок 8" descr="0675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0675_0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8650" cy="790575"/>
                    </a:xfrm>
                    <a:prstGeom prst="rect">
                      <a:avLst/>
                    </a:prstGeom>
                    <a:noFill/>
                    <a:ln>
                      <a:noFill/>
                    </a:ln>
                  </pic:spPr>
                </pic:pic>
              </a:graphicData>
            </a:graphic>
          </wp:anchor>
        </w:drawing>
      </w:r>
      <w:r w:rsidRPr="003C4FEC">
        <w:rPr>
          <w:rStyle w:val="a4"/>
          <w:color w:val="000000"/>
          <w:sz w:val="22"/>
          <w:szCs w:val="22"/>
        </w:rPr>
        <w:t xml:space="preserve">Матвеев О.В. История Кубанского казачества: учебник для 5 </w:t>
      </w:r>
      <w:proofErr w:type="spellStart"/>
      <w:r w:rsidRPr="003C4FEC">
        <w:rPr>
          <w:rStyle w:val="a4"/>
          <w:color w:val="000000"/>
          <w:sz w:val="22"/>
          <w:szCs w:val="22"/>
        </w:rPr>
        <w:t>кл</w:t>
      </w:r>
      <w:proofErr w:type="spellEnd"/>
      <w:r w:rsidRPr="003C4FEC">
        <w:rPr>
          <w:rStyle w:val="a4"/>
          <w:color w:val="000000"/>
          <w:sz w:val="22"/>
          <w:szCs w:val="22"/>
        </w:rPr>
        <w:t xml:space="preserve">. / </w:t>
      </w:r>
      <w:proofErr w:type="spellStart"/>
      <w:r w:rsidRPr="003C4FEC">
        <w:rPr>
          <w:rStyle w:val="a4"/>
          <w:color w:val="000000"/>
          <w:sz w:val="22"/>
          <w:szCs w:val="22"/>
        </w:rPr>
        <w:t>О.В.Матвеев</w:t>
      </w:r>
      <w:proofErr w:type="spellEnd"/>
      <w:r w:rsidRPr="003C4FEC">
        <w:rPr>
          <w:rStyle w:val="a4"/>
          <w:color w:val="000000"/>
          <w:sz w:val="22"/>
          <w:szCs w:val="22"/>
        </w:rPr>
        <w:t>. – Краснодар: Традиция, 2007. – 160с.: ил.</w:t>
      </w:r>
    </w:p>
    <w:p w:rsidR="00043ECF" w:rsidRPr="003C4FEC" w:rsidRDefault="00043ECF" w:rsidP="00043ECF">
      <w:pPr>
        <w:pStyle w:val="a3"/>
        <w:shd w:val="clear" w:color="auto" w:fill="FFFFFF"/>
        <w:spacing w:before="150" w:beforeAutospacing="0" w:after="150" w:afterAutospacing="0" w:line="273" w:lineRule="atLeast"/>
        <w:jc w:val="both"/>
        <w:rPr>
          <w:color w:val="000000"/>
          <w:sz w:val="22"/>
          <w:szCs w:val="22"/>
        </w:rPr>
      </w:pPr>
      <w:r w:rsidRPr="003C4FEC">
        <w:rPr>
          <w:color w:val="000000"/>
          <w:sz w:val="22"/>
          <w:szCs w:val="22"/>
        </w:rPr>
        <w:t>Наследники славы Запорожской Сечи и Тихого Дона, вольнолюбивые русские землепашцы и потомки московских служилых людей освоили для Российского государства благодатную Кубань; отстояли ее рубежи в многолетних войнах от иноземных захватчиков; сделали житницей и здравницей современной России. Трудами многих поколений создана самобытная и яркая кубанская казачья культура, уходящая корнями в глубокую древность.</w:t>
      </w:r>
    </w:p>
    <w:p w:rsidR="00B573EC" w:rsidRDefault="00043ECF" w:rsidP="00043ECF">
      <w:pPr>
        <w:pStyle w:val="a3"/>
        <w:shd w:val="clear" w:color="auto" w:fill="FFFFFF"/>
        <w:spacing w:before="150" w:beforeAutospacing="0" w:after="150" w:afterAutospacing="0" w:line="273" w:lineRule="atLeast"/>
        <w:jc w:val="both"/>
        <w:rPr>
          <w:rFonts w:asciiTheme="minorHAnsi" w:hAnsiTheme="minorHAnsi"/>
          <w:color w:val="000000"/>
          <w:sz w:val="20"/>
          <w:szCs w:val="20"/>
        </w:rPr>
      </w:pPr>
      <w:r w:rsidRPr="003C4FEC">
        <w:rPr>
          <w:color w:val="000000"/>
          <w:sz w:val="22"/>
          <w:szCs w:val="22"/>
        </w:rPr>
        <w:lastRenderedPageBreak/>
        <w:t>Чтобы бережно прикоснуться к наследию своих прадедов, понять, что вдохновляло их на великие подвиги и свершения, бескорыстное служение Родине, создание духовных ценностей, теперь достаточно открыть этот учебни</w:t>
      </w:r>
      <w:r>
        <w:rPr>
          <w:rFonts w:ascii="Helvetica" w:hAnsi="Helvetica"/>
          <w:color w:val="000000"/>
          <w:sz w:val="20"/>
          <w:szCs w:val="20"/>
        </w:rPr>
        <w:t>к.</w:t>
      </w:r>
    </w:p>
    <w:p w:rsidR="003C4FEC" w:rsidRPr="003C4FEC" w:rsidRDefault="003C4FEC" w:rsidP="00043ECF">
      <w:pPr>
        <w:pStyle w:val="a3"/>
        <w:shd w:val="clear" w:color="auto" w:fill="FFFFFF"/>
        <w:spacing w:before="150" w:beforeAutospacing="0" w:after="150" w:afterAutospacing="0" w:line="273" w:lineRule="atLeast"/>
        <w:jc w:val="both"/>
        <w:rPr>
          <w:color w:val="000000"/>
          <w:sz w:val="22"/>
          <w:szCs w:val="22"/>
          <w:shd w:val="clear" w:color="auto" w:fill="FFFFFF"/>
        </w:rPr>
      </w:pPr>
      <w:r w:rsidRPr="003C4FEC">
        <w:rPr>
          <w:noProof/>
          <w:sz w:val="22"/>
          <w:szCs w:val="22"/>
        </w:rPr>
        <w:drawing>
          <wp:anchor distT="0" distB="0" distL="114300" distR="114300" simplePos="0" relativeHeight="251672576" behindDoc="0" locked="0" layoutInCell="1" allowOverlap="1">
            <wp:simplePos x="0" y="0"/>
            <wp:positionH relativeFrom="column">
              <wp:posOffset>-3810</wp:posOffset>
            </wp:positionH>
            <wp:positionV relativeFrom="paragraph">
              <wp:posOffset>1905</wp:posOffset>
            </wp:positionV>
            <wp:extent cx="1371600" cy="1466850"/>
            <wp:effectExtent l="0" t="0" r="0" b="0"/>
            <wp:wrapSquare wrapText="bothSides"/>
            <wp:docPr id="19" name="Рисунок 19" descr="http://klncbs.muzkult.ru/img/upload/652/image_image_572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klncbs.muzkult.ru/img/upload/652/image_image_57277.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71600" cy="1466850"/>
                    </a:xfrm>
                    <a:prstGeom prst="rect">
                      <a:avLst/>
                    </a:prstGeom>
                    <a:noFill/>
                    <a:ln>
                      <a:noFill/>
                    </a:ln>
                  </pic:spPr>
                </pic:pic>
              </a:graphicData>
            </a:graphic>
          </wp:anchor>
        </w:drawing>
      </w:r>
      <w:r w:rsidRPr="003C4FEC">
        <w:rPr>
          <w:rStyle w:val="a4"/>
          <w:color w:val="000000"/>
          <w:sz w:val="22"/>
          <w:szCs w:val="22"/>
          <w:shd w:val="clear" w:color="auto" w:fill="FFFFFF"/>
        </w:rPr>
        <w:t>Святыни Кубанского казачьего войска</w:t>
      </w:r>
      <w:r w:rsidRPr="003C4FEC">
        <w:rPr>
          <w:rStyle w:val="apple-converted-space"/>
          <w:color w:val="000000"/>
          <w:sz w:val="22"/>
          <w:szCs w:val="22"/>
          <w:shd w:val="clear" w:color="auto" w:fill="FFFFFF"/>
        </w:rPr>
        <w:t> </w:t>
      </w:r>
      <w:r w:rsidRPr="003C4FEC">
        <w:rPr>
          <w:color w:val="000000"/>
          <w:sz w:val="22"/>
          <w:szCs w:val="22"/>
          <w:shd w:val="clear" w:color="auto" w:fill="FFFFFF"/>
        </w:rPr>
        <w:t xml:space="preserve">/ </w:t>
      </w:r>
      <w:proofErr w:type="spellStart"/>
      <w:r w:rsidRPr="003C4FEC">
        <w:rPr>
          <w:color w:val="000000"/>
          <w:sz w:val="22"/>
          <w:szCs w:val="22"/>
          <w:shd w:val="clear" w:color="auto" w:fill="FFFFFF"/>
        </w:rPr>
        <w:t>адм-ция</w:t>
      </w:r>
      <w:proofErr w:type="spellEnd"/>
      <w:r w:rsidRPr="003C4FEC">
        <w:rPr>
          <w:color w:val="000000"/>
          <w:sz w:val="22"/>
          <w:szCs w:val="22"/>
          <w:shd w:val="clear" w:color="auto" w:fill="FFFFFF"/>
        </w:rPr>
        <w:t xml:space="preserve"> </w:t>
      </w:r>
      <w:proofErr w:type="spellStart"/>
      <w:r w:rsidRPr="003C4FEC">
        <w:rPr>
          <w:color w:val="000000"/>
          <w:sz w:val="22"/>
          <w:szCs w:val="22"/>
          <w:shd w:val="clear" w:color="auto" w:fill="FFFFFF"/>
        </w:rPr>
        <w:t>Краснод</w:t>
      </w:r>
      <w:proofErr w:type="spellEnd"/>
      <w:r w:rsidRPr="003C4FEC">
        <w:rPr>
          <w:color w:val="000000"/>
          <w:sz w:val="22"/>
          <w:szCs w:val="22"/>
          <w:shd w:val="clear" w:color="auto" w:fill="FFFFFF"/>
        </w:rPr>
        <w:t>. края. – Краснодар: Периодика Кубани, 2012. – 168 с., ил.</w:t>
      </w:r>
    </w:p>
    <w:p w:rsidR="003C4FEC" w:rsidRPr="003C4FEC" w:rsidRDefault="003C4FEC" w:rsidP="00043ECF">
      <w:pPr>
        <w:pStyle w:val="a3"/>
        <w:shd w:val="clear" w:color="auto" w:fill="FFFFFF"/>
        <w:spacing w:before="150" w:beforeAutospacing="0" w:after="150" w:afterAutospacing="0" w:line="273" w:lineRule="atLeast"/>
        <w:jc w:val="both"/>
        <w:rPr>
          <w:color w:val="000000"/>
          <w:sz w:val="22"/>
          <w:szCs w:val="22"/>
        </w:rPr>
      </w:pPr>
      <w:proofErr w:type="spellStart"/>
      <w:r w:rsidRPr="003C4FEC">
        <w:rPr>
          <w:color w:val="000000"/>
          <w:sz w:val="22"/>
          <w:szCs w:val="22"/>
          <w:shd w:val="clear" w:color="auto" w:fill="FFFFFF"/>
        </w:rPr>
        <w:t>Фотокнига</w:t>
      </w:r>
      <w:proofErr w:type="spellEnd"/>
      <w:r w:rsidRPr="003C4FEC">
        <w:rPr>
          <w:color w:val="000000"/>
          <w:sz w:val="22"/>
          <w:szCs w:val="22"/>
          <w:shd w:val="clear" w:color="auto" w:fill="FFFFFF"/>
        </w:rPr>
        <w:t xml:space="preserve"> посвящена славе и гордости кубанского казачества – регалиям и реликвиям кубанского казачьего войска. В книге собрано воедино и представлено всё то, что сохранилось у нас на Родине в музеях, архивах, храмах, семьях, а также часть регалий, вывезенных за границу и возвращенных на Кубань стараниями главы администрации Краснодарского края А.Н. Ткачёва</w:t>
      </w:r>
    </w:p>
    <w:p w:rsidR="00633189" w:rsidRPr="003C4FEC" w:rsidRDefault="00633189" w:rsidP="00633189">
      <w:pPr>
        <w:pStyle w:val="a3"/>
        <w:shd w:val="clear" w:color="auto" w:fill="FFFFFF"/>
        <w:spacing w:before="150" w:beforeAutospacing="0" w:after="150" w:afterAutospacing="0" w:line="273" w:lineRule="atLeast"/>
        <w:jc w:val="center"/>
        <w:rPr>
          <w:b/>
          <w:i/>
          <w:color w:val="FF0000"/>
          <w:sz w:val="28"/>
          <w:szCs w:val="28"/>
        </w:rPr>
      </w:pPr>
      <w:r w:rsidRPr="003C4FEC">
        <w:rPr>
          <w:b/>
          <w:i/>
          <w:color w:val="FF0000"/>
          <w:sz w:val="28"/>
          <w:szCs w:val="28"/>
        </w:rPr>
        <w:t>ПРИРОДА</w:t>
      </w:r>
    </w:p>
    <w:p w:rsidR="00043ECF" w:rsidRPr="003C4FEC" w:rsidRDefault="00043ECF" w:rsidP="00043ECF">
      <w:pPr>
        <w:pStyle w:val="a3"/>
        <w:shd w:val="clear" w:color="auto" w:fill="FFFFFF"/>
        <w:spacing w:before="150" w:beforeAutospacing="0" w:after="150" w:afterAutospacing="0" w:line="273" w:lineRule="atLeast"/>
        <w:jc w:val="both"/>
        <w:rPr>
          <w:color w:val="000000"/>
          <w:sz w:val="22"/>
          <w:szCs w:val="22"/>
        </w:rPr>
      </w:pPr>
      <w:r w:rsidRPr="003C4FEC">
        <w:rPr>
          <w:noProof/>
          <w:sz w:val="22"/>
          <w:szCs w:val="22"/>
        </w:rPr>
        <w:drawing>
          <wp:anchor distT="0" distB="0" distL="114300" distR="114300" simplePos="0" relativeHeight="251663360" behindDoc="0" locked="0" layoutInCell="1" allowOverlap="1">
            <wp:simplePos x="0" y="0"/>
            <wp:positionH relativeFrom="column">
              <wp:posOffset>-1905</wp:posOffset>
            </wp:positionH>
            <wp:positionV relativeFrom="paragraph">
              <wp:posOffset>3810</wp:posOffset>
            </wp:positionV>
            <wp:extent cx="742950" cy="942975"/>
            <wp:effectExtent l="0" t="0" r="0" b="9525"/>
            <wp:wrapSquare wrapText="bothSides"/>
            <wp:docPr id="9" name="Рисунок 9" descr="0314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0314_0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42950" cy="942975"/>
                    </a:xfrm>
                    <a:prstGeom prst="rect">
                      <a:avLst/>
                    </a:prstGeom>
                    <a:noFill/>
                    <a:ln>
                      <a:noFill/>
                    </a:ln>
                  </pic:spPr>
                </pic:pic>
              </a:graphicData>
            </a:graphic>
          </wp:anchor>
        </w:drawing>
      </w:r>
      <w:r w:rsidRPr="003C4FEC">
        <w:rPr>
          <w:rStyle w:val="a4"/>
          <w:color w:val="000000"/>
          <w:sz w:val="22"/>
          <w:szCs w:val="22"/>
        </w:rPr>
        <w:t xml:space="preserve">Борисов В. Занимательное краеведение / В. Борисов. - Краснодар: </w:t>
      </w:r>
      <w:proofErr w:type="spellStart"/>
      <w:r w:rsidRPr="003C4FEC">
        <w:rPr>
          <w:rStyle w:val="a4"/>
          <w:color w:val="000000"/>
          <w:sz w:val="22"/>
          <w:szCs w:val="22"/>
        </w:rPr>
        <w:t>Кубан</w:t>
      </w:r>
      <w:proofErr w:type="spellEnd"/>
      <w:r w:rsidRPr="003C4FEC">
        <w:rPr>
          <w:rStyle w:val="a4"/>
          <w:color w:val="000000"/>
          <w:sz w:val="22"/>
          <w:szCs w:val="22"/>
        </w:rPr>
        <w:t>. кн. изд-во, 2005. 160 с: ил.</w:t>
      </w:r>
    </w:p>
    <w:p w:rsidR="00043ECF" w:rsidRPr="003C4FEC" w:rsidRDefault="00043ECF" w:rsidP="00043ECF">
      <w:pPr>
        <w:pStyle w:val="a3"/>
        <w:shd w:val="clear" w:color="auto" w:fill="FFFFFF"/>
        <w:spacing w:before="150" w:beforeAutospacing="0" w:after="150" w:afterAutospacing="0" w:line="273" w:lineRule="atLeast"/>
        <w:jc w:val="both"/>
        <w:rPr>
          <w:color w:val="000000"/>
          <w:sz w:val="22"/>
          <w:szCs w:val="22"/>
        </w:rPr>
      </w:pPr>
      <w:r w:rsidRPr="003C4FEC">
        <w:rPr>
          <w:color w:val="000000"/>
          <w:sz w:val="22"/>
          <w:szCs w:val="22"/>
        </w:rPr>
        <w:t>Знаешь ли ты свой край? Не торопись утвердительно кивать, для начала попробуй ответить на некоторые вопросы, которые задаются в этой книге, и ты увидишь, что не так-то это легко!</w:t>
      </w:r>
    </w:p>
    <w:p w:rsidR="00633189" w:rsidRPr="003C4FEC" w:rsidRDefault="00043ECF" w:rsidP="00043ECF">
      <w:pPr>
        <w:pStyle w:val="a3"/>
        <w:shd w:val="clear" w:color="auto" w:fill="FFFFFF"/>
        <w:spacing w:before="150" w:beforeAutospacing="0" w:after="150" w:afterAutospacing="0" w:line="273" w:lineRule="atLeast"/>
        <w:jc w:val="both"/>
        <w:rPr>
          <w:color w:val="000000"/>
          <w:sz w:val="22"/>
          <w:szCs w:val="22"/>
        </w:rPr>
      </w:pPr>
      <w:r w:rsidRPr="003C4FEC">
        <w:rPr>
          <w:color w:val="000000"/>
          <w:sz w:val="22"/>
          <w:szCs w:val="22"/>
        </w:rPr>
        <w:t>Что происходило у нас в крае 100 миллионов лет назад? Какие растения произрастали, какие животные населяли его территорию? Есть ли у нас в крае заповедники? Могут ли рыбы говорить? Что такое «бора»? Есть ли пещеры в Кавказских горах, гд</w:t>
      </w:r>
      <w:r w:rsidR="00633189" w:rsidRPr="003C4FEC">
        <w:rPr>
          <w:color w:val="000000"/>
          <w:sz w:val="22"/>
          <w:szCs w:val="22"/>
        </w:rPr>
        <w:t>е они находятся и чем интересны</w:t>
      </w:r>
    </w:p>
    <w:p w:rsidR="00633189" w:rsidRPr="003C4FEC" w:rsidRDefault="00633189" w:rsidP="00633189">
      <w:pPr>
        <w:pStyle w:val="a3"/>
        <w:shd w:val="clear" w:color="auto" w:fill="FFFFFF"/>
        <w:spacing w:before="150" w:beforeAutospacing="0" w:after="150" w:afterAutospacing="0" w:line="273" w:lineRule="atLeast"/>
        <w:jc w:val="both"/>
        <w:rPr>
          <w:color w:val="000000"/>
          <w:sz w:val="22"/>
          <w:szCs w:val="22"/>
        </w:rPr>
      </w:pPr>
      <w:r w:rsidRPr="003C4FEC">
        <w:rPr>
          <w:noProof/>
          <w:sz w:val="22"/>
          <w:szCs w:val="22"/>
        </w:rPr>
        <w:drawing>
          <wp:anchor distT="0" distB="0" distL="114300" distR="114300" simplePos="0" relativeHeight="251664384" behindDoc="0" locked="0" layoutInCell="1" allowOverlap="1">
            <wp:simplePos x="0" y="0"/>
            <wp:positionH relativeFrom="column">
              <wp:posOffset>-3810</wp:posOffset>
            </wp:positionH>
            <wp:positionV relativeFrom="paragraph">
              <wp:posOffset>1905</wp:posOffset>
            </wp:positionV>
            <wp:extent cx="723900" cy="923925"/>
            <wp:effectExtent l="0" t="0" r="0" b="9525"/>
            <wp:wrapSquare wrapText="bothSides"/>
            <wp:docPr id="10" name="Рисунок 10" descr="0315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0315_0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23900" cy="923925"/>
                    </a:xfrm>
                    <a:prstGeom prst="rect">
                      <a:avLst/>
                    </a:prstGeom>
                    <a:noFill/>
                    <a:ln>
                      <a:noFill/>
                    </a:ln>
                  </pic:spPr>
                </pic:pic>
              </a:graphicData>
            </a:graphic>
          </wp:anchor>
        </w:drawing>
      </w:r>
      <w:r w:rsidRPr="003C4FEC">
        <w:rPr>
          <w:rStyle w:val="a4"/>
          <w:color w:val="000000"/>
          <w:sz w:val="22"/>
          <w:szCs w:val="22"/>
        </w:rPr>
        <w:t xml:space="preserve">Борисов В. Реки Кубани / В. Борисов. Краснодар: </w:t>
      </w:r>
      <w:proofErr w:type="spellStart"/>
      <w:r w:rsidRPr="003C4FEC">
        <w:rPr>
          <w:rStyle w:val="a4"/>
          <w:color w:val="000000"/>
          <w:sz w:val="22"/>
          <w:szCs w:val="22"/>
        </w:rPr>
        <w:t>Кубан</w:t>
      </w:r>
      <w:proofErr w:type="spellEnd"/>
      <w:r w:rsidRPr="003C4FEC">
        <w:rPr>
          <w:rStyle w:val="a4"/>
          <w:color w:val="000000"/>
          <w:sz w:val="22"/>
          <w:szCs w:val="22"/>
        </w:rPr>
        <w:t>. кн. изд-во, 2005. -120 с.: ил.</w:t>
      </w:r>
    </w:p>
    <w:p w:rsidR="00633189" w:rsidRPr="003C4FEC" w:rsidRDefault="00633189" w:rsidP="00633189">
      <w:pPr>
        <w:pStyle w:val="a3"/>
        <w:shd w:val="clear" w:color="auto" w:fill="FFFFFF"/>
        <w:spacing w:before="150" w:beforeAutospacing="0" w:after="150" w:afterAutospacing="0" w:line="273" w:lineRule="atLeast"/>
        <w:jc w:val="both"/>
        <w:rPr>
          <w:color w:val="000000"/>
          <w:sz w:val="22"/>
          <w:szCs w:val="22"/>
        </w:rPr>
      </w:pPr>
      <w:r w:rsidRPr="003C4FEC">
        <w:rPr>
          <w:color w:val="000000"/>
          <w:sz w:val="22"/>
          <w:szCs w:val="22"/>
        </w:rPr>
        <w:t>Знаешь ли ты, что в нашем крае свыше двенадцати тысяч рек? Какая из них самая большая? На каких реках не бывает водопадов? Откуда реки берут начала, куда впадают и зачем вообще нужны?</w:t>
      </w:r>
    </w:p>
    <w:p w:rsidR="00633189" w:rsidRPr="003C4FEC" w:rsidRDefault="00633189" w:rsidP="00633189">
      <w:pPr>
        <w:pStyle w:val="a3"/>
        <w:shd w:val="clear" w:color="auto" w:fill="FFFFFF"/>
        <w:spacing w:before="150" w:beforeAutospacing="0" w:after="150" w:afterAutospacing="0" w:line="273" w:lineRule="atLeast"/>
        <w:jc w:val="both"/>
        <w:rPr>
          <w:color w:val="000000"/>
          <w:sz w:val="22"/>
          <w:szCs w:val="22"/>
        </w:rPr>
      </w:pPr>
      <w:r w:rsidRPr="003C4FEC">
        <w:rPr>
          <w:color w:val="000000"/>
          <w:sz w:val="22"/>
          <w:szCs w:val="22"/>
        </w:rPr>
        <w:t>О водных богатствах нашего края - быстрых и медленных, полноводных и маленьких, говорливых и серебристых реках эта книга. Но не только о них. О том, какие растения, каких животных можно встретить в реке и рядом с ней, и о многом другом ты узнаешь, взяв в руки это красочно оформленное издание.</w:t>
      </w:r>
    </w:p>
    <w:p w:rsidR="00633189" w:rsidRPr="003C4FEC" w:rsidRDefault="00633189" w:rsidP="00633189">
      <w:pPr>
        <w:pStyle w:val="a3"/>
        <w:shd w:val="clear" w:color="auto" w:fill="FFFFFF"/>
        <w:spacing w:before="150" w:beforeAutospacing="0" w:after="150" w:afterAutospacing="0" w:line="273" w:lineRule="atLeast"/>
        <w:jc w:val="both"/>
        <w:rPr>
          <w:color w:val="000000"/>
          <w:sz w:val="22"/>
          <w:szCs w:val="22"/>
        </w:rPr>
      </w:pPr>
      <w:r w:rsidRPr="003C4FEC">
        <w:rPr>
          <w:noProof/>
          <w:sz w:val="22"/>
          <w:szCs w:val="22"/>
        </w:rPr>
        <w:drawing>
          <wp:anchor distT="0" distB="0" distL="114300" distR="114300" simplePos="0" relativeHeight="251665408" behindDoc="0" locked="0" layoutInCell="1" allowOverlap="1">
            <wp:simplePos x="0" y="0"/>
            <wp:positionH relativeFrom="column">
              <wp:posOffset>-3810</wp:posOffset>
            </wp:positionH>
            <wp:positionV relativeFrom="paragraph">
              <wp:posOffset>3810</wp:posOffset>
            </wp:positionV>
            <wp:extent cx="647700" cy="762000"/>
            <wp:effectExtent l="0" t="0" r="0" b="0"/>
            <wp:wrapSquare wrapText="bothSides"/>
            <wp:docPr id="11" name="Рисунок 11" descr="0446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0446_0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7700" cy="762000"/>
                    </a:xfrm>
                    <a:prstGeom prst="rect">
                      <a:avLst/>
                    </a:prstGeom>
                    <a:noFill/>
                    <a:ln>
                      <a:noFill/>
                    </a:ln>
                  </pic:spPr>
                </pic:pic>
              </a:graphicData>
            </a:graphic>
          </wp:anchor>
        </w:drawing>
      </w:r>
      <w:r w:rsidRPr="003C4FEC">
        <w:rPr>
          <w:rStyle w:val="a4"/>
          <w:color w:val="000000"/>
          <w:sz w:val="22"/>
          <w:szCs w:val="22"/>
        </w:rPr>
        <w:t>Красная книга Краснодарского края: редкие и находящиеся под угрозой исчезновения виды растений и животных. Краснодар: Кн. изд-во, 1994. 285 с: ил.</w:t>
      </w:r>
    </w:p>
    <w:p w:rsidR="00633189" w:rsidRPr="003C4FEC" w:rsidRDefault="00633189" w:rsidP="00633189">
      <w:pPr>
        <w:pStyle w:val="a3"/>
        <w:shd w:val="clear" w:color="auto" w:fill="FFFFFF"/>
        <w:spacing w:before="150" w:beforeAutospacing="0" w:after="150" w:afterAutospacing="0" w:line="273" w:lineRule="atLeast"/>
        <w:jc w:val="both"/>
        <w:rPr>
          <w:color w:val="000000"/>
          <w:sz w:val="22"/>
          <w:szCs w:val="22"/>
        </w:rPr>
      </w:pPr>
      <w:r w:rsidRPr="003C4FEC">
        <w:rPr>
          <w:color w:val="000000"/>
          <w:sz w:val="22"/>
          <w:szCs w:val="22"/>
        </w:rPr>
        <w:t>Как ты думаешь, умеют ли книги говорить? Думаешь, нет? Эта умеет. Мало того, она взывает о помощи! Красная книга - символ тревоги, сигнал о бедствии от исчезающих видов растений и животных.</w:t>
      </w:r>
    </w:p>
    <w:p w:rsidR="00633189" w:rsidRPr="003C4FEC" w:rsidRDefault="00633189" w:rsidP="00633189">
      <w:pPr>
        <w:pStyle w:val="a3"/>
        <w:shd w:val="clear" w:color="auto" w:fill="FFFFFF"/>
        <w:spacing w:before="150" w:beforeAutospacing="0" w:after="150" w:afterAutospacing="0" w:line="273" w:lineRule="atLeast"/>
        <w:jc w:val="both"/>
        <w:rPr>
          <w:color w:val="000000"/>
          <w:sz w:val="22"/>
          <w:szCs w:val="22"/>
        </w:rPr>
      </w:pPr>
      <w:r w:rsidRPr="003C4FEC">
        <w:rPr>
          <w:color w:val="000000"/>
          <w:sz w:val="22"/>
          <w:szCs w:val="22"/>
        </w:rPr>
        <w:t>Мы надеемся, что ты не разоришь гнездо с птенцами, посадишь дерево, не сорвешь бездумно цветок. Именно потому, что прочитал эту книгу.</w:t>
      </w:r>
    </w:p>
    <w:p w:rsidR="00633189" w:rsidRPr="003C4FEC" w:rsidRDefault="00633189" w:rsidP="00633189">
      <w:pPr>
        <w:pStyle w:val="a3"/>
        <w:shd w:val="clear" w:color="auto" w:fill="FFFFFF"/>
        <w:spacing w:before="150" w:beforeAutospacing="0" w:after="150" w:afterAutospacing="0" w:line="273" w:lineRule="atLeast"/>
        <w:jc w:val="both"/>
        <w:rPr>
          <w:color w:val="000000"/>
          <w:sz w:val="22"/>
          <w:szCs w:val="22"/>
        </w:rPr>
      </w:pPr>
      <w:r w:rsidRPr="003C4FEC">
        <w:rPr>
          <w:noProof/>
          <w:sz w:val="22"/>
          <w:szCs w:val="22"/>
        </w:rPr>
        <w:drawing>
          <wp:anchor distT="0" distB="0" distL="114300" distR="114300" simplePos="0" relativeHeight="251666432" behindDoc="0" locked="0" layoutInCell="1" allowOverlap="1">
            <wp:simplePos x="0" y="0"/>
            <wp:positionH relativeFrom="column">
              <wp:posOffset>-3810</wp:posOffset>
            </wp:positionH>
            <wp:positionV relativeFrom="paragraph">
              <wp:posOffset>-1905</wp:posOffset>
            </wp:positionV>
            <wp:extent cx="704850" cy="1038225"/>
            <wp:effectExtent l="0" t="0" r="0" b="9525"/>
            <wp:wrapSquare wrapText="bothSides"/>
            <wp:docPr id="12" name="Рисунок 12" descr="0654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0654_0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04850" cy="1038225"/>
                    </a:xfrm>
                    <a:prstGeom prst="rect">
                      <a:avLst/>
                    </a:prstGeom>
                    <a:noFill/>
                    <a:ln>
                      <a:noFill/>
                    </a:ln>
                  </pic:spPr>
                </pic:pic>
              </a:graphicData>
            </a:graphic>
          </wp:anchor>
        </w:drawing>
      </w:r>
      <w:r w:rsidRPr="003C4FEC">
        <w:rPr>
          <w:rStyle w:val="a4"/>
          <w:color w:val="000000"/>
          <w:sz w:val="22"/>
          <w:szCs w:val="22"/>
        </w:rPr>
        <w:t xml:space="preserve">Плотников Г.К. Черное море / Г.К. </w:t>
      </w:r>
      <w:proofErr w:type="gramStart"/>
      <w:r w:rsidRPr="003C4FEC">
        <w:rPr>
          <w:rStyle w:val="a4"/>
          <w:color w:val="000000"/>
          <w:sz w:val="22"/>
          <w:szCs w:val="22"/>
        </w:rPr>
        <w:t>Плотников.–</w:t>
      </w:r>
      <w:proofErr w:type="gramEnd"/>
      <w:r w:rsidRPr="003C4FEC">
        <w:rPr>
          <w:rStyle w:val="a4"/>
          <w:color w:val="000000"/>
          <w:sz w:val="22"/>
          <w:szCs w:val="22"/>
        </w:rPr>
        <w:t xml:space="preserve"> Краснодар: Кубанское кн. изд-во. – 2007.– 104с.: ил.</w:t>
      </w:r>
    </w:p>
    <w:p w:rsidR="00633189" w:rsidRPr="003C4FEC" w:rsidRDefault="00633189" w:rsidP="00633189">
      <w:pPr>
        <w:pStyle w:val="a3"/>
        <w:shd w:val="clear" w:color="auto" w:fill="FFFFFF"/>
        <w:spacing w:before="0" w:beforeAutospacing="0" w:after="0" w:afterAutospacing="0" w:line="273" w:lineRule="atLeast"/>
        <w:jc w:val="both"/>
        <w:rPr>
          <w:color w:val="000000"/>
          <w:sz w:val="22"/>
          <w:szCs w:val="22"/>
        </w:rPr>
      </w:pPr>
      <w:r w:rsidRPr="003C4FEC">
        <w:rPr>
          <w:color w:val="000000"/>
          <w:sz w:val="22"/>
          <w:szCs w:val="22"/>
        </w:rPr>
        <w:t>Человек всегда использовал море как пути торговли и общения. Плавая по морям, он совершал открытия. К морю, он обращается и в настоящее время в поисках пищи, энергии, материальных ресурсов и вдохновения.</w:t>
      </w:r>
    </w:p>
    <w:p w:rsidR="00633189" w:rsidRPr="003C4FEC" w:rsidRDefault="00633189" w:rsidP="00633189">
      <w:pPr>
        <w:pStyle w:val="a3"/>
        <w:shd w:val="clear" w:color="auto" w:fill="FFFFFF"/>
        <w:spacing w:before="0" w:beforeAutospacing="0" w:after="0" w:afterAutospacing="0" w:line="273" w:lineRule="atLeast"/>
        <w:jc w:val="both"/>
        <w:rPr>
          <w:color w:val="000000"/>
          <w:sz w:val="22"/>
          <w:szCs w:val="22"/>
        </w:rPr>
      </w:pPr>
      <w:r w:rsidRPr="003C4FEC">
        <w:rPr>
          <w:color w:val="000000"/>
          <w:sz w:val="22"/>
          <w:szCs w:val="22"/>
        </w:rPr>
        <w:t xml:space="preserve">Черное море – это страницы истории государства Российского, его материальные и духовные богатства, история развития его морских наук. Черное море – его называли </w:t>
      </w:r>
      <w:proofErr w:type="spellStart"/>
      <w:r w:rsidRPr="003C4FEC">
        <w:rPr>
          <w:color w:val="000000"/>
          <w:sz w:val="22"/>
          <w:szCs w:val="22"/>
        </w:rPr>
        <w:t>Аксинским</w:t>
      </w:r>
      <w:proofErr w:type="spellEnd"/>
      <w:r w:rsidRPr="003C4FEC">
        <w:rPr>
          <w:color w:val="000000"/>
          <w:sz w:val="22"/>
          <w:szCs w:val="22"/>
        </w:rPr>
        <w:t xml:space="preserve">, </w:t>
      </w:r>
      <w:proofErr w:type="spellStart"/>
      <w:r w:rsidRPr="003C4FEC">
        <w:rPr>
          <w:color w:val="000000"/>
          <w:sz w:val="22"/>
          <w:szCs w:val="22"/>
        </w:rPr>
        <w:t>Эвксинским</w:t>
      </w:r>
      <w:proofErr w:type="spellEnd"/>
      <w:r w:rsidRPr="003C4FEC">
        <w:rPr>
          <w:color w:val="000000"/>
          <w:sz w:val="22"/>
          <w:szCs w:val="22"/>
        </w:rPr>
        <w:t>, Русским, Святым… Оно всегда прекрасно.</w:t>
      </w:r>
    </w:p>
    <w:p w:rsidR="00633189" w:rsidRPr="003C4FEC" w:rsidRDefault="00633189" w:rsidP="00633189">
      <w:pPr>
        <w:pStyle w:val="a3"/>
        <w:shd w:val="clear" w:color="auto" w:fill="FFFFFF"/>
        <w:spacing w:before="0" w:beforeAutospacing="0" w:after="0" w:afterAutospacing="0" w:line="273" w:lineRule="atLeast"/>
        <w:jc w:val="both"/>
        <w:rPr>
          <w:color w:val="000000"/>
          <w:sz w:val="22"/>
          <w:szCs w:val="22"/>
        </w:rPr>
      </w:pPr>
      <w:r w:rsidRPr="003C4FEC">
        <w:rPr>
          <w:color w:val="000000"/>
          <w:sz w:val="22"/>
          <w:szCs w:val="22"/>
        </w:rPr>
        <w:t>Автор приглашает читателя в увлекательное путешествие по Черноморскому побережью, в морские глубины, в историю легенд и загадок уникального моря, а множество фотографий помогают восприятию, усиливая впечатление от прочитанного.</w:t>
      </w:r>
    </w:p>
    <w:p w:rsidR="00633189" w:rsidRPr="003C4FEC" w:rsidRDefault="00633189" w:rsidP="00633189">
      <w:pPr>
        <w:pStyle w:val="a3"/>
        <w:shd w:val="clear" w:color="auto" w:fill="FFFFFF"/>
        <w:spacing w:before="0" w:beforeAutospacing="0" w:after="0" w:afterAutospacing="0" w:line="273" w:lineRule="atLeast"/>
        <w:jc w:val="both"/>
        <w:rPr>
          <w:color w:val="000000"/>
          <w:sz w:val="22"/>
          <w:szCs w:val="22"/>
        </w:rPr>
      </w:pPr>
      <w:r w:rsidRPr="003C4FEC">
        <w:rPr>
          <w:color w:val="000000"/>
          <w:sz w:val="22"/>
          <w:szCs w:val="22"/>
        </w:rPr>
        <w:t>Но главное – книга исполнена трепетной и бережной любви к Черному морю, Черноморскому побережью, его истории и богатствам.</w:t>
      </w:r>
    </w:p>
    <w:p w:rsidR="00043ECF" w:rsidRPr="003C4FEC" w:rsidRDefault="00043ECF" w:rsidP="00633189">
      <w:pPr>
        <w:spacing w:after="0"/>
        <w:rPr>
          <w:rFonts w:ascii="Times New Roman" w:hAnsi="Times New Roman" w:cs="Times New Roman"/>
          <w:b/>
          <w:i/>
        </w:rPr>
      </w:pPr>
    </w:p>
    <w:p w:rsidR="00633189" w:rsidRPr="003C4FEC" w:rsidRDefault="00633189" w:rsidP="00633189">
      <w:pPr>
        <w:pStyle w:val="a3"/>
        <w:shd w:val="clear" w:color="auto" w:fill="FFFFFF"/>
        <w:spacing w:before="150" w:beforeAutospacing="0" w:after="150" w:afterAutospacing="0" w:line="273" w:lineRule="atLeast"/>
        <w:jc w:val="both"/>
        <w:rPr>
          <w:color w:val="000000"/>
          <w:sz w:val="22"/>
          <w:szCs w:val="22"/>
        </w:rPr>
      </w:pPr>
      <w:r w:rsidRPr="003C4FEC">
        <w:rPr>
          <w:noProof/>
          <w:sz w:val="22"/>
          <w:szCs w:val="22"/>
        </w:rPr>
        <w:drawing>
          <wp:anchor distT="0" distB="0" distL="114300" distR="114300" simplePos="0" relativeHeight="251667456" behindDoc="0" locked="0" layoutInCell="1" allowOverlap="1">
            <wp:simplePos x="0" y="0"/>
            <wp:positionH relativeFrom="column">
              <wp:posOffset>-1905</wp:posOffset>
            </wp:positionH>
            <wp:positionV relativeFrom="paragraph">
              <wp:posOffset>1905</wp:posOffset>
            </wp:positionV>
            <wp:extent cx="866775" cy="1133475"/>
            <wp:effectExtent l="0" t="0" r="9525" b="9525"/>
            <wp:wrapSquare wrapText="bothSides"/>
            <wp:docPr id="13" name="Рисунок 13" descr="0676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0676_0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66775" cy="1133475"/>
                    </a:xfrm>
                    <a:prstGeom prst="rect">
                      <a:avLst/>
                    </a:prstGeom>
                    <a:noFill/>
                    <a:ln>
                      <a:noFill/>
                    </a:ln>
                  </pic:spPr>
                </pic:pic>
              </a:graphicData>
            </a:graphic>
          </wp:anchor>
        </w:drawing>
      </w:r>
      <w:r w:rsidRPr="003C4FEC">
        <w:rPr>
          <w:rStyle w:val="a4"/>
          <w:color w:val="000000"/>
          <w:sz w:val="22"/>
          <w:szCs w:val="22"/>
        </w:rPr>
        <w:t xml:space="preserve">Плотников Г.К. Птицы Кубани / </w:t>
      </w:r>
      <w:proofErr w:type="spellStart"/>
      <w:r w:rsidRPr="003C4FEC">
        <w:rPr>
          <w:rStyle w:val="a4"/>
          <w:color w:val="000000"/>
          <w:sz w:val="22"/>
          <w:szCs w:val="22"/>
        </w:rPr>
        <w:t>Г.К.Плотников</w:t>
      </w:r>
      <w:proofErr w:type="spellEnd"/>
      <w:r w:rsidRPr="003C4FEC">
        <w:rPr>
          <w:rStyle w:val="a4"/>
          <w:color w:val="000000"/>
          <w:sz w:val="22"/>
          <w:szCs w:val="22"/>
        </w:rPr>
        <w:t xml:space="preserve">. – Краснодар: </w:t>
      </w:r>
      <w:proofErr w:type="spellStart"/>
      <w:r w:rsidRPr="003C4FEC">
        <w:rPr>
          <w:rStyle w:val="a4"/>
          <w:color w:val="000000"/>
          <w:sz w:val="22"/>
          <w:szCs w:val="22"/>
        </w:rPr>
        <w:t>Кубан</w:t>
      </w:r>
      <w:proofErr w:type="spellEnd"/>
      <w:r w:rsidRPr="003C4FEC">
        <w:rPr>
          <w:rStyle w:val="a4"/>
          <w:color w:val="000000"/>
          <w:sz w:val="22"/>
          <w:szCs w:val="22"/>
        </w:rPr>
        <w:t xml:space="preserve">. кн. </w:t>
      </w:r>
      <w:proofErr w:type="spellStart"/>
      <w:r w:rsidRPr="003C4FEC">
        <w:rPr>
          <w:rStyle w:val="a4"/>
          <w:color w:val="000000"/>
          <w:sz w:val="22"/>
          <w:szCs w:val="22"/>
        </w:rPr>
        <w:t>изд</w:t>
      </w:r>
      <w:proofErr w:type="spellEnd"/>
      <w:r w:rsidRPr="003C4FEC">
        <w:rPr>
          <w:rStyle w:val="a4"/>
          <w:color w:val="000000"/>
          <w:sz w:val="22"/>
          <w:szCs w:val="22"/>
        </w:rPr>
        <w:t xml:space="preserve"> - во. – 2008. – 72с.: ил.</w:t>
      </w:r>
    </w:p>
    <w:p w:rsidR="00633189" w:rsidRPr="003C4FEC" w:rsidRDefault="00633189" w:rsidP="003C4FEC">
      <w:pPr>
        <w:pStyle w:val="a3"/>
        <w:shd w:val="clear" w:color="auto" w:fill="FFFFFF"/>
        <w:spacing w:before="0" w:beforeAutospacing="0" w:after="0" w:afterAutospacing="0" w:line="273" w:lineRule="atLeast"/>
        <w:jc w:val="both"/>
        <w:rPr>
          <w:color w:val="000000"/>
          <w:sz w:val="22"/>
          <w:szCs w:val="22"/>
        </w:rPr>
      </w:pPr>
      <w:r w:rsidRPr="003C4FEC">
        <w:rPr>
          <w:color w:val="000000"/>
          <w:sz w:val="22"/>
          <w:szCs w:val="22"/>
        </w:rPr>
        <w:t>Одним из самых замечательных творений матери Природы являются птицы. Необычайное разнообразие форм, окрасок, гнезд, питания, брачного поведения, птенцов, голосов, мест обитания и отношений с человеком превратило их в неповторимое украшение среды обитания и сделало неотъемлемой частью нашей общей колыбели – планеты Земля.</w:t>
      </w:r>
    </w:p>
    <w:p w:rsidR="00633189" w:rsidRPr="003C4FEC" w:rsidRDefault="00633189" w:rsidP="003C4FEC">
      <w:pPr>
        <w:pStyle w:val="a3"/>
        <w:shd w:val="clear" w:color="auto" w:fill="FFFFFF"/>
        <w:spacing w:before="0" w:beforeAutospacing="0" w:after="0" w:afterAutospacing="0" w:line="273" w:lineRule="atLeast"/>
        <w:jc w:val="both"/>
        <w:rPr>
          <w:color w:val="000000"/>
          <w:sz w:val="22"/>
          <w:szCs w:val="22"/>
        </w:rPr>
      </w:pPr>
      <w:r w:rsidRPr="003C4FEC">
        <w:rPr>
          <w:color w:val="000000"/>
          <w:sz w:val="22"/>
          <w:szCs w:val="22"/>
        </w:rPr>
        <w:t>Более 300 видов птиц встречается на территории Краснодарского края. Интересно, что у птиц для пения существует вторая гортань, а есть птицы, способные издавать звуки, неслышные человеческому уху. Интересно? Читай «Птицы Кубани».</w:t>
      </w:r>
    </w:p>
    <w:p w:rsidR="00633189" w:rsidRDefault="00633189" w:rsidP="00633189">
      <w:pPr>
        <w:pStyle w:val="a3"/>
        <w:shd w:val="clear" w:color="auto" w:fill="FFFFFF"/>
        <w:spacing w:before="150" w:beforeAutospacing="0" w:after="150" w:afterAutospacing="0" w:line="273" w:lineRule="atLeast"/>
        <w:jc w:val="center"/>
        <w:rPr>
          <w:b/>
          <w:i/>
          <w:color w:val="FF0000"/>
          <w:sz w:val="28"/>
          <w:szCs w:val="28"/>
        </w:rPr>
      </w:pPr>
    </w:p>
    <w:p w:rsidR="005D68EE" w:rsidRDefault="005D68EE" w:rsidP="00633189">
      <w:pPr>
        <w:pStyle w:val="a3"/>
        <w:shd w:val="clear" w:color="auto" w:fill="FFFFFF"/>
        <w:spacing w:before="150" w:beforeAutospacing="0" w:after="150" w:afterAutospacing="0" w:line="273" w:lineRule="atLeast"/>
        <w:jc w:val="center"/>
        <w:rPr>
          <w:b/>
          <w:i/>
          <w:color w:val="FF0000"/>
          <w:sz w:val="28"/>
          <w:szCs w:val="28"/>
        </w:rPr>
      </w:pPr>
    </w:p>
    <w:p w:rsidR="005D68EE" w:rsidRDefault="005D68EE" w:rsidP="00633189">
      <w:pPr>
        <w:pStyle w:val="a3"/>
        <w:shd w:val="clear" w:color="auto" w:fill="FFFFFF"/>
        <w:spacing w:before="150" w:beforeAutospacing="0" w:after="150" w:afterAutospacing="0" w:line="273" w:lineRule="atLeast"/>
        <w:jc w:val="center"/>
        <w:rPr>
          <w:b/>
          <w:i/>
          <w:color w:val="FF0000"/>
          <w:sz w:val="28"/>
          <w:szCs w:val="28"/>
        </w:rPr>
      </w:pPr>
    </w:p>
    <w:p w:rsidR="005D68EE" w:rsidRPr="00E60DB0" w:rsidRDefault="00E60DB0" w:rsidP="00633189">
      <w:pPr>
        <w:pStyle w:val="a3"/>
        <w:shd w:val="clear" w:color="auto" w:fill="FFFFFF"/>
        <w:spacing w:before="150" w:beforeAutospacing="0" w:after="150" w:afterAutospacing="0" w:line="273" w:lineRule="atLeast"/>
        <w:jc w:val="center"/>
        <w:rPr>
          <w:sz w:val="28"/>
          <w:szCs w:val="28"/>
        </w:rPr>
      </w:pPr>
      <w:r w:rsidRPr="00E60DB0">
        <w:rPr>
          <w:sz w:val="28"/>
          <w:szCs w:val="28"/>
        </w:rPr>
        <w:t>Подг</w:t>
      </w:r>
      <w:r w:rsidR="00497E06">
        <w:rPr>
          <w:sz w:val="28"/>
          <w:szCs w:val="28"/>
        </w:rPr>
        <w:t xml:space="preserve">отовила </w:t>
      </w:r>
      <w:r w:rsidR="00684BD6">
        <w:rPr>
          <w:sz w:val="28"/>
          <w:szCs w:val="28"/>
        </w:rPr>
        <w:t>педагог-</w:t>
      </w:r>
      <w:r w:rsidR="00497E06">
        <w:rPr>
          <w:sz w:val="28"/>
          <w:szCs w:val="28"/>
        </w:rPr>
        <w:t xml:space="preserve">библиотекарь </w:t>
      </w:r>
    </w:p>
    <w:p w:rsidR="00E60DB0" w:rsidRDefault="00E60DB0" w:rsidP="00725443">
      <w:pPr>
        <w:pStyle w:val="a3"/>
        <w:shd w:val="clear" w:color="auto" w:fill="FFFFFF"/>
        <w:spacing w:before="150" w:beforeAutospacing="0" w:after="150" w:afterAutospacing="0" w:line="273" w:lineRule="atLeast"/>
        <w:jc w:val="center"/>
        <w:rPr>
          <w:sz w:val="28"/>
          <w:szCs w:val="28"/>
        </w:rPr>
      </w:pPr>
      <w:r w:rsidRPr="00E60DB0">
        <w:rPr>
          <w:sz w:val="28"/>
          <w:szCs w:val="28"/>
        </w:rPr>
        <w:t>Шрамко О.В.</w:t>
      </w:r>
    </w:p>
    <w:p w:rsidR="00725443" w:rsidRDefault="00725443" w:rsidP="00725443">
      <w:pPr>
        <w:pStyle w:val="a3"/>
        <w:shd w:val="clear" w:color="auto" w:fill="FFFFFF"/>
        <w:spacing w:before="150" w:beforeAutospacing="0" w:after="150" w:afterAutospacing="0" w:line="273" w:lineRule="atLeast"/>
        <w:jc w:val="center"/>
        <w:rPr>
          <w:sz w:val="28"/>
          <w:szCs w:val="28"/>
        </w:rPr>
      </w:pPr>
    </w:p>
    <w:p w:rsidR="00725443" w:rsidRDefault="00725443" w:rsidP="00725443">
      <w:pPr>
        <w:pStyle w:val="a3"/>
        <w:shd w:val="clear" w:color="auto" w:fill="FFFFFF"/>
        <w:spacing w:before="150" w:beforeAutospacing="0" w:after="150" w:afterAutospacing="0" w:line="273" w:lineRule="atLeast"/>
        <w:jc w:val="center"/>
        <w:rPr>
          <w:sz w:val="28"/>
          <w:szCs w:val="28"/>
        </w:rPr>
      </w:pPr>
    </w:p>
    <w:p w:rsidR="00725443" w:rsidRDefault="00725443" w:rsidP="00725443">
      <w:pPr>
        <w:pStyle w:val="a3"/>
        <w:shd w:val="clear" w:color="auto" w:fill="FFFFFF"/>
        <w:spacing w:before="150" w:beforeAutospacing="0" w:after="150" w:afterAutospacing="0" w:line="273" w:lineRule="atLeast"/>
        <w:jc w:val="center"/>
        <w:rPr>
          <w:sz w:val="28"/>
          <w:szCs w:val="28"/>
        </w:rPr>
      </w:pPr>
    </w:p>
    <w:p w:rsidR="00725443" w:rsidRDefault="00725443" w:rsidP="00725443">
      <w:pPr>
        <w:pStyle w:val="a3"/>
        <w:shd w:val="clear" w:color="auto" w:fill="FFFFFF"/>
        <w:spacing w:before="150" w:beforeAutospacing="0" w:after="150" w:afterAutospacing="0" w:line="273" w:lineRule="atLeast"/>
        <w:jc w:val="center"/>
        <w:rPr>
          <w:sz w:val="28"/>
          <w:szCs w:val="28"/>
        </w:rPr>
      </w:pPr>
    </w:p>
    <w:p w:rsidR="00725443" w:rsidRDefault="00725443" w:rsidP="00725443">
      <w:pPr>
        <w:pStyle w:val="a3"/>
        <w:shd w:val="clear" w:color="auto" w:fill="FFFFFF"/>
        <w:spacing w:before="150" w:beforeAutospacing="0" w:after="150" w:afterAutospacing="0" w:line="273" w:lineRule="atLeast"/>
        <w:jc w:val="center"/>
        <w:rPr>
          <w:sz w:val="28"/>
          <w:szCs w:val="28"/>
        </w:rPr>
      </w:pPr>
    </w:p>
    <w:p w:rsidR="00725443" w:rsidRDefault="00725443" w:rsidP="00725443">
      <w:pPr>
        <w:pStyle w:val="a3"/>
        <w:shd w:val="clear" w:color="auto" w:fill="FFFFFF"/>
        <w:spacing w:before="150" w:beforeAutospacing="0" w:after="150" w:afterAutospacing="0" w:line="273" w:lineRule="atLeast"/>
        <w:jc w:val="center"/>
        <w:rPr>
          <w:sz w:val="28"/>
          <w:szCs w:val="28"/>
        </w:rPr>
      </w:pPr>
    </w:p>
    <w:p w:rsidR="00725443" w:rsidRDefault="00725443" w:rsidP="00725443">
      <w:pPr>
        <w:pStyle w:val="a3"/>
        <w:shd w:val="clear" w:color="auto" w:fill="FFFFFF"/>
        <w:spacing w:before="150" w:beforeAutospacing="0" w:after="150" w:afterAutospacing="0" w:line="273" w:lineRule="atLeast"/>
        <w:jc w:val="center"/>
        <w:rPr>
          <w:sz w:val="28"/>
          <w:szCs w:val="28"/>
        </w:rPr>
      </w:pPr>
    </w:p>
    <w:p w:rsidR="00725443" w:rsidRDefault="00725443" w:rsidP="00725443">
      <w:pPr>
        <w:pStyle w:val="a3"/>
        <w:shd w:val="clear" w:color="auto" w:fill="FFFFFF"/>
        <w:spacing w:before="150" w:beforeAutospacing="0" w:after="150" w:afterAutospacing="0" w:line="273" w:lineRule="atLeast"/>
        <w:jc w:val="center"/>
        <w:rPr>
          <w:sz w:val="28"/>
          <w:szCs w:val="28"/>
        </w:rPr>
      </w:pPr>
    </w:p>
    <w:p w:rsidR="00725443" w:rsidRDefault="00725443" w:rsidP="00725443">
      <w:pPr>
        <w:pStyle w:val="a3"/>
        <w:shd w:val="clear" w:color="auto" w:fill="FFFFFF"/>
        <w:spacing w:before="150" w:beforeAutospacing="0" w:after="150" w:afterAutospacing="0" w:line="273" w:lineRule="atLeast"/>
        <w:jc w:val="center"/>
        <w:rPr>
          <w:sz w:val="28"/>
          <w:szCs w:val="28"/>
        </w:rPr>
      </w:pPr>
    </w:p>
    <w:p w:rsidR="00725443" w:rsidRDefault="00725443" w:rsidP="00725443">
      <w:pPr>
        <w:pStyle w:val="a3"/>
        <w:shd w:val="clear" w:color="auto" w:fill="FFFFFF"/>
        <w:spacing w:before="150" w:beforeAutospacing="0" w:after="150" w:afterAutospacing="0" w:line="273" w:lineRule="atLeast"/>
        <w:jc w:val="center"/>
        <w:rPr>
          <w:sz w:val="28"/>
          <w:szCs w:val="28"/>
        </w:rPr>
      </w:pPr>
    </w:p>
    <w:p w:rsidR="00725443" w:rsidRPr="00725443" w:rsidRDefault="00725443" w:rsidP="00725443">
      <w:pPr>
        <w:pStyle w:val="a3"/>
        <w:shd w:val="clear" w:color="auto" w:fill="FFFFFF"/>
        <w:spacing w:before="150" w:beforeAutospacing="0" w:after="150" w:afterAutospacing="0" w:line="273" w:lineRule="atLeast"/>
        <w:jc w:val="center"/>
        <w:rPr>
          <w:sz w:val="28"/>
          <w:szCs w:val="28"/>
        </w:rPr>
      </w:pPr>
    </w:p>
    <w:p w:rsidR="00E60DB0" w:rsidRDefault="00E60DB0" w:rsidP="00633189">
      <w:pPr>
        <w:pStyle w:val="a3"/>
        <w:shd w:val="clear" w:color="auto" w:fill="FFFFFF"/>
        <w:spacing w:before="150" w:beforeAutospacing="0" w:after="150" w:afterAutospacing="0" w:line="273" w:lineRule="atLeast"/>
        <w:jc w:val="center"/>
        <w:rPr>
          <w:b/>
          <w:i/>
          <w:color w:val="FF0000"/>
          <w:sz w:val="28"/>
          <w:szCs w:val="28"/>
        </w:rPr>
      </w:pPr>
    </w:p>
    <w:p w:rsidR="00E60DB0" w:rsidRDefault="00E60DB0" w:rsidP="00633189">
      <w:pPr>
        <w:pStyle w:val="a3"/>
        <w:shd w:val="clear" w:color="auto" w:fill="FFFFFF"/>
        <w:spacing w:before="150" w:beforeAutospacing="0" w:after="150" w:afterAutospacing="0" w:line="273" w:lineRule="atLeast"/>
        <w:jc w:val="center"/>
        <w:rPr>
          <w:b/>
          <w:i/>
          <w:color w:val="FF0000"/>
          <w:sz w:val="28"/>
          <w:szCs w:val="28"/>
        </w:rPr>
      </w:pPr>
    </w:p>
    <w:p w:rsidR="005D68EE" w:rsidRDefault="005D68EE" w:rsidP="00633189">
      <w:pPr>
        <w:pStyle w:val="a3"/>
        <w:shd w:val="clear" w:color="auto" w:fill="FFFFFF"/>
        <w:spacing w:before="150" w:beforeAutospacing="0" w:after="150" w:afterAutospacing="0" w:line="273" w:lineRule="atLeast"/>
        <w:jc w:val="center"/>
        <w:rPr>
          <w:b/>
          <w:i/>
          <w:color w:val="FF0000"/>
          <w:sz w:val="28"/>
          <w:szCs w:val="28"/>
        </w:rPr>
      </w:pPr>
    </w:p>
    <w:p w:rsidR="005D68EE" w:rsidRDefault="005D68EE" w:rsidP="00E60DB0">
      <w:pPr>
        <w:pStyle w:val="a3"/>
        <w:shd w:val="clear" w:color="auto" w:fill="FFFFFF"/>
        <w:spacing w:before="150" w:beforeAutospacing="0" w:after="150" w:afterAutospacing="0" w:line="273" w:lineRule="atLeast"/>
        <w:jc w:val="both"/>
        <w:rPr>
          <w:b/>
          <w:noProof/>
          <w:sz w:val="36"/>
          <w:szCs w:val="36"/>
        </w:rPr>
      </w:pPr>
    </w:p>
    <w:p w:rsidR="00E60DB0" w:rsidRDefault="00E60DB0" w:rsidP="00725443">
      <w:pPr>
        <w:pStyle w:val="a3"/>
        <w:shd w:val="clear" w:color="auto" w:fill="FFFFFF"/>
        <w:spacing w:before="150" w:beforeAutospacing="0" w:after="150" w:afterAutospacing="0" w:line="273" w:lineRule="atLeast"/>
        <w:rPr>
          <w:b/>
          <w:i/>
          <w:color w:val="FF0000"/>
          <w:sz w:val="28"/>
          <w:szCs w:val="28"/>
        </w:rPr>
      </w:pPr>
    </w:p>
    <w:p w:rsidR="00E60DB0" w:rsidRDefault="00E60DB0" w:rsidP="00E60DB0">
      <w:pPr>
        <w:pStyle w:val="a3"/>
        <w:shd w:val="clear" w:color="auto" w:fill="FFFFFF"/>
        <w:spacing w:before="150" w:beforeAutospacing="0" w:after="150" w:afterAutospacing="0" w:line="273" w:lineRule="atLeast"/>
        <w:jc w:val="center"/>
        <w:rPr>
          <w:b/>
          <w:i/>
          <w:color w:val="FF0000"/>
          <w:sz w:val="28"/>
          <w:szCs w:val="28"/>
        </w:rPr>
      </w:pPr>
    </w:p>
    <w:p w:rsidR="00497E06" w:rsidRDefault="00497E06" w:rsidP="00E60DB0">
      <w:pPr>
        <w:pStyle w:val="a3"/>
        <w:shd w:val="clear" w:color="auto" w:fill="FFFFFF"/>
        <w:spacing w:before="150" w:beforeAutospacing="0" w:after="150" w:afterAutospacing="0" w:line="273" w:lineRule="atLeast"/>
        <w:jc w:val="center"/>
        <w:rPr>
          <w:b/>
          <w:i/>
          <w:color w:val="FF0000"/>
          <w:sz w:val="28"/>
          <w:szCs w:val="28"/>
        </w:rPr>
      </w:pPr>
    </w:p>
    <w:p w:rsidR="00633189" w:rsidRDefault="00497E06" w:rsidP="00633189">
      <w:pPr>
        <w:spacing w:after="0"/>
        <w:rPr>
          <w:rFonts w:ascii="Times New Roman" w:hAnsi="Times New Roman" w:cs="Times New Roman"/>
          <w:b/>
          <w:i/>
          <w:sz w:val="36"/>
          <w:szCs w:val="36"/>
        </w:rPr>
      </w:pPr>
      <w:r>
        <w:rPr>
          <w:rFonts w:ascii="Times New Roman" w:hAnsi="Times New Roman" w:cs="Times New Roman"/>
          <w:b/>
          <w:i/>
          <w:sz w:val="36"/>
          <w:szCs w:val="36"/>
        </w:rPr>
        <w:t xml:space="preserve">      </w:t>
      </w:r>
      <w:r w:rsidR="00684BD6">
        <w:rPr>
          <w:rFonts w:ascii="Times New Roman" w:hAnsi="Times New Roman" w:cs="Times New Roman"/>
          <w:b/>
          <w:i/>
          <w:sz w:val="36"/>
          <w:szCs w:val="36"/>
        </w:rPr>
        <w:t>МАОУ СОШ№6 им.Ф.И.Ярового</w:t>
      </w:r>
      <w:bookmarkStart w:id="0" w:name="_GoBack"/>
      <w:bookmarkEnd w:id="0"/>
    </w:p>
    <w:p w:rsidR="005D68EE" w:rsidRDefault="005D68EE" w:rsidP="00633189">
      <w:pPr>
        <w:spacing w:after="0"/>
        <w:rPr>
          <w:rFonts w:ascii="Times New Roman" w:hAnsi="Times New Roman" w:cs="Times New Roman"/>
          <w:b/>
          <w:i/>
          <w:sz w:val="36"/>
          <w:szCs w:val="36"/>
        </w:rPr>
      </w:pPr>
    </w:p>
    <w:p w:rsidR="00497E06" w:rsidRDefault="00497E06" w:rsidP="00633189">
      <w:pPr>
        <w:spacing w:after="0"/>
        <w:rPr>
          <w:rFonts w:ascii="Times New Roman" w:hAnsi="Times New Roman" w:cs="Times New Roman"/>
          <w:b/>
          <w:i/>
          <w:sz w:val="36"/>
          <w:szCs w:val="36"/>
        </w:rPr>
      </w:pPr>
    </w:p>
    <w:p w:rsidR="005D68EE" w:rsidRDefault="00E60DB0" w:rsidP="00633189">
      <w:pPr>
        <w:spacing w:after="0"/>
        <w:rPr>
          <w:rFonts w:ascii="Times New Roman" w:hAnsi="Times New Roman" w:cs="Times New Roman"/>
          <w:b/>
          <w:i/>
          <w:sz w:val="36"/>
          <w:szCs w:val="36"/>
        </w:rPr>
      </w:pPr>
      <w:r>
        <w:rPr>
          <w:noProof/>
          <w:lang w:eastAsia="ru-RU"/>
        </w:rPr>
        <mc:AlternateContent>
          <mc:Choice Requires="wps">
            <w:drawing>
              <wp:anchor distT="0" distB="0" distL="114300" distR="114300" simplePos="0" relativeHeight="251676672" behindDoc="0" locked="0" layoutInCell="1" allowOverlap="1" wp14:anchorId="102963CE" wp14:editId="1EE6918E">
                <wp:simplePos x="0" y="0"/>
                <wp:positionH relativeFrom="margin">
                  <wp:posOffset>5608320</wp:posOffset>
                </wp:positionH>
                <wp:positionV relativeFrom="paragraph">
                  <wp:posOffset>286385</wp:posOffset>
                </wp:positionV>
                <wp:extent cx="4472940" cy="1828800"/>
                <wp:effectExtent l="0" t="0" r="0" b="0"/>
                <wp:wrapNone/>
                <wp:docPr id="1" name="Надпись 1"/>
                <wp:cNvGraphicFramePr/>
                <a:graphic xmlns:a="http://schemas.openxmlformats.org/drawingml/2006/main">
                  <a:graphicData uri="http://schemas.microsoft.com/office/word/2010/wordprocessingShape">
                    <wps:wsp>
                      <wps:cNvSpPr txBox="1"/>
                      <wps:spPr>
                        <a:xfrm>
                          <a:off x="0" y="0"/>
                          <a:ext cx="4472940" cy="1828800"/>
                        </a:xfrm>
                        <a:prstGeom prst="rect">
                          <a:avLst/>
                        </a:prstGeom>
                        <a:noFill/>
                        <a:ln>
                          <a:noFill/>
                        </a:ln>
                        <a:effectLst/>
                      </wps:spPr>
                      <wps:txbx>
                        <w:txbxContent>
                          <w:p w:rsidR="005D68EE" w:rsidRDefault="005D68EE" w:rsidP="005D68EE">
                            <w:pPr>
                              <w:spacing w:after="0"/>
                              <w:jc w:val="center"/>
                              <w:rPr>
                                <w:rFonts w:ascii="Times New Roman" w:hAnsi="Times New Roman" w:cs="Times New Roman"/>
                                <w:b/>
                                <w:i/>
                                <w:color w:val="FF0000"/>
                                <w:sz w:val="44"/>
                                <w:szCs w:val="44"/>
                                <w14:glow w14:rad="228600">
                                  <w14:schemeClr w14:val="accent2">
                                    <w14:alpha w14:val="60000"/>
                                    <w14:satMod w14:val="175000"/>
                                  </w14:schemeClr>
                                </w14:glow>
                                <w14:shadow w14:blurRad="50800" w14:dist="38100" w14:dir="0" w14:sx="100000" w14:sy="100000" w14:kx="0" w14:ky="0" w14:algn="l">
                                  <w14:srgbClr w14:val="000000">
                                    <w14:alpha w14:val="60000"/>
                                  </w14:srgbClr>
                                </w14:shadow>
                                <w14:textOutline w14:w="6604" w14:cap="flat" w14:cmpd="sng" w14:algn="ctr">
                                  <w14:solidFill>
                                    <w14:srgbClr w14:val="FF0000"/>
                                  </w14:solidFill>
                                  <w14:prstDash w14:val="solid"/>
                                  <w14:round/>
                                </w14:textOutline>
                              </w:rPr>
                            </w:pPr>
                            <w:r w:rsidRPr="00E60DB0">
                              <w:rPr>
                                <w:rFonts w:ascii="Times New Roman" w:hAnsi="Times New Roman" w:cs="Times New Roman"/>
                                <w:b/>
                                <w:i/>
                                <w:color w:val="FF0000"/>
                                <w:sz w:val="44"/>
                                <w:szCs w:val="44"/>
                                <w14:glow w14:rad="228600">
                                  <w14:schemeClr w14:val="accent2">
                                    <w14:alpha w14:val="60000"/>
                                    <w14:satMod w14:val="175000"/>
                                  </w14:schemeClr>
                                </w14:glow>
                                <w14:shadow w14:blurRad="50800" w14:dist="38100" w14:dir="0" w14:sx="100000" w14:sy="100000" w14:kx="0" w14:ky="0" w14:algn="l">
                                  <w14:srgbClr w14:val="000000">
                                    <w14:alpha w14:val="60000"/>
                                  </w14:srgbClr>
                                </w14:shadow>
                                <w14:textOutline w14:w="6604" w14:cap="flat" w14:cmpd="sng" w14:algn="ctr">
                                  <w14:solidFill>
                                    <w14:srgbClr w14:val="FF0000"/>
                                  </w14:solidFill>
                                  <w14:prstDash w14:val="solid"/>
                                  <w14:round/>
                                </w14:textOutline>
                              </w:rPr>
                              <w:t>Рекомендательный список книг о КУБАНИ</w:t>
                            </w:r>
                          </w:p>
                          <w:p w:rsidR="00E60DB0" w:rsidRDefault="00E60DB0" w:rsidP="005D68EE">
                            <w:pPr>
                              <w:spacing w:after="0"/>
                              <w:jc w:val="center"/>
                              <w:rPr>
                                <w:rFonts w:ascii="Times New Roman" w:hAnsi="Times New Roman" w:cs="Times New Roman"/>
                                <w:b/>
                                <w:i/>
                                <w:color w:val="FF0000"/>
                                <w:sz w:val="44"/>
                                <w:szCs w:val="44"/>
                                <w14:glow w14:rad="228600">
                                  <w14:schemeClr w14:val="accent2">
                                    <w14:alpha w14:val="60000"/>
                                    <w14:satMod w14:val="175000"/>
                                  </w14:schemeClr>
                                </w14:glow>
                                <w14:shadow w14:blurRad="50800" w14:dist="38100" w14:dir="0" w14:sx="100000" w14:sy="100000" w14:kx="0" w14:ky="0" w14:algn="l">
                                  <w14:srgbClr w14:val="000000">
                                    <w14:alpha w14:val="60000"/>
                                  </w14:srgbClr>
                                </w14:shadow>
                                <w14:textOutline w14:w="6604" w14:cap="flat" w14:cmpd="sng" w14:algn="ctr">
                                  <w14:solidFill>
                                    <w14:srgbClr w14:val="FF0000"/>
                                  </w14:solidFill>
                                  <w14:prstDash w14:val="solid"/>
                                  <w14:round/>
                                </w14:textOutline>
                              </w:rPr>
                            </w:pPr>
                          </w:p>
                          <w:p w:rsidR="00E60DB0" w:rsidRDefault="00497E06" w:rsidP="00E60DB0">
                            <w:pPr>
                              <w:spacing w:after="0"/>
                              <w:jc w:val="center"/>
                              <w:rPr>
                                <w:rFonts w:ascii="Times New Roman" w:hAnsi="Times New Roman" w:cs="Times New Roman"/>
                                <w:b/>
                                <w:i/>
                                <w:color w:val="FF0000"/>
                                <w:sz w:val="44"/>
                                <w:szCs w:val="44"/>
                                <w14:glow w14:rad="228600">
                                  <w14:schemeClr w14:val="accent2">
                                    <w14:alpha w14:val="60000"/>
                                    <w14:satMod w14:val="175000"/>
                                  </w14:schemeClr>
                                </w14:glow>
                                <w14:shadow w14:blurRad="50800" w14:dist="38100" w14:dir="0" w14:sx="100000" w14:sy="100000" w14:kx="0" w14:ky="0" w14:algn="l">
                                  <w14:srgbClr w14:val="000000">
                                    <w14:alpha w14:val="60000"/>
                                  </w14:srgbClr>
                                </w14:shadow>
                                <w14:textOutline w14:w="6604" w14:cap="flat" w14:cmpd="sng" w14:algn="ctr">
                                  <w14:solidFill>
                                    <w14:srgbClr w14:val="FF0000"/>
                                  </w14:solidFill>
                                  <w14:prstDash w14:val="solid"/>
                                  <w14:round/>
                                </w14:textOutline>
                              </w:rPr>
                            </w:pPr>
                            <w:r>
                              <w:rPr>
                                <w:noProof/>
                                <w:lang w:eastAsia="ru-RU"/>
                              </w:rPr>
                              <w:drawing>
                                <wp:inline distT="0" distB="0" distL="0" distR="0" wp14:anchorId="0D1F3316" wp14:editId="23880140">
                                  <wp:extent cx="3171825" cy="2832100"/>
                                  <wp:effectExtent l="57150" t="57150" r="47625" b="1073150"/>
                                  <wp:docPr id="2" name="Picture 4" descr="0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001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171825" cy="2832100"/>
                                          </a:xfrm>
                                          <a:prstGeom prst="ellipse">
                                            <a:avLst/>
                                          </a:prstGeom>
                                          <a:ln w="63500" cap="rnd">
                                            <a:no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a:extLst/>
                                        </pic:spPr>
                                      </pic:pic>
                                    </a:graphicData>
                                  </a:graphic>
                                </wp:inline>
                              </w:drawing>
                            </w:r>
                          </w:p>
                          <w:p w:rsidR="00E60DB0" w:rsidRDefault="00E60DB0" w:rsidP="005D68EE">
                            <w:pPr>
                              <w:spacing w:after="0"/>
                              <w:jc w:val="center"/>
                              <w:rPr>
                                <w:rFonts w:ascii="Times New Roman" w:hAnsi="Times New Roman" w:cs="Times New Roman"/>
                                <w:b/>
                                <w:i/>
                                <w:color w:val="FF0000"/>
                                <w:sz w:val="44"/>
                                <w:szCs w:val="44"/>
                                <w14:glow w14:rad="228600">
                                  <w14:schemeClr w14:val="accent2">
                                    <w14:alpha w14:val="60000"/>
                                    <w14:satMod w14:val="175000"/>
                                  </w14:schemeClr>
                                </w14:glow>
                                <w14:shadow w14:blurRad="50800" w14:dist="38100" w14:dir="0" w14:sx="100000" w14:sy="100000" w14:kx="0" w14:ky="0" w14:algn="l">
                                  <w14:srgbClr w14:val="000000">
                                    <w14:alpha w14:val="60000"/>
                                  </w14:srgbClr>
                                </w14:shadow>
                                <w14:textOutline w14:w="6604" w14:cap="flat" w14:cmpd="sng" w14:algn="ctr">
                                  <w14:solidFill>
                                    <w14:srgbClr w14:val="FF0000"/>
                                  </w14:solidFill>
                                  <w14:prstDash w14:val="solid"/>
                                  <w14:round/>
                                </w14:textOutline>
                              </w:rPr>
                            </w:pPr>
                          </w:p>
                          <w:p w:rsidR="00E60DB0" w:rsidRPr="00E60DB0" w:rsidRDefault="00E60DB0" w:rsidP="005D68EE">
                            <w:pPr>
                              <w:spacing w:after="0"/>
                              <w:jc w:val="center"/>
                              <w:rPr>
                                <w:rFonts w:ascii="Times New Roman" w:hAnsi="Times New Roman" w:cs="Times New Roman"/>
                                <w:b/>
                                <w:i/>
                                <w:color w:val="FF0000"/>
                                <w:sz w:val="44"/>
                                <w:szCs w:val="44"/>
                                <w14:shadow w14:blurRad="50800" w14:dist="38100" w14:dir="0" w14:sx="100000" w14:sy="100000" w14:kx="0" w14:ky="0" w14:algn="l">
                                  <w14:srgbClr w14:val="000000">
                                    <w14:alpha w14:val="60000"/>
                                  </w14:srgbClr>
                                </w14:shadow>
                                <w14:textOutline w14:w="6604" w14:cap="flat" w14:cmpd="sng" w14:algn="ctr">
                                  <w14:solidFill>
                                    <w14:srgbClr w14:val="FF0000"/>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w16se="http://schemas.microsoft.com/office/word/2015/wordml/symex" xmlns:cx="http://schemas.microsoft.com/office/drawing/2014/chartex">
            <w:pict>
              <v:shapetype w14:anchorId="102963CE" id="_x0000_t202" coordsize="21600,21600" o:spt="202" path="m,l,21600r21600,l21600,xe">
                <v:stroke joinstyle="miter"/>
                <v:path gradientshapeok="t" o:connecttype="rect"/>
              </v:shapetype>
              <v:shape id="Надпись 1" o:spid="_x0000_s1026" type="#_x0000_t202" style="position:absolute;margin-left:441.6pt;margin-top:22.55pt;width:352.2pt;height:2in;z-index:25167667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" filled="f" stroked="f">
                <v:textbox style="mso-fit-shape-to-text:t">
                  <w:txbxContent>
                    <w:p w:rsidR="005D68EE" w:rsidRDefault="005D68EE" w:rsidP="005D68EE">
                      <w:pPr>
                        <w:spacing w:after="0"/>
                        <w:jc w:val="center"/>
                        <w:rPr>
                          <w:rFonts w:ascii="Times New Roman" w:hAnsi="Times New Roman" w:cs="Times New Roman"/>
                          <w:b/>
                          <w:i/>
                          <w:color w:val="FF0000"/>
                          <w:sz w:val="44"/>
                          <w:szCs w:val="44"/>
                          <w14:glow w14:rad="228600">
                            <w14:schemeClr w14:val="accent2">
                              <w14:alpha w14:val="60000"/>
                              <w14:satMod w14:val="175000"/>
                            </w14:schemeClr>
                          </w14:glow>
                          <w14:shadow w14:blurRad="50800" w14:dist="38100" w14:dir="0" w14:sx="100000" w14:sy="100000" w14:kx="0" w14:ky="0" w14:algn="l">
                            <w14:srgbClr w14:val="000000">
                              <w14:alpha w14:val="60000"/>
                            </w14:srgbClr>
                          </w14:shadow>
                          <w14:textOutline w14:w="6604" w14:cap="flat" w14:cmpd="sng" w14:algn="ctr">
                            <w14:solidFill>
                              <w14:srgbClr w14:val="FF0000"/>
                            </w14:solidFill>
                            <w14:prstDash w14:val="solid"/>
                            <w14:round/>
                          </w14:textOutline>
                        </w:rPr>
                      </w:pPr>
                      <w:r w:rsidRPr="00E60DB0">
                        <w:rPr>
                          <w:rFonts w:ascii="Times New Roman" w:hAnsi="Times New Roman" w:cs="Times New Roman"/>
                          <w:b/>
                          <w:i/>
                          <w:color w:val="FF0000"/>
                          <w:sz w:val="44"/>
                          <w:szCs w:val="44"/>
                          <w14:glow w14:rad="228600">
                            <w14:schemeClr w14:val="accent2">
                              <w14:alpha w14:val="60000"/>
                              <w14:satMod w14:val="175000"/>
                            </w14:schemeClr>
                          </w14:glow>
                          <w14:shadow w14:blurRad="50800" w14:dist="38100" w14:dir="0" w14:sx="100000" w14:sy="100000" w14:kx="0" w14:ky="0" w14:algn="l">
                            <w14:srgbClr w14:val="000000">
                              <w14:alpha w14:val="60000"/>
                            </w14:srgbClr>
                          </w14:shadow>
                          <w14:textOutline w14:w="6604" w14:cap="flat" w14:cmpd="sng" w14:algn="ctr">
                            <w14:solidFill>
                              <w14:srgbClr w14:val="FF0000"/>
                            </w14:solidFill>
                            <w14:prstDash w14:val="solid"/>
                            <w14:round/>
                          </w14:textOutline>
                        </w:rPr>
                        <w:t>Рекомендательный список книг о КУБАНИ</w:t>
                      </w:r>
                    </w:p>
                    <w:p w:rsidR="00E60DB0" w:rsidRDefault="00E60DB0" w:rsidP="005D68EE">
                      <w:pPr>
                        <w:spacing w:after="0"/>
                        <w:jc w:val="center"/>
                        <w:rPr>
                          <w:rFonts w:ascii="Times New Roman" w:hAnsi="Times New Roman" w:cs="Times New Roman"/>
                          <w:b/>
                          <w:i/>
                          <w:color w:val="FF0000"/>
                          <w:sz w:val="44"/>
                          <w:szCs w:val="44"/>
                          <w14:glow w14:rad="228600">
                            <w14:schemeClr w14:val="accent2">
                              <w14:alpha w14:val="60000"/>
                              <w14:satMod w14:val="175000"/>
                            </w14:schemeClr>
                          </w14:glow>
                          <w14:shadow w14:blurRad="50800" w14:dist="38100" w14:dir="0" w14:sx="100000" w14:sy="100000" w14:kx="0" w14:ky="0" w14:algn="l">
                            <w14:srgbClr w14:val="000000">
                              <w14:alpha w14:val="60000"/>
                            </w14:srgbClr>
                          </w14:shadow>
                          <w14:textOutline w14:w="6604" w14:cap="flat" w14:cmpd="sng" w14:algn="ctr">
                            <w14:solidFill>
                              <w14:srgbClr w14:val="FF0000"/>
                            </w14:solidFill>
                            <w14:prstDash w14:val="solid"/>
                            <w14:round/>
                          </w14:textOutline>
                        </w:rPr>
                      </w:pPr>
                    </w:p>
                    <w:p w:rsidR="00E60DB0" w:rsidRDefault="00497E06" w:rsidP="00E60DB0">
                      <w:pPr>
                        <w:spacing w:after="0"/>
                        <w:jc w:val="center"/>
                        <w:rPr>
                          <w:rFonts w:ascii="Times New Roman" w:hAnsi="Times New Roman" w:cs="Times New Roman"/>
                          <w:b/>
                          <w:i/>
                          <w:color w:val="FF0000"/>
                          <w:sz w:val="44"/>
                          <w:szCs w:val="44"/>
                          <w14:glow w14:rad="228600">
                            <w14:schemeClr w14:val="accent2">
                              <w14:alpha w14:val="60000"/>
                              <w14:satMod w14:val="175000"/>
                            </w14:schemeClr>
                          </w14:glow>
                          <w14:shadow w14:blurRad="50800" w14:dist="38100" w14:dir="0" w14:sx="100000" w14:sy="100000" w14:kx="0" w14:ky="0" w14:algn="l">
                            <w14:srgbClr w14:val="000000">
                              <w14:alpha w14:val="60000"/>
                            </w14:srgbClr>
                          </w14:shadow>
                          <w14:textOutline w14:w="6604" w14:cap="flat" w14:cmpd="sng" w14:algn="ctr">
                            <w14:solidFill>
                              <w14:srgbClr w14:val="FF0000"/>
                            </w14:solidFill>
                            <w14:prstDash w14:val="solid"/>
                            <w14:round/>
                          </w14:textOutline>
                        </w:rPr>
                      </w:pPr>
                      <w:r>
                        <w:rPr>
                          <w:noProof/>
                          <w:lang w:eastAsia="ru-RU"/>
                        </w:rPr>
                        <w:drawing>
                          <wp:inline distT="0" distB="0" distL="0" distR="0" wp14:anchorId="0D1F3316" wp14:editId="23880140">
                            <wp:extent cx="3171825" cy="2832100"/>
                            <wp:effectExtent l="57150" t="57150" r="47625" b="1073150"/>
                            <wp:docPr id="2" name="Picture 4" descr="0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001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171825" cy="2832100"/>
                                    </a:xfrm>
                                    <a:prstGeom prst="ellipse">
                                      <a:avLst/>
                                    </a:prstGeom>
                                    <a:ln w="63500" cap="rnd">
                                      <a:no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a:extLst/>
                                  </pic:spPr>
                                </pic:pic>
                              </a:graphicData>
                            </a:graphic>
                          </wp:inline>
                        </w:drawing>
                      </w:r>
                    </w:p>
                    <w:p w:rsidR="00E60DB0" w:rsidRDefault="00E60DB0" w:rsidP="005D68EE">
                      <w:pPr>
                        <w:spacing w:after="0"/>
                        <w:jc w:val="center"/>
                        <w:rPr>
                          <w:rFonts w:ascii="Times New Roman" w:hAnsi="Times New Roman" w:cs="Times New Roman"/>
                          <w:b/>
                          <w:i/>
                          <w:color w:val="FF0000"/>
                          <w:sz w:val="44"/>
                          <w:szCs w:val="44"/>
                          <w14:glow w14:rad="228600">
                            <w14:schemeClr w14:val="accent2">
                              <w14:alpha w14:val="60000"/>
                              <w14:satMod w14:val="175000"/>
                            </w14:schemeClr>
                          </w14:glow>
                          <w14:shadow w14:blurRad="50800" w14:dist="38100" w14:dir="0" w14:sx="100000" w14:sy="100000" w14:kx="0" w14:ky="0" w14:algn="l">
                            <w14:srgbClr w14:val="000000">
                              <w14:alpha w14:val="60000"/>
                            </w14:srgbClr>
                          </w14:shadow>
                          <w14:textOutline w14:w="6604" w14:cap="flat" w14:cmpd="sng" w14:algn="ctr">
                            <w14:solidFill>
                              <w14:srgbClr w14:val="FF0000"/>
                            </w14:solidFill>
                            <w14:prstDash w14:val="solid"/>
                            <w14:round/>
                          </w14:textOutline>
                        </w:rPr>
                      </w:pPr>
                    </w:p>
                    <w:p w:rsidR="00E60DB0" w:rsidRPr="00E60DB0" w:rsidRDefault="00E60DB0" w:rsidP="005D68EE">
                      <w:pPr>
                        <w:spacing w:after="0"/>
                        <w:jc w:val="center"/>
                        <w:rPr>
                          <w:rFonts w:ascii="Times New Roman" w:hAnsi="Times New Roman" w:cs="Times New Roman"/>
                          <w:b/>
                          <w:i/>
                          <w:color w:val="FF0000"/>
                          <w:sz w:val="44"/>
                          <w:szCs w:val="44"/>
                          <w14:shadow w14:blurRad="50800" w14:dist="38100" w14:dir="0" w14:sx="100000" w14:sy="100000" w14:kx="0" w14:ky="0" w14:algn="l">
                            <w14:srgbClr w14:val="000000">
                              <w14:alpha w14:val="60000"/>
                            </w14:srgbClr>
                          </w14:shadow>
                          <w14:textOutline w14:w="6604" w14:cap="flat" w14:cmpd="sng" w14:algn="ctr">
                            <w14:solidFill>
                              <w14:srgbClr w14:val="FF0000"/>
                            </w14:solidFill>
                            <w14:prstDash w14:val="solid"/>
                            <w14:round/>
                          </w14:textOutline>
                        </w:rPr>
                      </w:pPr>
                    </w:p>
                  </w:txbxContent>
                </v:textbox>
                <w10:wrap anchorx="margin"/>
              </v:shape>
            </w:pict>
          </mc:Fallback>
        </mc:AlternateContent>
      </w:r>
    </w:p>
    <w:p w:rsidR="005D68EE" w:rsidRPr="00043ECF" w:rsidRDefault="005D68EE" w:rsidP="00633189">
      <w:pPr>
        <w:spacing w:after="0"/>
        <w:rPr>
          <w:rFonts w:ascii="Times New Roman" w:hAnsi="Times New Roman" w:cs="Times New Roman"/>
          <w:b/>
          <w:i/>
          <w:sz w:val="36"/>
          <w:szCs w:val="36"/>
        </w:rPr>
      </w:pPr>
    </w:p>
    <w:sectPr w:rsidR="005D68EE" w:rsidRPr="00043ECF" w:rsidSect="00043ECF">
      <w:pgSz w:w="16838" w:h="11906" w:orient="landscape"/>
      <w:pgMar w:top="567" w:right="536" w:bottom="426" w:left="426"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983"/>
    <w:rsid w:val="00043ECF"/>
    <w:rsid w:val="00092589"/>
    <w:rsid w:val="00287983"/>
    <w:rsid w:val="003C4FEC"/>
    <w:rsid w:val="00497E06"/>
    <w:rsid w:val="00537491"/>
    <w:rsid w:val="005D68EE"/>
    <w:rsid w:val="00633189"/>
    <w:rsid w:val="00684BD6"/>
    <w:rsid w:val="00725443"/>
    <w:rsid w:val="00A16DFE"/>
    <w:rsid w:val="00B573EC"/>
    <w:rsid w:val="00E60D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7D2A7B-8216-4337-B94B-432B854A9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25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43E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43ECF"/>
    <w:rPr>
      <w:b/>
      <w:bCs/>
    </w:rPr>
  </w:style>
  <w:style w:type="character" w:customStyle="1" w:styleId="apple-converted-space">
    <w:name w:val="apple-converted-space"/>
    <w:basedOn w:val="a0"/>
    <w:rsid w:val="00B573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796177">
      <w:bodyDiv w:val="1"/>
      <w:marLeft w:val="0"/>
      <w:marRight w:val="0"/>
      <w:marTop w:val="0"/>
      <w:marBottom w:val="0"/>
      <w:divBdr>
        <w:top w:val="none" w:sz="0" w:space="0" w:color="auto"/>
        <w:left w:val="none" w:sz="0" w:space="0" w:color="auto"/>
        <w:bottom w:val="none" w:sz="0" w:space="0" w:color="auto"/>
        <w:right w:val="none" w:sz="0" w:space="0" w:color="auto"/>
      </w:divBdr>
    </w:div>
    <w:div w:id="247933327">
      <w:bodyDiv w:val="1"/>
      <w:marLeft w:val="0"/>
      <w:marRight w:val="0"/>
      <w:marTop w:val="0"/>
      <w:marBottom w:val="0"/>
      <w:divBdr>
        <w:top w:val="none" w:sz="0" w:space="0" w:color="auto"/>
        <w:left w:val="none" w:sz="0" w:space="0" w:color="auto"/>
        <w:bottom w:val="none" w:sz="0" w:space="0" w:color="auto"/>
        <w:right w:val="none" w:sz="0" w:space="0" w:color="auto"/>
      </w:divBdr>
    </w:div>
    <w:div w:id="277873790">
      <w:bodyDiv w:val="1"/>
      <w:marLeft w:val="0"/>
      <w:marRight w:val="0"/>
      <w:marTop w:val="0"/>
      <w:marBottom w:val="0"/>
      <w:divBdr>
        <w:top w:val="none" w:sz="0" w:space="0" w:color="auto"/>
        <w:left w:val="none" w:sz="0" w:space="0" w:color="auto"/>
        <w:bottom w:val="none" w:sz="0" w:space="0" w:color="auto"/>
        <w:right w:val="none" w:sz="0" w:space="0" w:color="auto"/>
      </w:divBdr>
    </w:div>
    <w:div w:id="307710086">
      <w:bodyDiv w:val="1"/>
      <w:marLeft w:val="0"/>
      <w:marRight w:val="0"/>
      <w:marTop w:val="0"/>
      <w:marBottom w:val="0"/>
      <w:divBdr>
        <w:top w:val="none" w:sz="0" w:space="0" w:color="auto"/>
        <w:left w:val="none" w:sz="0" w:space="0" w:color="auto"/>
        <w:bottom w:val="none" w:sz="0" w:space="0" w:color="auto"/>
        <w:right w:val="none" w:sz="0" w:space="0" w:color="auto"/>
      </w:divBdr>
    </w:div>
    <w:div w:id="526218162">
      <w:bodyDiv w:val="1"/>
      <w:marLeft w:val="0"/>
      <w:marRight w:val="0"/>
      <w:marTop w:val="0"/>
      <w:marBottom w:val="0"/>
      <w:divBdr>
        <w:top w:val="none" w:sz="0" w:space="0" w:color="auto"/>
        <w:left w:val="none" w:sz="0" w:space="0" w:color="auto"/>
        <w:bottom w:val="none" w:sz="0" w:space="0" w:color="auto"/>
        <w:right w:val="none" w:sz="0" w:space="0" w:color="auto"/>
      </w:divBdr>
    </w:div>
    <w:div w:id="598365952">
      <w:bodyDiv w:val="1"/>
      <w:marLeft w:val="0"/>
      <w:marRight w:val="0"/>
      <w:marTop w:val="0"/>
      <w:marBottom w:val="0"/>
      <w:divBdr>
        <w:top w:val="none" w:sz="0" w:space="0" w:color="auto"/>
        <w:left w:val="none" w:sz="0" w:space="0" w:color="auto"/>
        <w:bottom w:val="none" w:sz="0" w:space="0" w:color="auto"/>
        <w:right w:val="none" w:sz="0" w:space="0" w:color="auto"/>
      </w:divBdr>
    </w:div>
    <w:div w:id="687413759">
      <w:bodyDiv w:val="1"/>
      <w:marLeft w:val="0"/>
      <w:marRight w:val="0"/>
      <w:marTop w:val="0"/>
      <w:marBottom w:val="0"/>
      <w:divBdr>
        <w:top w:val="none" w:sz="0" w:space="0" w:color="auto"/>
        <w:left w:val="none" w:sz="0" w:space="0" w:color="auto"/>
        <w:bottom w:val="none" w:sz="0" w:space="0" w:color="auto"/>
        <w:right w:val="none" w:sz="0" w:space="0" w:color="auto"/>
      </w:divBdr>
    </w:div>
    <w:div w:id="788352627">
      <w:bodyDiv w:val="1"/>
      <w:marLeft w:val="0"/>
      <w:marRight w:val="0"/>
      <w:marTop w:val="0"/>
      <w:marBottom w:val="0"/>
      <w:divBdr>
        <w:top w:val="none" w:sz="0" w:space="0" w:color="auto"/>
        <w:left w:val="none" w:sz="0" w:space="0" w:color="auto"/>
        <w:bottom w:val="none" w:sz="0" w:space="0" w:color="auto"/>
        <w:right w:val="none" w:sz="0" w:space="0" w:color="auto"/>
      </w:divBdr>
    </w:div>
    <w:div w:id="976103384">
      <w:bodyDiv w:val="1"/>
      <w:marLeft w:val="0"/>
      <w:marRight w:val="0"/>
      <w:marTop w:val="0"/>
      <w:marBottom w:val="0"/>
      <w:divBdr>
        <w:top w:val="none" w:sz="0" w:space="0" w:color="auto"/>
        <w:left w:val="none" w:sz="0" w:space="0" w:color="auto"/>
        <w:bottom w:val="none" w:sz="0" w:space="0" w:color="auto"/>
        <w:right w:val="none" w:sz="0" w:space="0" w:color="auto"/>
      </w:divBdr>
      <w:divsChild>
        <w:div w:id="418792187">
          <w:marLeft w:val="0"/>
          <w:marRight w:val="0"/>
          <w:marTop w:val="0"/>
          <w:marBottom w:val="0"/>
          <w:divBdr>
            <w:top w:val="none" w:sz="0" w:space="0" w:color="auto"/>
            <w:left w:val="none" w:sz="0" w:space="0" w:color="auto"/>
            <w:bottom w:val="none" w:sz="0" w:space="0" w:color="auto"/>
            <w:right w:val="none" w:sz="0" w:space="0" w:color="auto"/>
          </w:divBdr>
        </w:div>
      </w:divsChild>
    </w:div>
    <w:div w:id="1231111074">
      <w:bodyDiv w:val="1"/>
      <w:marLeft w:val="0"/>
      <w:marRight w:val="0"/>
      <w:marTop w:val="0"/>
      <w:marBottom w:val="0"/>
      <w:divBdr>
        <w:top w:val="none" w:sz="0" w:space="0" w:color="auto"/>
        <w:left w:val="none" w:sz="0" w:space="0" w:color="auto"/>
        <w:bottom w:val="none" w:sz="0" w:space="0" w:color="auto"/>
        <w:right w:val="none" w:sz="0" w:space="0" w:color="auto"/>
      </w:divBdr>
    </w:div>
    <w:div w:id="1363170231">
      <w:bodyDiv w:val="1"/>
      <w:marLeft w:val="0"/>
      <w:marRight w:val="0"/>
      <w:marTop w:val="0"/>
      <w:marBottom w:val="0"/>
      <w:divBdr>
        <w:top w:val="none" w:sz="0" w:space="0" w:color="auto"/>
        <w:left w:val="none" w:sz="0" w:space="0" w:color="auto"/>
        <w:bottom w:val="none" w:sz="0" w:space="0" w:color="auto"/>
        <w:right w:val="none" w:sz="0" w:space="0" w:color="auto"/>
      </w:divBdr>
    </w:div>
    <w:div w:id="1494880722">
      <w:bodyDiv w:val="1"/>
      <w:marLeft w:val="0"/>
      <w:marRight w:val="0"/>
      <w:marTop w:val="0"/>
      <w:marBottom w:val="0"/>
      <w:divBdr>
        <w:top w:val="none" w:sz="0" w:space="0" w:color="auto"/>
        <w:left w:val="none" w:sz="0" w:space="0" w:color="auto"/>
        <w:bottom w:val="none" w:sz="0" w:space="0" w:color="auto"/>
        <w:right w:val="none" w:sz="0" w:space="0" w:color="auto"/>
      </w:divBdr>
    </w:div>
    <w:div w:id="1777407431">
      <w:bodyDiv w:val="1"/>
      <w:marLeft w:val="0"/>
      <w:marRight w:val="0"/>
      <w:marTop w:val="0"/>
      <w:marBottom w:val="0"/>
      <w:divBdr>
        <w:top w:val="none" w:sz="0" w:space="0" w:color="auto"/>
        <w:left w:val="none" w:sz="0" w:space="0" w:color="auto"/>
        <w:bottom w:val="none" w:sz="0" w:space="0" w:color="auto"/>
        <w:right w:val="none" w:sz="0" w:space="0" w:color="auto"/>
      </w:divBdr>
    </w:div>
    <w:div w:id="1965849138">
      <w:bodyDiv w:val="1"/>
      <w:marLeft w:val="0"/>
      <w:marRight w:val="0"/>
      <w:marTop w:val="0"/>
      <w:marBottom w:val="0"/>
      <w:divBdr>
        <w:top w:val="none" w:sz="0" w:space="0" w:color="auto"/>
        <w:left w:val="none" w:sz="0" w:space="0" w:color="auto"/>
        <w:bottom w:val="none" w:sz="0" w:space="0" w:color="auto"/>
        <w:right w:val="none" w:sz="0" w:space="0" w:color="auto"/>
      </w:divBdr>
    </w:div>
    <w:div w:id="2106338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image" Target="media/image15.jpeg"/><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jpeg"/><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image" Target="media/image160.jpe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image" Target="media/image12.jpeg"/><Relationship Id="rId10" Type="http://schemas.openxmlformats.org/officeDocument/2006/relationships/image" Target="media/image7.jpeg"/><Relationship Id="rId19" Type="http://schemas.openxmlformats.org/officeDocument/2006/relationships/image" Target="media/image16.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 Id="rId22"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7.jpeg"/></Relationships>
</file>

<file path=word/theme/theme1.xml><?xml version="1.0" encoding="utf-8"?>
<a:theme xmlns:a="http://schemas.openxmlformats.org/drawingml/2006/main" name="Тема Office">
  <a:themeElements>
    <a:clrScheme name="Желтый и оранжевый">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Текстура гранж">
      <a:fillStyleLst>
        <a:solidFill>
          <a:schemeClr val="phClr"/>
        </a:solidFill>
        <a:blipFill rotWithShape="1">
          <a:blip xmlns:r="http://schemas.openxmlformats.org/officeDocument/2006/relationships" r:embed="rId1">
            <a:duotone>
              <a:schemeClr val="phClr">
                <a:tint val="67000"/>
                <a:shade val="65000"/>
              </a:schemeClr>
              <a:schemeClr val="phClr">
                <a:tint val="10000"/>
                <a:satMod val="130000"/>
              </a:schemeClr>
            </a:duotone>
          </a:blip>
          <a:tile tx="0" ty="0" sx="60000" sy="59000" flip="none" algn="b"/>
        </a:blipFill>
        <a:blipFill rotWithShape="1">
          <a:blip xmlns:r="http://schemas.openxmlformats.org/officeDocument/2006/relationships" r:embed="rId1">
            <a:duotone>
              <a:schemeClr val="phClr">
                <a:shade val="30000"/>
                <a:satMod val="115000"/>
              </a:schemeClr>
              <a:schemeClr val="phClr">
                <a:tint val="34000"/>
              </a:schemeClr>
            </a:duotone>
          </a:blip>
          <a:tile tx="0" ty="0" sx="60000" sy="59000" flip="none" algn="b"/>
        </a:blipFill>
      </a:fillStyleLst>
      <a:lnStyleLst>
        <a:ln w="6350" cap="flat" cmpd="sng" algn="ctr">
          <a:solidFill>
            <a:schemeClr val="phClr">
              <a:tint val="70000"/>
            </a:scheme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softEdge rad="12700"/>
          </a:effectLst>
        </a:effectStyle>
        <a:effectStyle>
          <a:effectLst>
            <a:outerShdw blurRad="50800" dist="19050" dir="5400000" algn="tl" rotWithShape="0">
              <a:srgbClr val="000000">
                <a:alpha val="60000"/>
              </a:srgbClr>
            </a:outerShdw>
            <a:softEdge rad="12700"/>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1</Pages>
  <Words>1391</Words>
  <Characters>7929</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СОШ 6</cp:lastModifiedBy>
  <cp:revision>8</cp:revision>
  <dcterms:created xsi:type="dcterms:W3CDTF">2015-08-11T13:25:00Z</dcterms:created>
  <dcterms:modified xsi:type="dcterms:W3CDTF">2024-09-25T08:28:00Z</dcterms:modified>
</cp:coreProperties>
</file>