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2C" w:rsidRPr="00FE2ADA" w:rsidRDefault="0015532C" w:rsidP="0015532C">
      <w:pPr>
        <w:spacing w:after="0"/>
        <w:ind w:right="67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ADA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предотвращению, выявлению </w:t>
      </w:r>
      <w:proofErr w:type="spellStart"/>
      <w:r w:rsidRPr="00FE2ADA">
        <w:rPr>
          <w:rFonts w:ascii="Times New Roman" w:eastAsia="Calibri" w:hAnsi="Times New Roman" w:cs="Times New Roman"/>
          <w:b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b/>
          <w:sz w:val="28"/>
          <w:szCs w:val="28"/>
        </w:rPr>
        <w:t xml:space="preserve"> (травли среди сверстников).</w:t>
      </w:r>
    </w:p>
    <w:p w:rsidR="0015532C" w:rsidRPr="00FE2ADA" w:rsidRDefault="0015532C" w:rsidP="0015532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Понятие и виды </w:t>
      </w:r>
      <w:proofErr w:type="spellStart"/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Современный период исторического развития России характеризуется ростом социальной неопределенности с нарастанием в детской и подростковой среде различных форм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поведения. Современный институт семьи ориентирован на воспитание по индивидуалистической модели. Это ведет к ограничению общения детей со сверстниками. Негативно сказывается на процессе социализации детей, приводит к росту различных форм социальной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депривации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. Увеличивается число детей отверженных, изолированных в детском сообществе, ставших жертвами агрессии со стороны сверстников, жертвами школьной травли или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При определенных, неблагоприятных стечениях обстоятельств, таких как </w:t>
      </w: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отчуждение</w:t>
      </w:r>
      <w:proofErr w:type="gram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в семье и/или школьном коллективе, систематическая неуспеваемость, психологический дискомфорт и проч., ведущих к психологической дестабилизации, дезориентации,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личности в окружающей ее социальной среде, создаются благоприятные условия для закрепления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девиантных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форм поведения. Поэтому </w:t>
      </w: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замеченные</w:t>
      </w:r>
      <w:proofErr w:type="gram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вовремя отклонения в поведении обучающегося, а также правильно организованная психолого-педагогическая, социальная и медицинская помощь играют решающую роль в предотвращении нарушений, которые приводят к девиациям.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В разрешении проблемы в сглаживании отклонений в поведении несовершеннолетних и их профилактике особая роль отводится системе образования. Именно образовательная среда, с точки зрения воспитания, обучения и социализации личности, является специально созданной средой и выступает важным условием формирования личности школьника, влияет на развитие ценностных ориентаций, активизирует его мотивационные установки в процессе социализации.  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процесс помощи несовершеннолетнему в преодолении сложившихся в его поведении стереотипов и образцов поведенческих реакций, а также формирование адаптивных стратегий, обеспечивающих реализацию социально одобряемых форм поведения. 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Целесообразно проведение комплексного психолого-педагогического сопровождения обучающихся на всех этапах профилактической работы.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основаны на положениях Федерального закона от 29 декабря 2012 г. № 273-ФЗ «Об образовании в Российской </w:t>
      </w:r>
      <w:r w:rsidRPr="00FE2A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Федерации», предусматривающих: реализацию права каждого человека на образование (статья 5); наделение органов государственной власти субъектов Российской Федерации полномочиями по предоставлению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(статья 8);предоставление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обеспечение бесплатной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коррекции (статья 34);</w:t>
      </w:r>
      <w:proofErr w:type="gram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(статья 42). 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содержат структурированную информацию, определяющую порядок, логику и акценты профилактической работы посредством адаптации и </w:t>
      </w: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proofErr w:type="gram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обучающихся в рамках комплексного психолого-педагогического сопровождения; содержат </w:t>
      </w:r>
      <w:r>
        <w:rPr>
          <w:rFonts w:ascii="Times New Roman" w:eastAsia="Calibri" w:hAnsi="Times New Roman" w:cs="Times New Roman"/>
          <w:sz w:val="28"/>
          <w:szCs w:val="28"/>
        </w:rPr>
        <w:t>психолого-</w:t>
      </w:r>
      <w:r w:rsidRPr="00FE2ADA">
        <w:rPr>
          <w:rFonts w:ascii="Times New Roman" w:eastAsia="Calibri" w:hAnsi="Times New Roman" w:cs="Times New Roman"/>
          <w:sz w:val="28"/>
          <w:szCs w:val="28"/>
        </w:rPr>
        <w:t>педагогический инструментарий, позволяющий индивидуализировать образовательный процесс в соответствии с возрастно-психологическими особенностями обучающихся. В рекомендациях также содержатся материалы, освещающие алгоритм, содержание, формы и методы психолого-педагогического сопровождения семьи.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Рекомендации предназначены для всех специалистов, работающих в системе образования. </w:t>
      </w:r>
    </w:p>
    <w:p w:rsidR="0015532C" w:rsidRPr="00FE2ADA" w:rsidRDefault="0015532C" w:rsidP="0015532C">
      <w:pPr>
        <w:spacing w:after="0"/>
        <w:ind w:right="1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Решение проблемы профилактики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носит комплексный, характер и требует непрерывного повышения уровня компетентности педагогических работников. </w:t>
      </w:r>
    </w:p>
    <w:p w:rsidR="0015532C" w:rsidRPr="00FE2ADA" w:rsidRDefault="0015532C" w:rsidP="0015532C">
      <w:pPr>
        <w:spacing w:after="0"/>
        <w:ind w:right="1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487E">
        <w:rPr>
          <w:rFonts w:ascii="Times New Roman" w:eastAsia="Calibri" w:hAnsi="Times New Roman" w:cs="Times New Roman"/>
          <w:b/>
          <w:sz w:val="28"/>
          <w:szCs w:val="28"/>
        </w:rPr>
        <w:t>Буллинг</w:t>
      </w:r>
      <w:proofErr w:type="spellEnd"/>
      <w:r w:rsidRPr="00EF487E">
        <w:rPr>
          <w:rFonts w:ascii="Times New Roman" w:eastAsia="Calibri" w:hAnsi="Times New Roman" w:cs="Times New Roman"/>
          <w:b/>
          <w:sz w:val="28"/>
          <w:szCs w:val="28"/>
        </w:rPr>
        <w:t xml:space="preserve"> или школьная травля</w:t>
      </w: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- от англ.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bullying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– запугивание. Это физический и/или психологический террор, агрессивные действия со стороны одного или нескольких лиц, в отношении ребенка – жертвы. От друг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форм агрессивного поведения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FE2ADA">
        <w:rPr>
          <w:rFonts w:ascii="Times New Roman" w:eastAsia="Calibri" w:hAnsi="Times New Roman" w:cs="Times New Roman"/>
          <w:sz w:val="28"/>
          <w:szCs w:val="28"/>
        </w:rPr>
        <w:t>уллинг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отличается тем, что осуществляется более сильной группой или отдельными одноклассниками, против одноклассника, который заведомо слабее психически или физически, имеет разнообразные формы проявления, происходит систематически в течение длительного времени и осуществляется </w:t>
      </w:r>
      <w:r w:rsidRPr="00FE2A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осознанно. Жертва остро переживает действие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>, но по разным причинам не может ответить на агрессию.</w:t>
      </w:r>
    </w:p>
    <w:p w:rsidR="0015532C" w:rsidRPr="00FE2ADA" w:rsidRDefault="0015532C" w:rsidP="0015532C">
      <w:pPr>
        <w:spacing w:after="0"/>
        <w:ind w:right="1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Таким образом, существенными признаками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являются: неравенство сил; повторяемость; </w:t>
      </w:r>
      <w:r>
        <w:rPr>
          <w:rFonts w:ascii="Times New Roman" w:eastAsia="Calibri" w:hAnsi="Times New Roman" w:cs="Times New Roman"/>
          <w:sz w:val="28"/>
          <w:szCs w:val="28"/>
        </w:rPr>
        <w:t>очень</w:t>
      </w: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высокая чувствительность жертвы.</w:t>
      </w:r>
    </w:p>
    <w:p w:rsidR="0015532C" w:rsidRPr="00FE2ADA" w:rsidRDefault="0015532C" w:rsidP="0015532C">
      <w:pPr>
        <w:spacing w:after="0"/>
        <w:ind w:right="1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Буллингявляется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международной проблемой дети становятся жертвами школьной травли, ежедневно подвергаются различным формам вербальной агрессии со стороны одноклассников (высмеивание, клички, оскорбления и другие), становятся жертвами физического насилия, испытывают трудности в общении со сверстниками и склонны к проявлению агрессии при разрешении простейших конфликтов, становятся изгоями в классе, исключенными из межличностного взаимодействия.</w:t>
      </w:r>
    </w:p>
    <w:p w:rsidR="0015532C" w:rsidRPr="00FE2ADA" w:rsidRDefault="0015532C" w:rsidP="0015532C">
      <w:pPr>
        <w:spacing w:after="0"/>
        <w:ind w:right="1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отмечена тенденция к росту распространения случаев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32C" w:rsidRPr="00FE2ADA" w:rsidRDefault="0015532C" w:rsidP="0015532C">
      <w:pPr>
        <w:spacing w:after="0"/>
        <w:ind w:right="1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сопровождается развитием кризисных состояний у детей и подростков. Он не проходит бесследно ни для одного из его участников и буквально ломает личность детей. У зачинщиков и преследователей формируются асоциальные черты, они склонны к зависимостям, подвержены чрезмерной тревожности и депрессиям. В свою очередь, отвержение и изоляция в группе сверстников тяжело переживается «жертвами» и приводит к росту заболеваемости (невротические расстройства, депрессии, нарушение сна, аппетита, формирование посттравматического синдрома), является причиной проблем в учебе, повышает риск формирования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деликвентного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поведения.</w:t>
      </w:r>
    </w:p>
    <w:p w:rsidR="0015532C" w:rsidRPr="00FE2ADA" w:rsidRDefault="0015532C" w:rsidP="0015532C">
      <w:pPr>
        <w:spacing w:after="0"/>
        <w:ind w:right="1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У жертв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падает самооценка, формируются комплексы неполноценности, наблюдаются различные формы социальной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, закрепляется роль «жертвы», «неудачника», которая часто переносится и на другие сферы отношений. Жертвы частого или постоянного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имеют низкий доход, чаще остаются без работы, ведут одинокий образ жизни, не имея семьи и друзей.</w:t>
      </w:r>
    </w:p>
    <w:p w:rsidR="0015532C" w:rsidRPr="00FE2ADA" w:rsidRDefault="0015532C" w:rsidP="0015532C">
      <w:pPr>
        <w:spacing w:after="0"/>
        <w:ind w:right="1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У подростков школьное насилие вызывает нарушение идентичности. Длительный стресс поражает чувство безнадежности и безысходности, что в свою очередь является благодатной почвой, фактором риска для возникновения мыслей о суициде.</w:t>
      </w:r>
    </w:p>
    <w:p w:rsidR="0015532C" w:rsidRPr="00FE2ADA" w:rsidRDefault="0015532C" w:rsidP="0015532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 xml:space="preserve">Виды и характеристика </w:t>
      </w:r>
      <w:proofErr w:type="spellStart"/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</w:p>
    <w:p w:rsidR="0015532C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Физическийбуллинг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умышленные толчки, удары,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пинки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побои нанесение иных телесных повреждений, действия сексуального характера.</w:t>
      </w:r>
    </w:p>
    <w:p w:rsidR="0015532C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Психологическийбуллинг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словесные оскорбления, угрозы, преследование, запугивание.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Часто это обидное имя, обзывания, дразнение, распространение обидных сплетен, обидные жесты, изоляция, вымогательство (денег, еды, иных вещей, принуждение что-либо украсть).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Действия с имуществом – воровство, грабеж, прятанье личных вещей жертвы.</w:t>
      </w:r>
    </w:p>
    <w:p w:rsidR="0015532C" w:rsidRPr="00C56B83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унижение с помощью мобильных телефонов, интернета, иных электронных устройств (пересылка обидных, угрожающих изображений, фотографий, обзывание, распространение слухов).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В ситуации травли всегда есть зачинщики (провокаторы), их жертвы, преследователи - основная масса детей, которая под руководством зачинщиков осуществляет травлю и нейтральные наблюдатели (молчанием они поощряют травлю, никак ей не препятствуя.</w:t>
      </w:r>
      <w:proofErr w:type="gramEnd"/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процесс в основном латентный для окружающих, но дети, которые подверглись травле, получают психологическую травму различной степени тяжести, что приводит к тяжёлым последствиям вплоть до самоубийства. И не имеет значения, имел место 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физическийбуллинг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психологический</w:t>
      </w:r>
      <w:proofErr w:type="gram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Предотвращение случаев школьного насилия является важнейшей задачей, поскольку жестокое отношение к ребёнку неминуемо приводит к негативным последствиям.</w:t>
      </w:r>
    </w:p>
    <w:p w:rsidR="0015532C" w:rsidRPr="00FE2ADA" w:rsidRDefault="0015532C" w:rsidP="0015532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Выявление </w:t>
      </w:r>
      <w:proofErr w:type="spellStart"/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Не существует определенного психологического портрета жертвы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FE2ADA">
        <w:rPr>
          <w:rFonts w:ascii="Times New Roman" w:eastAsia="Calibri" w:hAnsi="Times New Roman" w:cs="Times New Roman"/>
          <w:sz w:val="28"/>
          <w:szCs w:val="28"/>
        </w:rPr>
        <w:t>оторый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смог бы помочь в диагностике этой травматической ситуации у пострадавших детей. Тем не менее, при наблюдении за такими детьми могут проявиться следующие, характерные и для иных форм переж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эмоциональные,</w:t>
      </w: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поведенческие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физические</w:t>
      </w: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особенности.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2ADA">
        <w:rPr>
          <w:rFonts w:ascii="Times New Roman" w:eastAsia="Calibri" w:hAnsi="Times New Roman" w:cs="Times New Roman"/>
          <w:sz w:val="28"/>
          <w:szCs w:val="28"/>
          <w:u w:val="single"/>
        </w:rPr>
        <w:t>Поведенческие особенности: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- отстраненность от взрослых и других детей;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- негативизм при обсуждении темы </w:t>
      </w:r>
      <w:proofErr w:type="spellStart"/>
      <w:r w:rsidRPr="00FE2ADA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- агрессивность к взрослым и детям.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2ADA">
        <w:rPr>
          <w:rFonts w:ascii="Times New Roman" w:eastAsia="Calibri" w:hAnsi="Times New Roman" w:cs="Times New Roman"/>
          <w:sz w:val="28"/>
          <w:szCs w:val="28"/>
          <w:u w:val="single"/>
        </w:rPr>
        <w:t>Эмоциональные особенности: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- напряженность и страх при появлении ровесников;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- обидчивость и раздражительность;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lastRenderedPageBreak/>
        <w:t>- грусть, печаль и неустойчивое настроение.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Важно отметить, что только сочетание нескольких признаков, а также эмоционального состояния жертвы и отношения группы к ребенку позволяет диагностировать ситуацию травли в отношении ребенка. Специалистам следует быть внимательными при работе с данными признаками, они являются поводом для обращения внимания на ребенка и на группу детей. 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2ADA">
        <w:rPr>
          <w:rFonts w:ascii="Times New Roman" w:eastAsia="Calibri" w:hAnsi="Times New Roman" w:cs="Times New Roman"/>
          <w:sz w:val="28"/>
          <w:szCs w:val="28"/>
          <w:u w:val="single"/>
        </w:rPr>
        <w:t>Физическое состояние и поведение ребенка: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• У ребенка есть следы (синяки, порезы, царапины) или рваная одежда, которые не объясняются естественным образом (т.е., не связаны с игрой, случайным падением, кошкой и т.п.)</w:t>
      </w:r>
      <w:proofErr w:type="gramEnd"/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Часто бывает в порванной одежде, с порванными учебниками или тетрадями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• Избегает говорить вслух (отвечать) и производит впечатление </w:t>
      </w: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тревожного</w:t>
      </w:r>
      <w:proofErr w:type="gram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и неуверенного в себе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Выглядит расстроенным, депрессивным, часто плачет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По утрам плохой аппетит, частые головные боли, боли в желудке, расстройство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ЖКТ, резкое повышение температуры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Беспокойно спит, жалуется на плохие сны, часто во сне плачет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Выглядит несчастным, расстроенным, депрессивным, или наблюдаются частые перемены настроения, раздражительность, вспышки агрессии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Требует или крадет деньги, чтобы выполнить требования «агрессоров»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2ADA">
        <w:rPr>
          <w:rFonts w:ascii="Times New Roman" w:eastAsia="Calibri" w:hAnsi="Times New Roman" w:cs="Times New Roman"/>
          <w:sz w:val="28"/>
          <w:szCs w:val="28"/>
          <w:u w:val="single"/>
        </w:rPr>
        <w:t>Отношения со сверстниками: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Ребенка часто высмеивают в недоброжелательной и обидной манере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• Ребенка часто задирают, толкают, </w:t>
      </w: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пинают</w:t>
      </w:r>
      <w:proofErr w:type="gramEnd"/>
      <w:r w:rsidRPr="00FE2ADA">
        <w:rPr>
          <w:rFonts w:ascii="Times New Roman" w:eastAsia="Calibri" w:hAnsi="Times New Roman" w:cs="Times New Roman"/>
          <w:sz w:val="28"/>
          <w:szCs w:val="28"/>
        </w:rPr>
        <w:t>, бьют, а он не может себя адекватно защитить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Ребенок часто оказывается участником ссор, драк, в которых он скорее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беззащитен</w:t>
      </w:r>
      <w:proofErr w:type="gram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и которых пытается избежать (часто при этом плачет)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Ребенок часто проводит время в одиночестве, и исключен из компании сверстников. У него, по наблюдениям, нет ни одного друга в группе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В командных играх дети выбирают его в числе последних или не хотят быть с ним в одной команде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Ребенок не спрашивает тему урока, домашнее задание у сверстников, если он не успел записать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lastRenderedPageBreak/>
        <w:t>• 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2ADA">
        <w:rPr>
          <w:rFonts w:ascii="Times New Roman" w:eastAsia="Calibri" w:hAnsi="Times New Roman" w:cs="Times New Roman"/>
          <w:sz w:val="28"/>
          <w:szCs w:val="28"/>
          <w:u w:val="single"/>
        </w:rPr>
        <w:t>Школа или любое другое детское учреждение: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Дети берут учебники, деньги, другие личные вещи ребенка, разбрасывают их, рвут, портят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• Ребенок старается держаться рядом </w:t>
      </w: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взрослым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У ребенка резко или постепенно ухудшается успеваемость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Боится или не хочет идти в школу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Убегает из учреждения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Выбирает длинный и неудобный путь в школу и из школы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• Никогда не приводит одноклассников или других сверстников к себе домой, очень редко проводит время в гостях у одноклассников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• Нет ни одного друга в учреждении, с которым можно провести время (играть, сходить в кино или на концерт, погулять или заняться спортом, поговорить по</w:t>
      </w:r>
      <w:proofErr w:type="gramEnd"/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>телефону и т.п.).</w:t>
      </w:r>
    </w:p>
    <w:p w:rsidR="0015532C" w:rsidRPr="00FE2ADA" w:rsidRDefault="0015532C" w:rsidP="0015532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>Алгоритм профилактической работы и в случае выявления травли среди сверстников (</w:t>
      </w:r>
      <w:proofErr w:type="spellStart"/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>).</w:t>
      </w:r>
    </w:p>
    <w:p w:rsidR="0015532C" w:rsidRPr="00FE2ADA" w:rsidRDefault="0015532C" w:rsidP="0015532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Наиболее эффективными компонентами борьбы с </w:t>
      </w:r>
      <w:proofErr w:type="spellStart"/>
      <w:r w:rsidRPr="00FE2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буллингом</w:t>
      </w:r>
      <w:proofErr w:type="spellEnd"/>
      <w:r w:rsidRPr="00FE2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 регулярные встречи психологов и педагогов с родителями, проведение обучающих тренингов, бесед, консультаций. Интенсивность работы с педагогами и детьми, реализация </w:t>
      </w:r>
      <w:proofErr w:type="spellStart"/>
      <w:r w:rsidRPr="00FE2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антибуллинговой</w:t>
      </w:r>
      <w:proofErr w:type="spellEnd"/>
      <w:r w:rsidRPr="00FE2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 в образовательной организации. Введение дисциплинарных методов в работу, принятая общешкольная политика в отношении </w:t>
      </w:r>
      <w:proofErr w:type="spellStart"/>
      <w:r w:rsidRPr="00FE2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профилактической работе необходимо делать упор не на сам </w:t>
      </w:r>
      <w:proofErr w:type="spellStart"/>
      <w:r w:rsidRPr="00FE2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буллинг</w:t>
      </w:r>
      <w:proofErr w:type="spellEnd"/>
      <w:r w:rsidRPr="00FE2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на любые отклоняющееся или агрессивное поведение. 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профилактической работы:</w:t>
      </w:r>
    </w:p>
    <w:p w:rsidR="0015532C" w:rsidRPr="00FE2ADA" w:rsidRDefault="0015532C" w:rsidP="0015532C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Организационное:</w:t>
      </w:r>
    </w:p>
    <w:p w:rsidR="0015532C" w:rsidRPr="00FE2ADA" w:rsidRDefault="0015532C" w:rsidP="0015532C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утверждение программы «Профилактика 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учащихся»; </w:t>
      </w:r>
    </w:p>
    <w:p w:rsidR="0015532C" w:rsidRPr="00FE2ADA" w:rsidRDefault="0015532C" w:rsidP="0015532C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плана мероприятий по профилактике и предотвращению 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учебный год; </w:t>
      </w:r>
    </w:p>
    <w:p w:rsidR="0015532C" w:rsidRPr="00FE2ADA" w:rsidRDefault="0015532C" w:rsidP="0015532C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комплексного плана работы службы психолого-педагогического сопровождения по профилактике 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32C" w:rsidRPr="00FE2ADA" w:rsidRDefault="0015532C" w:rsidP="0015532C">
      <w:p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зон риска и усиление </w:t>
      </w:r>
      <w:proofErr w:type="gram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этими зонами, с привлечением дежурных учащихся и учителей.</w:t>
      </w:r>
    </w:p>
    <w:p w:rsidR="0015532C" w:rsidRPr="00FE2ADA" w:rsidRDefault="0015532C" w:rsidP="0015532C">
      <w:p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Активная работа школьной службы примирения.</w:t>
      </w:r>
    </w:p>
    <w:p w:rsidR="0015532C" w:rsidRPr="00FE2ADA" w:rsidRDefault="0015532C" w:rsidP="0015532C">
      <w:p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Шефская деятельность волонтеров.</w:t>
      </w:r>
    </w:p>
    <w:p w:rsidR="0015532C" w:rsidRPr="00FE2ADA" w:rsidRDefault="0015532C" w:rsidP="0015532C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Просветительское: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proofErr w:type="gramStart"/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классных руководителей</w:t>
      </w: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(информирование классных руководителей о результатах тестирования, обсуждение приоритетных направлений совместной работы по организации воспитательного процесса, предоставление информации по 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(выступление на ШМО классных руководителей, педсовете по теме «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разработка и предоставление методических рекомендаций по профилактике 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консультирование по различным ситуациям, связанными с ситуацией 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предоставление литературы по данной проблеме, оформление информационных стендов «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», «Развитие межличностных отношений в коллективе», «Как выявить и предотвратить травлю»)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proofErr w:type="gramStart"/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proofErr w:type="gramEnd"/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родителей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2.2.1. В</w:t>
      </w: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ыступление на родительских собраниях (темы</w:t>
      </w:r>
      <w:proofErr w:type="gram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:«</w:t>
      </w:r>
      <w:proofErr w:type="spellStart"/>
      <w:proofErr w:type="gram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«Психологические особенности подросткового возраста», «Способы эффективного взаимодействия с ребенком», «Стили семейного воспитания», «Профилактика жестокого обращения с ребенком»).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2.2.2. подготовка методических рекомендаций («Способы эффективного взаимодействия с ребенком», «Как научить ребенка быть сильным», «Профилактика суицидального поведения у детей»).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2.2.3 разработка программы и организация занятий в «Школе для родителей» (в том числе по вопросам «стили семейного воспитания», «способы эффективного общения», « как решать семейные конфликты, «система наказаний и поощрений» и др.);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2.2.4 размещение информации на школьном сайте о профилактике 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родителей.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2.2.5 информирование на стенде о возможности получения психологической помощи в нашем районе, регионе и возможности телефонных консультаций.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2.2.6 разработка рекомендаций и буклетов по теме 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2.2.7 тренинги для родителей «Эффективный родитель».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</w:t>
      </w:r>
      <w:proofErr w:type="gramStart"/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proofErr w:type="gramEnd"/>
      <w:r w:rsidRPr="00FE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детей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2.3.1 Подготовка информационных стендов («Ответственность», «Способы эффективного общения», предоставление информации о возможности получения психологической помощи (адреса, телефоны доверия))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2.3.2 Организация тренингов и классных часов для учащихся («Умение решать конфликты», «Способы эффективного общения»).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2.3.3. Школа медиаторов (для детей, пожелавших принять участие в работе «школьной службы примирения») 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2.3.4 Проведение беседы («Ответственность»), тренинги («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Ассертивность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«Способы выхода из конфликтных ситуаций», «Способы эффективного общения», «Толерантности»), классные часы («Я и мой класс», «Способы эффективного общения», «Позитивное мышление»), участие в разработке и организации внеклассных мероприятий совместно с классными руководителями.</w:t>
      </w:r>
    </w:p>
    <w:p w:rsidR="0015532C" w:rsidRPr="00FE2ADA" w:rsidRDefault="0015532C" w:rsidP="001553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2.3.5 </w:t>
      </w:r>
      <w:r w:rsidRPr="00FE2ADA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Просмотр художественных фильмов с последующим обсуждением: </w:t>
      </w:r>
    </w:p>
    <w:p w:rsidR="0015532C" w:rsidRPr="00FE2ADA" w:rsidRDefault="0015532C" w:rsidP="001553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FE2ADA">
        <w:rPr>
          <w:rFonts w:ascii="Times New Roman" w:eastAsia="Calibri" w:hAnsi="Times New Roman" w:cs="Times New Roman"/>
          <w:color w:val="000000"/>
          <w:sz w:val="28"/>
          <w:szCs w:val="23"/>
        </w:rPr>
        <w:t>- «Чучело», «Розыгрыш», «Школа», «Повелитель мух».</w:t>
      </w:r>
    </w:p>
    <w:p w:rsidR="0015532C" w:rsidRPr="00FE2ADA" w:rsidRDefault="0015532C" w:rsidP="001553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FE2ADA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2.3.6 Обсуждение книг: </w:t>
      </w:r>
    </w:p>
    <w:p w:rsidR="0015532C" w:rsidRPr="00FE2ADA" w:rsidRDefault="0015532C" w:rsidP="001553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FE2ADA">
        <w:rPr>
          <w:rFonts w:ascii="Times New Roman" w:eastAsia="Calibri" w:hAnsi="Times New Roman" w:cs="Times New Roman"/>
          <w:color w:val="000000"/>
          <w:sz w:val="28"/>
          <w:szCs w:val="23"/>
        </w:rPr>
        <w:t>- «Чучело», «Украденные имена», «</w:t>
      </w:r>
      <w:proofErr w:type="spellStart"/>
      <w:r w:rsidRPr="00FE2ADA">
        <w:rPr>
          <w:rFonts w:ascii="Times New Roman" w:eastAsia="Calibri" w:hAnsi="Times New Roman" w:cs="Times New Roman"/>
          <w:color w:val="000000"/>
          <w:sz w:val="28"/>
          <w:szCs w:val="23"/>
        </w:rPr>
        <w:t>Заморыш</w:t>
      </w:r>
      <w:proofErr w:type="spellEnd"/>
      <w:r w:rsidRPr="00FE2ADA">
        <w:rPr>
          <w:rFonts w:ascii="Times New Roman" w:eastAsia="Calibri" w:hAnsi="Times New Roman" w:cs="Times New Roman"/>
          <w:color w:val="000000"/>
          <w:sz w:val="28"/>
          <w:szCs w:val="23"/>
        </w:rPr>
        <w:t>», «Класс коррекции»,  «Ученик», «Верочка»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E2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Диагностическое:</w:t>
      </w:r>
    </w:p>
    <w:p w:rsidR="0015532C" w:rsidRPr="00FE2ADA" w:rsidRDefault="0015532C" w:rsidP="0015532C">
      <w:pPr>
        <w:spacing w:after="0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3.1 Классные руководители – изучение классного коллектива с использованием методик </w:t>
      </w:r>
      <w:proofErr w:type="gramStart"/>
      <w:r w:rsidRPr="00FE2ADA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FE2ADA">
        <w:rPr>
          <w:rFonts w:ascii="Times New Roman" w:eastAsia="Calibri" w:hAnsi="Times New Roman" w:cs="Times New Roman"/>
          <w:sz w:val="28"/>
          <w:szCs w:val="28"/>
        </w:rPr>
        <w:t>оциометрии, определение психологического климата в группе.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Составление социального паспорта класса.</w:t>
      </w:r>
    </w:p>
    <w:p w:rsidR="0015532C" w:rsidRPr="00FE2ADA" w:rsidRDefault="0015532C" w:rsidP="0015532C">
      <w:pPr>
        <w:spacing w:after="0"/>
        <w:rPr>
          <w:rFonts w:ascii="Liberation Serif" w:eastAsia="Times New Roman" w:hAnsi="Liberation Serif" w:cs="Arial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Социальные педагоги –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Диагностические методики </w:t>
      </w:r>
      <w:proofErr w:type="spellStart"/>
      <w:r>
        <w:rPr>
          <w:rFonts w:ascii="Liberation Serif" w:eastAsia="Times New Roman" w:hAnsi="Liberation Serif" w:cs="Arial"/>
          <w:color w:val="000000"/>
          <w:sz w:val="28"/>
          <w:szCs w:val="28"/>
        </w:rPr>
        <w:t>определяющие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E2ADA">
        <w:rPr>
          <w:rFonts w:ascii="Times New Roman" w:eastAsia="Calibri" w:hAnsi="Times New Roman" w:cs="Times New Roman"/>
          <w:sz w:val="28"/>
          <w:szCs w:val="28"/>
        </w:rPr>
        <w:t>сихологический</w:t>
      </w:r>
      <w:proofErr w:type="spellEnd"/>
      <w:r w:rsidRPr="00FE2ADA">
        <w:rPr>
          <w:rFonts w:ascii="Times New Roman" w:eastAsia="Calibri" w:hAnsi="Times New Roman" w:cs="Times New Roman"/>
          <w:sz w:val="28"/>
          <w:szCs w:val="28"/>
        </w:rPr>
        <w:t xml:space="preserve"> климат в классе. </w:t>
      </w:r>
      <w:r>
        <w:rPr>
          <w:rFonts w:ascii="Times New Roman" w:eastAsia="Calibri" w:hAnsi="Times New Roman" w:cs="Times New Roman"/>
          <w:sz w:val="28"/>
          <w:szCs w:val="28"/>
        </w:rPr>
        <w:t>Составление социального паспорта школы.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3.3 Педагоги-психологи – методическое сопровождение классных руководителей и социальных педагогов в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иод диагностических мероприятий, в период профилактической деятельности и в ситуации выявленного случая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3.4 Педагоги-психологи – в случае выявления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психодиагностического обследования участников 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32C" w:rsidRPr="00FE2ADA" w:rsidRDefault="0015532C" w:rsidP="00155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E2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Улучшение </w:t>
      </w:r>
      <w:proofErr w:type="spellStart"/>
      <w:r w:rsidRPr="00FE2ADA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психоэмоционального</w:t>
      </w:r>
      <w:proofErr w:type="spellEnd"/>
      <w:r w:rsidRPr="00FE2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климата в коллективе путем профилактики </w:t>
      </w:r>
      <w:proofErr w:type="spellStart"/>
      <w:r w:rsidRPr="00FE2ADA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психоэмоционального</w:t>
      </w:r>
      <w:proofErr w:type="spellEnd"/>
      <w:r w:rsidRPr="00FE2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выгорания: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4.1.Тренинг «Психологические защиты», «Из конфликта – с позитивом», «</w:t>
      </w:r>
      <w:proofErr w:type="spellStart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FE2AD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5532C" w:rsidRPr="00FE2ADA" w:rsidRDefault="0015532C" w:rsidP="00155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ADA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FE2AD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эффективности проведенных мероприятий</w:t>
      </w:r>
      <w:r w:rsidRPr="00FE2ADA">
        <w:rPr>
          <w:rFonts w:ascii="Times New Roman" w:eastAsia="Times New Roman" w:hAnsi="Times New Roman" w:cs="Times New Roman"/>
          <w:sz w:val="28"/>
          <w:szCs w:val="28"/>
        </w:rPr>
        <w:t xml:space="preserve"> оценка эффективности профилактической работы, результаты наблюдения, фиксирование случаев обращения по вопросам </w:t>
      </w:r>
      <w:proofErr w:type="spellStart"/>
      <w:r w:rsidRPr="00FE2ADA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sz w:val="28"/>
          <w:szCs w:val="28"/>
        </w:rPr>
        <w:t xml:space="preserve">, разрешения конфликтных ситуаций, составление программы по профилактике </w:t>
      </w:r>
      <w:proofErr w:type="spellStart"/>
      <w:r w:rsidRPr="00FE2ADA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sz w:val="28"/>
          <w:szCs w:val="28"/>
        </w:rPr>
        <w:t xml:space="preserve"> на учебный год.</w:t>
      </w:r>
    </w:p>
    <w:p w:rsidR="0015532C" w:rsidRPr="00FE2ADA" w:rsidRDefault="0015532C" w:rsidP="0015532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Технология реагирования на выявленный факт </w:t>
      </w:r>
      <w:proofErr w:type="spellStart"/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>буллинга</w:t>
      </w:r>
      <w:proofErr w:type="spellEnd"/>
      <w:r w:rsidRPr="00FE2ADA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1. При установлении факта либо подозрении на существование ситуации травли специалист (педагог, воспитатель, психолог и др.), сообщает о сложившейся ситуации представителю администрации (директору, завучу по воспитательной работе).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lastRenderedPageBreak/>
        <w:t>2. Администрация совместно с психологической службой образовательной организации принимает решение о неотложности реагирования на выявленный факт агрессии.</w:t>
      </w:r>
    </w:p>
    <w:p w:rsidR="0015532C" w:rsidRPr="00FE2ADA" w:rsidRDefault="0015532C" w:rsidP="0015532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 xml:space="preserve">3. Для определения ситуации </w:t>
      </w:r>
      <w:proofErr w:type="spellStart"/>
      <w:r w:rsidRPr="00FE2ADA">
        <w:rPr>
          <w:rFonts w:ascii="Times New Roman" w:eastAsia="Calibri" w:hAnsi="Times New Roman" w:cs="Times New Roman"/>
          <w:sz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</w:rPr>
        <w:t xml:space="preserve"> и его последствий необходим сбор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соответствующей информации и проведение клинико-психологического обследования.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Сбор информации проводится по следующим направлениям: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1. от самого пострадавшего;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2. от возможных участников издевательств над жертвой;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3. от свидетелей.</w:t>
      </w:r>
    </w:p>
    <w:p w:rsidR="0015532C" w:rsidRPr="00FE2ADA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Следует самым тщательным образом провести анализ всей полученной информации. В результате проведенного анализа необходимо прояснить следующие аспекты: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 xml:space="preserve">- факты, подтверждающие наличие </w:t>
      </w:r>
      <w:proofErr w:type="spellStart"/>
      <w:r w:rsidRPr="00FE2ADA">
        <w:rPr>
          <w:rFonts w:ascii="Times New Roman" w:eastAsia="Calibri" w:hAnsi="Times New Roman" w:cs="Times New Roman"/>
          <w:sz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</w:rPr>
        <w:t xml:space="preserve"> среди сверстников (обратить внимание на признаки травли среди сверстников, описанные выше);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- его длительность;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- его характер (физический, психологический, смешанный);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 xml:space="preserve">- основные проявления </w:t>
      </w:r>
      <w:proofErr w:type="spellStart"/>
      <w:r w:rsidRPr="00FE2ADA">
        <w:rPr>
          <w:rFonts w:ascii="Times New Roman" w:eastAsia="Calibri" w:hAnsi="Times New Roman" w:cs="Times New Roman"/>
          <w:sz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</w:rPr>
        <w:t xml:space="preserve"> – что конкретно происходило, в каких формах выражалось, кто в этом принимал участие;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 xml:space="preserve">- участники (инициаторы и исполнители </w:t>
      </w:r>
      <w:proofErr w:type="spellStart"/>
      <w:r w:rsidRPr="00FE2ADA">
        <w:rPr>
          <w:rFonts w:ascii="Times New Roman" w:eastAsia="Calibri" w:hAnsi="Times New Roman" w:cs="Times New Roman"/>
          <w:sz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</w:rPr>
        <w:t>);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 xml:space="preserve">- мотивация участников к </w:t>
      </w:r>
      <w:proofErr w:type="spellStart"/>
      <w:r w:rsidRPr="00FE2ADA">
        <w:rPr>
          <w:rFonts w:ascii="Times New Roman" w:eastAsia="Calibri" w:hAnsi="Times New Roman" w:cs="Times New Roman"/>
          <w:sz w:val="28"/>
        </w:rPr>
        <w:t>буллингу</w:t>
      </w:r>
      <w:proofErr w:type="spellEnd"/>
      <w:r w:rsidRPr="00FE2ADA">
        <w:rPr>
          <w:rFonts w:ascii="Times New Roman" w:eastAsia="Calibri" w:hAnsi="Times New Roman" w:cs="Times New Roman"/>
          <w:sz w:val="28"/>
        </w:rPr>
        <w:t>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- свидетели и их отношение к происходящему;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- поведение жертвы (пострадавшего);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- динамика всего происходящего;</w:t>
      </w:r>
    </w:p>
    <w:p w:rsidR="0015532C" w:rsidRPr="00FE2ADA" w:rsidRDefault="0015532C" w:rsidP="0015532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>- прочие важные для диагностики обстоятельства.</w:t>
      </w:r>
    </w:p>
    <w:p w:rsidR="0015532C" w:rsidRPr="003C6B60" w:rsidRDefault="0015532C" w:rsidP="001553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FE2ADA">
        <w:rPr>
          <w:rFonts w:ascii="Times New Roman" w:eastAsia="Calibri" w:hAnsi="Times New Roman" w:cs="Times New Roman"/>
          <w:sz w:val="28"/>
        </w:rPr>
        <w:t xml:space="preserve">Полученную информацию специалист должен сопоставить с анамнезом жизни пострадавших детей. В анамнезе жизни особенно важными станут любые данные о предшествующем негативном жизненном опыте таких детей в семье, в различных детских коллективах и среди ровесников в неформальных ситуациях, количество случаев и характер пережитого ими в прошлом насилия, в частности, </w:t>
      </w:r>
      <w:proofErr w:type="spellStart"/>
      <w:r w:rsidRPr="00FE2ADA">
        <w:rPr>
          <w:rFonts w:ascii="Times New Roman" w:eastAsia="Calibri" w:hAnsi="Times New Roman" w:cs="Times New Roman"/>
          <w:sz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sz w:val="28"/>
        </w:rPr>
        <w:t xml:space="preserve">. При этом учитывается вероятность оговора или ложной, ошибочной интерпретации межличностных отношений самим ребенком, равно как и отказ от обсуждения своей ситуации жертвой или диссимиляция (сокрытие) как самого факта </w:t>
      </w:r>
      <w:proofErr w:type="spellStart"/>
      <w:r w:rsidRPr="00FE2ADA">
        <w:rPr>
          <w:rFonts w:ascii="Times New Roman" w:eastAsia="Calibri" w:hAnsi="Times New Roman" w:cs="Times New Roman"/>
          <w:sz w:val="28"/>
        </w:rPr>
        <w:t>бу</w:t>
      </w:r>
      <w:r>
        <w:rPr>
          <w:rFonts w:ascii="Times New Roman" w:eastAsia="Calibri" w:hAnsi="Times New Roman" w:cs="Times New Roman"/>
          <w:sz w:val="28"/>
        </w:rPr>
        <w:t>ллинга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, так и его последствий. </w:t>
      </w:r>
    </w:p>
    <w:p w:rsidR="0015532C" w:rsidRDefault="0015532C" w:rsidP="0015532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E2ADA">
        <w:rPr>
          <w:rFonts w:ascii="Times New Roman" w:eastAsia="Calibri" w:hAnsi="Times New Roman" w:cs="Times New Roman"/>
          <w:sz w:val="28"/>
          <w:szCs w:val="24"/>
        </w:rPr>
        <w:t>Оценить всю информацию, выделить факты, интерпретации и эмоциональные оценки, тщательно ее проанализировать, сделать резюме, наметить план действий.</w:t>
      </w:r>
    </w:p>
    <w:p w:rsidR="0015532C" w:rsidRPr="00FE2ADA" w:rsidRDefault="0015532C" w:rsidP="0015532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Школьная служба примирения на основе восстановительных технологий проводит работу с выявленным случаем со всеми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участникамибуллинга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15532C" w:rsidRPr="00FE2ADA" w:rsidRDefault="0015532C" w:rsidP="001553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532C" w:rsidRPr="00FE2ADA" w:rsidRDefault="0015532C" w:rsidP="001553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профилактической работы</w:t>
      </w:r>
      <w:r w:rsidRPr="00FE2A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15532C" w:rsidRPr="00FE2ADA" w:rsidRDefault="0015532C" w:rsidP="001553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-формирование у педагогов школы и родителей (законных представителей) элементарной системы знаний о взаимодействии с детьми группы риска агрессивного поведения и </w:t>
      </w:r>
      <w:proofErr w:type="spellStart"/>
      <w:r w:rsidRPr="00FE2ADA">
        <w:rPr>
          <w:rFonts w:ascii="Times New Roman" w:eastAsia="Calibri" w:hAnsi="Times New Roman" w:cs="Times New Roman"/>
          <w:color w:val="000000"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5532C" w:rsidRPr="00FE2ADA" w:rsidRDefault="0015532C" w:rsidP="001553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-формирование благоприятного психологического климата в коллективе образовательной организации; </w:t>
      </w:r>
    </w:p>
    <w:p w:rsidR="0015532C" w:rsidRPr="00FE2ADA" w:rsidRDefault="0015532C" w:rsidP="001553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-профилактика агрессивного поведения и </w:t>
      </w:r>
      <w:proofErr w:type="spellStart"/>
      <w:r w:rsidRPr="00FE2ADA">
        <w:rPr>
          <w:rFonts w:ascii="Times New Roman" w:eastAsia="Calibri" w:hAnsi="Times New Roman" w:cs="Times New Roman"/>
          <w:color w:val="000000"/>
          <w:sz w:val="28"/>
          <w:szCs w:val="28"/>
        </w:rPr>
        <w:t>буллинга</w:t>
      </w:r>
      <w:proofErr w:type="spellEnd"/>
      <w:r w:rsidRPr="00FE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школе; </w:t>
      </w:r>
    </w:p>
    <w:p w:rsidR="0015532C" w:rsidRPr="00FE2ADA" w:rsidRDefault="0015532C" w:rsidP="00155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DA">
        <w:rPr>
          <w:rFonts w:ascii="Times New Roman" w:eastAsia="Calibri" w:hAnsi="Times New Roman" w:cs="Times New Roman"/>
          <w:color w:val="000000"/>
          <w:sz w:val="28"/>
          <w:szCs w:val="28"/>
        </w:rPr>
        <w:t>-снижение эмоционального напряжения среди несовершеннолетних, повышение уверенности в себе, расширение диапазона тактик поведения и способов взаимодействия с окружающим миром.</w:t>
      </w:r>
    </w:p>
    <w:p w:rsidR="00000000" w:rsidRDefault="001553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950"/>
    <w:multiLevelType w:val="multilevel"/>
    <w:tmpl w:val="E6FC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32C"/>
    <w:rsid w:val="0015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2922</Words>
  <Characters>16660</Characters>
  <Application>Microsoft Office Word</Application>
  <DocSecurity>0</DocSecurity>
  <Lines>138</Lines>
  <Paragraphs>39</Paragraphs>
  <ScaleCrop>false</ScaleCrop>
  <Company/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dcterms:created xsi:type="dcterms:W3CDTF">2020-09-18T09:47:00Z</dcterms:created>
  <dcterms:modified xsi:type="dcterms:W3CDTF">2020-09-18T09:47:00Z</dcterms:modified>
</cp:coreProperties>
</file>