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32C" w:rsidRPr="00FE2ADA" w:rsidRDefault="0015532C" w:rsidP="0015532C">
      <w:pPr>
        <w:spacing w:after="0"/>
        <w:ind w:right="673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E2ADA">
        <w:rPr>
          <w:rFonts w:ascii="Times New Roman" w:eastAsia="Calibri" w:hAnsi="Times New Roman" w:cs="Times New Roman"/>
          <w:b/>
          <w:sz w:val="28"/>
          <w:szCs w:val="28"/>
        </w:rPr>
        <w:t xml:space="preserve">Методические рекомендации по предотвращению, выявлению </w:t>
      </w:r>
      <w:proofErr w:type="spellStart"/>
      <w:r w:rsidRPr="00FE2ADA">
        <w:rPr>
          <w:rFonts w:ascii="Times New Roman" w:eastAsia="Calibri" w:hAnsi="Times New Roman" w:cs="Times New Roman"/>
          <w:b/>
          <w:sz w:val="28"/>
          <w:szCs w:val="28"/>
        </w:rPr>
        <w:t>буллинга</w:t>
      </w:r>
      <w:proofErr w:type="spellEnd"/>
      <w:r w:rsidRPr="00FE2ADA">
        <w:rPr>
          <w:rFonts w:ascii="Times New Roman" w:eastAsia="Calibri" w:hAnsi="Times New Roman" w:cs="Times New Roman"/>
          <w:b/>
          <w:sz w:val="28"/>
          <w:szCs w:val="28"/>
        </w:rPr>
        <w:t xml:space="preserve"> (травли среди сверстников).</w:t>
      </w:r>
    </w:p>
    <w:p w:rsidR="0015532C" w:rsidRPr="00FE2ADA" w:rsidRDefault="0015532C" w:rsidP="0015532C">
      <w:pPr>
        <w:keepNext/>
        <w:keepLines/>
        <w:spacing w:before="480" w:after="0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28"/>
        </w:rPr>
      </w:pPr>
      <w:r w:rsidRPr="00FE2ADA">
        <w:rPr>
          <w:rFonts w:ascii="Times New Roman" w:eastAsia="Times New Roman" w:hAnsi="Times New Roman" w:cs="Times New Roman"/>
          <w:b/>
          <w:bCs/>
          <w:sz w:val="32"/>
          <w:szCs w:val="28"/>
        </w:rPr>
        <w:t xml:space="preserve">Понятие и виды </w:t>
      </w:r>
      <w:proofErr w:type="spellStart"/>
      <w:r w:rsidRPr="00FE2ADA">
        <w:rPr>
          <w:rFonts w:ascii="Times New Roman" w:eastAsia="Times New Roman" w:hAnsi="Times New Roman" w:cs="Times New Roman"/>
          <w:b/>
          <w:bCs/>
          <w:sz w:val="32"/>
          <w:szCs w:val="28"/>
        </w:rPr>
        <w:t>буллинга</w:t>
      </w:r>
      <w:proofErr w:type="spellEnd"/>
      <w:r w:rsidRPr="00FE2ADA">
        <w:rPr>
          <w:rFonts w:ascii="Times New Roman" w:eastAsia="Times New Roman" w:hAnsi="Times New Roman" w:cs="Times New Roman"/>
          <w:b/>
          <w:bCs/>
          <w:sz w:val="32"/>
          <w:szCs w:val="28"/>
        </w:rPr>
        <w:t>.</w:t>
      </w:r>
    </w:p>
    <w:p w:rsidR="0015532C" w:rsidRPr="00FE2ADA" w:rsidRDefault="0015532C" w:rsidP="0015532C">
      <w:pPr>
        <w:spacing w:after="0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2ADA">
        <w:rPr>
          <w:rFonts w:ascii="Times New Roman" w:eastAsia="Calibri" w:hAnsi="Times New Roman" w:cs="Times New Roman"/>
          <w:sz w:val="28"/>
          <w:szCs w:val="28"/>
        </w:rPr>
        <w:t xml:space="preserve">Современный период исторического развития России характеризуется ростом социальной неопределенности с нарастанием в детской и подростковой среде различных форм </w:t>
      </w:r>
      <w:proofErr w:type="spellStart"/>
      <w:r w:rsidRPr="00FE2ADA">
        <w:rPr>
          <w:rFonts w:ascii="Times New Roman" w:eastAsia="Calibri" w:hAnsi="Times New Roman" w:cs="Times New Roman"/>
          <w:sz w:val="28"/>
          <w:szCs w:val="28"/>
        </w:rPr>
        <w:t>девиантного</w:t>
      </w:r>
      <w:proofErr w:type="spellEnd"/>
      <w:r w:rsidRPr="00FE2ADA">
        <w:rPr>
          <w:rFonts w:ascii="Times New Roman" w:eastAsia="Calibri" w:hAnsi="Times New Roman" w:cs="Times New Roman"/>
          <w:sz w:val="28"/>
          <w:szCs w:val="28"/>
        </w:rPr>
        <w:t xml:space="preserve"> поведения. Современный институт семьи ориентирован на воспитание по индивидуалистической модели. Это ведет к ограничению общения детей со сверстниками. Негативно сказывается на процессе социализации детей, приводит к росту различных форм социальной </w:t>
      </w:r>
      <w:proofErr w:type="spellStart"/>
      <w:r w:rsidRPr="00FE2ADA">
        <w:rPr>
          <w:rFonts w:ascii="Times New Roman" w:eastAsia="Calibri" w:hAnsi="Times New Roman" w:cs="Times New Roman"/>
          <w:sz w:val="28"/>
          <w:szCs w:val="28"/>
        </w:rPr>
        <w:t>депривации</w:t>
      </w:r>
      <w:proofErr w:type="spellEnd"/>
      <w:r w:rsidRPr="00FE2ADA">
        <w:rPr>
          <w:rFonts w:ascii="Times New Roman" w:eastAsia="Calibri" w:hAnsi="Times New Roman" w:cs="Times New Roman"/>
          <w:sz w:val="28"/>
          <w:szCs w:val="28"/>
        </w:rPr>
        <w:t xml:space="preserve">. Увеличивается число детей отверженных, изолированных в детском сообществе, ставших жертвами агрессии со стороны сверстников, жертвами школьной травли или </w:t>
      </w:r>
      <w:proofErr w:type="spellStart"/>
      <w:r w:rsidRPr="00FE2ADA">
        <w:rPr>
          <w:rFonts w:ascii="Times New Roman" w:eastAsia="Calibri" w:hAnsi="Times New Roman" w:cs="Times New Roman"/>
          <w:sz w:val="28"/>
          <w:szCs w:val="28"/>
        </w:rPr>
        <w:t>буллинга</w:t>
      </w:r>
      <w:proofErr w:type="spellEnd"/>
      <w:r w:rsidRPr="00FE2AD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5532C" w:rsidRPr="00FE2ADA" w:rsidRDefault="0015532C" w:rsidP="0015532C">
      <w:pPr>
        <w:spacing w:after="0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2ADA">
        <w:rPr>
          <w:rFonts w:ascii="Times New Roman" w:eastAsia="Calibri" w:hAnsi="Times New Roman" w:cs="Times New Roman"/>
          <w:sz w:val="28"/>
          <w:szCs w:val="28"/>
        </w:rPr>
        <w:t xml:space="preserve">При определенных, неблагоприятных стечениях обстоятельств, таких как </w:t>
      </w:r>
      <w:proofErr w:type="gramStart"/>
      <w:r w:rsidRPr="00FE2ADA">
        <w:rPr>
          <w:rFonts w:ascii="Times New Roman" w:eastAsia="Calibri" w:hAnsi="Times New Roman" w:cs="Times New Roman"/>
          <w:sz w:val="28"/>
          <w:szCs w:val="28"/>
        </w:rPr>
        <w:t>отчуждение</w:t>
      </w:r>
      <w:proofErr w:type="gramEnd"/>
      <w:r w:rsidRPr="00FE2ADA">
        <w:rPr>
          <w:rFonts w:ascii="Times New Roman" w:eastAsia="Calibri" w:hAnsi="Times New Roman" w:cs="Times New Roman"/>
          <w:sz w:val="28"/>
          <w:szCs w:val="28"/>
        </w:rPr>
        <w:t xml:space="preserve"> в семье и/или школьном коллективе, систематическая неуспеваемость, психологический дискомфорт и проч., ведущих к психологической дестабилизации, дезориентации, </w:t>
      </w:r>
      <w:proofErr w:type="spellStart"/>
      <w:r w:rsidRPr="00FE2ADA">
        <w:rPr>
          <w:rFonts w:ascii="Times New Roman" w:eastAsia="Calibri" w:hAnsi="Times New Roman" w:cs="Times New Roman"/>
          <w:sz w:val="28"/>
          <w:szCs w:val="28"/>
        </w:rPr>
        <w:t>дезадаптации</w:t>
      </w:r>
      <w:proofErr w:type="spellEnd"/>
      <w:r w:rsidRPr="00FE2ADA">
        <w:rPr>
          <w:rFonts w:ascii="Times New Roman" w:eastAsia="Calibri" w:hAnsi="Times New Roman" w:cs="Times New Roman"/>
          <w:sz w:val="28"/>
          <w:szCs w:val="28"/>
        </w:rPr>
        <w:t xml:space="preserve"> личности в окружающей ее социальной среде, создаются благоприятные условия для закрепления </w:t>
      </w:r>
      <w:proofErr w:type="spellStart"/>
      <w:r w:rsidRPr="00FE2ADA">
        <w:rPr>
          <w:rFonts w:ascii="Times New Roman" w:eastAsia="Calibri" w:hAnsi="Times New Roman" w:cs="Times New Roman"/>
          <w:sz w:val="28"/>
          <w:szCs w:val="28"/>
        </w:rPr>
        <w:t>девиантных</w:t>
      </w:r>
      <w:proofErr w:type="spellEnd"/>
      <w:r w:rsidRPr="00FE2ADA">
        <w:rPr>
          <w:rFonts w:ascii="Times New Roman" w:eastAsia="Calibri" w:hAnsi="Times New Roman" w:cs="Times New Roman"/>
          <w:sz w:val="28"/>
          <w:szCs w:val="28"/>
        </w:rPr>
        <w:t xml:space="preserve"> форм поведения. Поэтому </w:t>
      </w:r>
      <w:proofErr w:type="gramStart"/>
      <w:r w:rsidRPr="00FE2ADA">
        <w:rPr>
          <w:rFonts w:ascii="Times New Roman" w:eastAsia="Calibri" w:hAnsi="Times New Roman" w:cs="Times New Roman"/>
          <w:sz w:val="28"/>
          <w:szCs w:val="28"/>
        </w:rPr>
        <w:t>замеченные</w:t>
      </w:r>
      <w:proofErr w:type="gramEnd"/>
      <w:r w:rsidRPr="00FE2ADA">
        <w:rPr>
          <w:rFonts w:ascii="Times New Roman" w:eastAsia="Calibri" w:hAnsi="Times New Roman" w:cs="Times New Roman"/>
          <w:sz w:val="28"/>
          <w:szCs w:val="28"/>
        </w:rPr>
        <w:t xml:space="preserve"> вовремя отклонения в поведении обучающегося, а также правильно организованная психолого-педагогическая, социальная и медицинская помощь играют решающую роль в предотвращении нарушений, которые приводят к девиациям.</w:t>
      </w:r>
    </w:p>
    <w:p w:rsidR="0015532C" w:rsidRPr="00FE2ADA" w:rsidRDefault="0015532C" w:rsidP="0015532C">
      <w:pPr>
        <w:spacing w:after="0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2ADA">
        <w:rPr>
          <w:rFonts w:ascii="Times New Roman" w:eastAsia="Calibri" w:hAnsi="Times New Roman" w:cs="Times New Roman"/>
          <w:sz w:val="28"/>
          <w:szCs w:val="28"/>
        </w:rPr>
        <w:t xml:space="preserve">В разрешении проблемы в сглаживании отклонений в поведении несовершеннолетних и их профилактике особая роль отводится системе образования. Именно образовательная среда, с точки зрения воспитания, обучения и социализации личности, является специально созданной средой и выступает важным условием формирования личности школьника, влияет на развитие ценностных ориентаций, активизирует его мотивационные установки в процессе социализации.  </w:t>
      </w:r>
    </w:p>
    <w:p w:rsidR="0015532C" w:rsidRPr="00FE2ADA" w:rsidRDefault="0015532C" w:rsidP="0015532C">
      <w:pPr>
        <w:spacing w:after="0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2ADA">
        <w:rPr>
          <w:rFonts w:ascii="Times New Roman" w:eastAsia="Calibri" w:hAnsi="Times New Roman" w:cs="Times New Roman"/>
          <w:sz w:val="28"/>
          <w:szCs w:val="28"/>
        </w:rPr>
        <w:t xml:space="preserve">Профилактика </w:t>
      </w:r>
      <w:proofErr w:type="spellStart"/>
      <w:r w:rsidRPr="00FE2ADA">
        <w:rPr>
          <w:rFonts w:ascii="Times New Roman" w:eastAsia="Calibri" w:hAnsi="Times New Roman" w:cs="Times New Roman"/>
          <w:sz w:val="28"/>
          <w:szCs w:val="28"/>
        </w:rPr>
        <w:t>буллинга</w:t>
      </w:r>
      <w:proofErr w:type="spellEnd"/>
      <w:r w:rsidRPr="00FE2ADA">
        <w:rPr>
          <w:rFonts w:ascii="Times New Roman" w:eastAsia="Calibri" w:hAnsi="Times New Roman" w:cs="Times New Roman"/>
          <w:sz w:val="28"/>
          <w:szCs w:val="28"/>
        </w:rPr>
        <w:t xml:space="preserve"> представляет собой процесс помощи несовершеннолетнему в преодолении сложившихся в его поведении стереотипов и образцов поведенческих реакций, а также формирование адаптивных стратегий, обеспечивающих реализацию социально одобряемых форм поведения. </w:t>
      </w:r>
    </w:p>
    <w:p w:rsidR="0015532C" w:rsidRPr="00FE2ADA" w:rsidRDefault="0015532C" w:rsidP="0015532C">
      <w:pPr>
        <w:spacing w:after="0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2ADA">
        <w:rPr>
          <w:rFonts w:ascii="Times New Roman" w:eastAsia="Calibri" w:hAnsi="Times New Roman" w:cs="Times New Roman"/>
          <w:sz w:val="28"/>
          <w:szCs w:val="28"/>
        </w:rPr>
        <w:t>Целесообразно проведение комплексного психолого-педагогического сопровождения обучающихся на всех этапах профилактической работы.</w:t>
      </w:r>
    </w:p>
    <w:p w:rsidR="0015532C" w:rsidRPr="00FE2ADA" w:rsidRDefault="0015532C" w:rsidP="0015532C">
      <w:pPr>
        <w:spacing w:after="0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FE2ADA">
        <w:rPr>
          <w:rFonts w:ascii="Times New Roman" w:eastAsia="Calibri" w:hAnsi="Times New Roman" w:cs="Times New Roman"/>
          <w:sz w:val="28"/>
          <w:szCs w:val="28"/>
        </w:rPr>
        <w:t xml:space="preserve">Методические рекомендации основаны на положениях Федерального закона от 29 декабря 2012 г. № 273-ФЗ «Об образовании в Российской </w:t>
      </w:r>
      <w:r w:rsidRPr="00FE2ADA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Федерации», предусматривающих: реализацию права каждого человека на образование (статья 5); наделение органов государственной власти субъектов Российской Федерации полномочиями по предоставлению психолого-педагогической, медицинской и социальной помощи обучающимся, испытывающим трудности в освоении основных общеобразовательных программ, своем развитии и социальной адаптации (статья 8);предоставление обучающимся условий для обучения с учетом особенностей их психофизического развития и состояния здоровья, в том числе получение социально-педагогической и психологической помощи, обеспечение бесплатной </w:t>
      </w:r>
      <w:proofErr w:type="spellStart"/>
      <w:r w:rsidRPr="00FE2ADA">
        <w:rPr>
          <w:rFonts w:ascii="Times New Roman" w:eastAsia="Calibri" w:hAnsi="Times New Roman" w:cs="Times New Roman"/>
          <w:sz w:val="28"/>
          <w:szCs w:val="28"/>
        </w:rPr>
        <w:t>психолого-медико-педагогической</w:t>
      </w:r>
      <w:proofErr w:type="spellEnd"/>
      <w:r w:rsidRPr="00FE2ADA">
        <w:rPr>
          <w:rFonts w:ascii="Times New Roman" w:eastAsia="Calibri" w:hAnsi="Times New Roman" w:cs="Times New Roman"/>
          <w:sz w:val="28"/>
          <w:szCs w:val="28"/>
        </w:rPr>
        <w:t xml:space="preserve"> коррекции (статья 34);</w:t>
      </w:r>
      <w:proofErr w:type="gramEnd"/>
      <w:r w:rsidRPr="00FE2ADA">
        <w:rPr>
          <w:rFonts w:ascii="Times New Roman" w:eastAsia="Calibri" w:hAnsi="Times New Roman" w:cs="Times New Roman"/>
          <w:sz w:val="28"/>
          <w:szCs w:val="28"/>
        </w:rPr>
        <w:t xml:space="preserve"> оказание психолого-педагогической, медицинской и социальной помощи детям, испытывающим трудности в освоении основных общеобразовательных программ, развитии и социальной адаптации, в том числе несовершеннолетним обучающимся, признанным в случаях и порядке, которые предусмотрены уголовно-процессуальным законодательством, подозреваемыми, обвиняемыми или подсудимыми по уголовному делу либо являющимся потерпевшими или свидетелями преступления (статья 42). </w:t>
      </w:r>
    </w:p>
    <w:p w:rsidR="0015532C" w:rsidRPr="00FE2ADA" w:rsidRDefault="0015532C" w:rsidP="0015532C">
      <w:pPr>
        <w:spacing w:after="0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2ADA">
        <w:rPr>
          <w:rFonts w:ascii="Times New Roman" w:eastAsia="Calibri" w:hAnsi="Times New Roman" w:cs="Times New Roman"/>
          <w:sz w:val="28"/>
          <w:szCs w:val="28"/>
        </w:rPr>
        <w:t xml:space="preserve">Методические рекомендации содержат структурированную информацию, определяющую порядок, логику и акценты профилактической работы посредством адаптации и </w:t>
      </w:r>
      <w:proofErr w:type="gramStart"/>
      <w:r w:rsidRPr="00FE2ADA">
        <w:rPr>
          <w:rFonts w:ascii="Times New Roman" w:eastAsia="Calibri" w:hAnsi="Times New Roman" w:cs="Times New Roman"/>
          <w:sz w:val="28"/>
          <w:szCs w:val="28"/>
        </w:rPr>
        <w:t>социализации</w:t>
      </w:r>
      <w:proofErr w:type="gramEnd"/>
      <w:r w:rsidRPr="00FE2ADA">
        <w:rPr>
          <w:rFonts w:ascii="Times New Roman" w:eastAsia="Calibri" w:hAnsi="Times New Roman" w:cs="Times New Roman"/>
          <w:sz w:val="28"/>
          <w:szCs w:val="28"/>
        </w:rPr>
        <w:t xml:space="preserve"> обучающихся в рамках комплексного психолого-педагогического сопровождения; содержат </w:t>
      </w:r>
      <w:r>
        <w:rPr>
          <w:rFonts w:ascii="Times New Roman" w:eastAsia="Calibri" w:hAnsi="Times New Roman" w:cs="Times New Roman"/>
          <w:sz w:val="28"/>
          <w:szCs w:val="28"/>
        </w:rPr>
        <w:t>психолого-</w:t>
      </w:r>
      <w:r w:rsidRPr="00FE2ADA">
        <w:rPr>
          <w:rFonts w:ascii="Times New Roman" w:eastAsia="Calibri" w:hAnsi="Times New Roman" w:cs="Times New Roman"/>
          <w:sz w:val="28"/>
          <w:szCs w:val="28"/>
        </w:rPr>
        <w:t>педагогический инструментарий, позволяющий индивидуализировать образовательный процесс в соответствии с возрастно-психологическими особенностями обучающихся. В рекомендациях также содержатся материалы, освещающие алгоритм, содержание, формы и методы психолого-педагогического сопровождения семьи.</w:t>
      </w:r>
    </w:p>
    <w:p w:rsidR="0015532C" w:rsidRPr="00FE2ADA" w:rsidRDefault="0015532C" w:rsidP="0015532C">
      <w:pPr>
        <w:spacing w:after="0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2ADA">
        <w:rPr>
          <w:rFonts w:ascii="Times New Roman" w:eastAsia="Calibri" w:hAnsi="Times New Roman" w:cs="Times New Roman"/>
          <w:sz w:val="28"/>
          <w:szCs w:val="28"/>
        </w:rPr>
        <w:t xml:space="preserve">Рекомендации предназначены для всех специалистов, работающих в системе образования. </w:t>
      </w:r>
    </w:p>
    <w:p w:rsidR="0015532C" w:rsidRPr="00FE2ADA" w:rsidRDefault="0015532C" w:rsidP="0015532C">
      <w:pPr>
        <w:spacing w:after="0"/>
        <w:ind w:right="128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2ADA">
        <w:rPr>
          <w:rFonts w:ascii="Times New Roman" w:eastAsia="Calibri" w:hAnsi="Times New Roman" w:cs="Times New Roman"/>
          <w:sz w:val="28"/>
          <w:szCs w:val="28"/>
        </w:rPr>
        <w:t xml:space="preserve">Решение проблемы профилактики </w:t>
      </w:r>
      <w:proofErr w:type="spellStart"/>
      <w:r w:rsidRPr="00FE2ADA">
        <w:rPr>
          <w:rFonts w:ascii="Times New Roman" w:eastAsia="Calibri" w:hAnsi="Times New Roman" w:cs="Times New Roman"/>
          <w:sz w:val="28"/>
          <w:szCs w:val="28"/>
        </w:rPr>
        <w:t>буллинга</w:t>
      </w:r>
      <w:proofErr w:type="spellEnd"/>
      <w:r w:rsidRPr="00FE2ADA">
        <w:rPr>
          <w:rFonts w:ascii="Times New Roman" w:eastAsia="Calibri" w:hAnsi="Times New Roman" w:cs="Times New Roman"/>
          <w:sz w:val="28"/>
          <w:szCs w:val="28"/>
        </w:rPr>
        <w:t xml:space="preserve"> носит комплексный, характер и требует непрерывного повышения уровня компетентности педагогических работников. </w:t>
      </w:r>
    </w:p>
    <w:p w:rsidR="0015532C" w:rsidRPr="00FE2ADA" w:rsidRDefault="0015532C" w:rsidP="0015532C">
      <w:pPr>
        <w:spacing w:after="0"/>
        <w:ind w:right="128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EF487E">
        <w:rPr>
          <w:rFonts w:ascii="Times New Roman" w:eastAsia="Calibri" w:hAnsi="Times New Roman" w:cs="Times New Roman"/>
          <w:b/>
          <w:sz w:val="28"/>
          <w:szCs w:val="28"/>
        </w:rPr>
        <w:t>Буллинг</w:t>
      </w:r>
      <w:proofErr w:type="spellEnd"/>
      <w:r w:rsidRPr="00EF487E">
        <w:rPr>
          <w:rFonts w:ascii="Times New Roman" w:eastAsia="Calibri" w:hAnsi="Times New Roman" w:cs="Times New Roman"/>
          <w:b/>
          <w:sz w:val="28"/>
          <w:szCs w:val="28"/>
        </w:rPr>
        <w:t xml:space="preserve"> или школьная травля</w:t>
      </w:r>
      <w:r w:rsidRPr="00FE2ADA">
        <w:rPr>
          <w:rFonts w:ascii="Times New Roman" w:eastAsia="Calibri" w:hAnsi="Times New Roman" w:cs="Times New Roman"/>
          <w:sz w:val="28"/>
          <w:szCs w:val="28"/>
        </w:rPr>
        <w:t xml:space="preserve"> - от англ. </w:t>
      </w:r>
      <w:proofErr w:type="spellStart"/>
      <w:r w:rsidRPr="00FE2ADA">
        <w:rPr>
          <w:rFonts w:ascii="Times New Roman" w:eastAsia="Calibri" w:hAnsi="Times New Roman" w:cs="Times New Roman"/>
          <w:sz w:val="28"/>
          <w:szCs w:val="28"/>
        </w:rPr>
        <w:t>bullying</w:t>
      </w:r>
      <w:proofErr w:type="spellEnd"/>
      <w:r w:rsidRPr="00FE2ADA">
        <w:rPr>
          <w:rFonts w:ascii="Times New Roman" w:eastAsia="Calibri" w:hAnsi="Times New Roman" w:cs="Times New Roman"/>
          <w:sz w:val="28"/>
          <w:szCs w:val="28"/>
        </w:rPr>
        <w:t xml:space="preserve"> – запугивание. Это физический и/или психологический террор, агрессивные действия со стороны одного или нескольких лиц, в отношении ребенка – жертвы. От друг</w:t>
      </w:r>
      <w:r>
        <w:rPr>
          <w:rFonts w:ascii="Times New Roman" w:eastAsia="Calibri" w:hAnsi="Times New Roman" w:cs="Times New Roman"/>
          <w:sz w:val="28"/>
          <w:szCs w:val="28"/>
        </w:rPr>
        <w:t xml:space="preserve">их форм агрессивного поведения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б</w:t>
      </w:r>
      <w:r w:rsidRPr="00FE2ADA">
        <w:rPr>
          <w:rFonts w:ascii="Times New Roman" w:eastAsia="Calibri" w:hAnsi="Times New Roman" w:cs="Times New Roman"/>
          <w:sz w:val="28"/>
          <w:szCs w:val="28"/>
        </w:rPr>
        <w:t>уллинг</w:t>
      </w:r>
      <w:proofErr w:type="spellEnd"/>
      <w:r w:rsidRPr="00FE2ADA">
        <w:rPr>
          <w:rFonts w:ascii="Times New Roman" w:eastAsia="Calibri" w:hAnsi="Times New Roman" w:cs="Times New Roman"/>
          <w:sz w:val="28"/>
          <w:szCs w:val="28"/>
        </w:rPr>
        <w:t xml:space="preserve"> отличается тем, что осуществляется более сильной группой или отдельными одноклассниками, против одноклассника, который заведомо слабее психически или физически, имеет разнообразные формы проявления, происходит систематически в течение длительного времени и осуществляется </w:t>
      </w:r>
      <w:r w:rsidRPr="00FE2ADA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осознанно. Жертва остро переживает действие </w:t>
      </w:r>
      <w:proofErr w:type="spellStart"/>
      <w:r w:rsidRPr="00FE2ADA">
        <w:rPr>
          <w:rFonts w:ascii="Times New Roman" w:eastAsia="Calibri" w:hAnsi="Times New Roman" w:cs="Times New Roman"/>
          <w:sz w:val="28"/>
          <w:szCs w:val="28"/>
        </w:rPr>
        <w:t>буллинга</w:t>
      </w:r>
      <w:proofErr w:type="spellEnd"/>
      <w:r w:rsidRPr="00FE2ADA">
        <w:rPr>
          <w:rFonts w:ascii="Times New Roman" w:eastAsia="Calibri" w:hAnsi="Times New Roman" w:cs="Times New Roman"/>
          <w:sz w:val="28"/>
          <w:szCs w:val="28"/>
        </w:rPr>
        <w:t>, но по разным причинам не может ответить на агрессию.</w:t>
      </w:r>
    </w:p>
    <w:p w:rsidR="0015532C" w:rsidRPr="00FE2ADA" w:rsidRDefault="0015532C" w:rsidP="0015532C">
      <w:pPr>
        <w:spacing w:after="0"/>
        <w:ind w:right="128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2ADA">
        <w:rPr>
          <w:rFonts w:ascii="Times New Roman" w:eastAsia="Calibri" w:hAnsi="Times New Roman" w:cs="Times New Roman"/>
          <w:sz w:val="28"/>
          <w:szCs w:val="28"/>
        </w:rPr>
        <w:t xml:space="preserve">Таким образом, существенными признаками </w:t>
      </w:r>
      <w:proofErr w:type="spellStart"/>
      <w:r w:rsidRPr="00FE2ADA">
        <w:rPr>
          <w:rFonts w:ascii="Times New Roman" w:eastAsia="Calibri" w:hAnsi="Times New Roman" w:cs="Times New Roman"/>
          <w:sz w:val="28"/>
          <w:szCs w:val="28"/>
        </w:rPr>
        <w:t>буллинга</w:t>
      </w:r>
      <w:proofErr w:type="spellEnd"/>
      <w:r w:rsidRPr="00FE2ADA">
        <w:rPr>
          <w:rFonts w:ascii="Times New Roman" w:eastAsia="Calibri" w:hAnsi="Times New Roman" w:cs="Times New Roman"/>
          <w:sz w:val="28"/>
          <w:szCs w:val="28"/>
        </w:rPr>
        <w:t xml:space="preserve"> являются: неравенство сил; повторяемость; </w:t>
      </w:r>
      <w:r>
        <w:rPr>
          <w:rFonts w:ascii="Times New Roman" w:eastAsia="Calibri" w:hAnsi="Times New Roman" w:cs="Times New Roman"/>
          <w:sz w:val="28"/>
          <w:szCs w:val="28"/>
        </w:rPr>
        <w:t>очень</w:t>
      </w:r>
      <w:r w:rsidRPr="00FE2ADA">
        <w:rPr>
          <w:rFonts w:ascii="Times New Roman" w:eastAsia="Calibri" w:hAnsi="Times New Roman" w:cs="Times New Roman"/>
          <w:sz w:val="28"/>
          <w:szCs w:val="28"/>
        </w:rPr>
        <w:t xml:space="preserve"> высокая чувствительность жертвы.</w:t>
      </w:r>
    </w:p>
    <w:p w:rsidR="0015532C" w:rsidRPr="00FE2ADA" w:rsidRDefault="0015532C" w:rsidP="0015532C">
      <w:pPr>
        <w:spacing w:after="0"/>
        <w:ind w:right="128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FE2ADA">
        <w:rPr>
          <w:rFonts w:ascii="Times New Roman" w:eastAsia="Calibri" w:hAnsi="Times New Roman" w:cs="Times New Roman"/>
          <w:sz w:val="28"/>
          <w:szCs w:val="28"/>
        </w:rPr>
        <w:t>Буллингявляется</w:t>
      </w:r>
      <w:proofErr w:type="spellEnd"/>
      <w:r w:rsidRPr="00FE2ADA">
        <w:rPr>
          <w:rFonts w:ascii="Times New Roman" w:eastAsia="Calibri" w:hAnsi="Times New Roman" w:cs="Times New Roman"/>
          <w:sz w:val="28"/>
          <w:szCs w:val="28"/>
        </w:rPr>
        <w:t xml:space="preserve"> международной проблемой дети становятся жертвами школьной травли, ежедневно подвергаются различным формам вербальной агрессии со стороны одноклассников (высмеивание, клички, оскорбления и другие), становятся жертвами физического насилия, испытывают трудности в общении со сверстниками и склонны к проявлению агрессии при разрешении простейших конфликтов, становятся изгоями в классе, исключенными из межличностного взаимодействия.</w:t>
      </w:r>
    </w:p>
    <w:p w:rsidR="0015532C" w:rsidRPr="00FE2ADA" w:rsidRDefault="0015532C" w:rsidP="0015532C">
      <w:pPr>
        <w:spacing w:after="0"/>
        <w:ind w:right="128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2ADA">
        <w:rPr>
          <w:rFonts w:ascii="Times New Roman" w:eastAsia="Calibri" w:hAnsi="Times New Roman" w:cs="Times New Roman"/>
          <w:sz w:val="28"/>
          <w:szCs w:val="28"/>
        </w:rPr>
        <w:t xml:space="preserve">В последнее время отмечена тенденция к росту распространения случаев </w:t>
      </w:r>
      <w:proofErr w:type="spellStart"/>
      <w:r w:rsidRPr="00FE2ADA">
        <w:rPr>
          <w:rFonts w:ascii="Times New Roman" w:eastAsia="Calibri" w:hAnsi="Times New Roman" w:cs="Times New Roman"/>
          <w:sz w:val="28"/>
          <w:szCs w:val="28"/>
        </w:rPr>
        <w:t>буллинга</w:t>
      </w:r>
      <w:proofErr w:type="spellEnd"/>
      <w:r w:rsidRPr="00FE2AD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5532C" w:rsidRPr="00FE2ADA" w:rsidRDefault="0015532C" w:rsidP="0015532C">
      <w:pPr>
        <w:spacing w:after="0"/>
        <w:ind w:right="128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FE2ADA">
        <w:rPr>
          <w:rFonts w:ascii="Times New Roman" w:eastAsia="Calibri" w:hAnsi="Times New Roman" w:cs="Times New Roman"/>
          <w:sz w:val="28"/>
          <w:szCs w:val="28"/>
        </w:rPr>
        <w:t>Буллинг</w:t>
      </w:r>
      <w:proofErr w:type="spellEnd"/>
      <w:r w:rsidRPr="00FE2ADA">
        <w:rPr>
          <w:rFonts w:ascii="Times New Roman" w:eastAsia="Calibri" w:hAnsi="Times New Roman" w:cs="Times New Roman"/>
          <w:sz w:val="28"/>
          <w:szCs w:val="28"/>
        </w:rPr>
        <w:t xml:space="preserve"> сопровождается развитием кризисных состояний у детей и подростков. Он не проходит бесследно ни для одного из его участников и буквально ломает личность детей. У зачинщиков и преследователей формируются асоциальные черты, они склонны к зависимостям, подвержены чрезмерной тревожности и депрессиям. В свою очередь, отвержение и изоляция в группе сверстников тяжело переживается «жертвами» и приводит к росту заболеваемости (невротические расстройства, депрессии, нарушение сна, аппетита, формирование посттравматического синдрома), является причиной проблем в учебе, повышает риск формирования </w:t>
      </w:r>
      <w:proofErr w:type="spellStart"/>
      <w:r w:rsidRPr="00FE2ADA">
        <w:rPr>
          <w:rFonts w:ascii="Times New Roman" w:eastAsia="Calibri" w:hAnsi="Times New Roman" w:cs="Times New Roman"/>
          <w:sz w:val="28"/>
          <w:szCs w:val="28"/>
        </w:rPr>
        <w:t>деликвентного</w:t>
      </w:r>
      <w:proofErr w:type="spellEnd"/>
      <w:r w:rsidRPr="00FE2ADA">
        <w:rPr>
          <w:rFonts w:ascii="Times New Roman" w:eastAsia="Calibri" w:hAnsi="Times New Roman" w:cs="Times New Roman"/>
          <w:sz w:val="28"/>
          <w:szCs w:val="28"/>
        </w:rPr>
        <w:t xml:space="preserve"> поведения.</w:t>
      </w:r>
    </w:p>
    <w:p w:rsidR="0015532C" w:rsidRPr="00FE2ADA" w:rsidRDefault="0015532C" w:rsidP="0015532C">
      <w:pPr>
        <w:spacing w:after="0"/>
        <w:ind w:right="128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2ADA">
        <w:rPr>
          <w:rFonts w:ascii="Times New Roman" w:eastAsia="Calibri" w:hAnsi="Times New Roman" w:cs="Times New Roman"/>
          <w:sz w:val="28"/>
          <w:szCs w:val="28"/>
        </w:rPr>
        <w:t xml:space="preserve">У жертв </w:t>
      </w:r>
      <w:proofErr w:type="spellStart"/>
      <w:r w:rsidRPr="00FE2ADA">
        <w:rPr>
          <w:rFonts w:ascii="Times New Roman" w:eastAsia="Calibri" w:hAnsi="Times New Roman" w:cs="Times New Roman"/>
          <w:sz w:val="28"/>
          <w:szCs w:val="28"/>
        </w:rPr>
        <w:t>буллинга</w:t>
      </w:r>
      <w:proofErr w:type="spellEnd"/>
      <w:r w:rsidRPr="00FE2ADA">
        <w:rPr>
          <w:rFonts w:ascii="Times New Roman" w:eastAsia="Calibri" w:hAnsi="Times New Roman" w:cs="Times New Roman"/>
          <w:sz w:val="28"/>
          <w:szCs w:val="28"/>
        </w:rPr>
        <w:t xml:space="preserve"> падает самооценка, формируются комплексы неполноценности, наблюдаются различные формы социальной </w:t>
      </w:r>
      <w:proofErr w:type="spellStart"/>
      <w:r w:rsidRPr="00FE2ADA">
        <w:rPr>
          <w:rFonts w:ascii="Times New Roman" w:eastAsia="Calibri" w:hAnsi="Times New Roman" w:cs="Times New Roman"/>
          <w:sz w:val="28"/>
          <w:szCs w:val="28"/>
        </w:rPr>
        <w:t>дезадаптации</w:t>
      </w:r>
      <w:proofErr w:type="spellEnd"/>
      <w:r w:rsidRPr="00FE2ADA">
        <w:rPr>
          <w:rFonts w:ascii="Times New Roman" w:eastAsia="Calibri" w:hAnsi="Times New Roman" w:cs="Times New Roman"/>
          <w:sz w:val="28"/>
          <w:szCs w:val="28"/>
        </w:rPr>
        <w:t xml:space="preserve">, закрепляется роль «жертвы», «неудачника», которая часто переносится и на другие сферы отношений. Жертвы частого или постоянного </w:t>
      </w:r>
      <w:proofErr w:type="spellStart"/>
      <w:r w:rsidRPr="00FE2ADA">
        <w:rPr>
          <w:rFonts w:ascii="Times New Roman" w:eastAsia="Calibri" w:hAnsi="Times New Roman" w:cs="Times New Roman"/>
          <w:sz w:val="28"/>
          <w:szCs w:val="28"/>
        </w:rPr>
        <w:t>буллинга</w:t>
      </w:r>
      <w:proofErr w:type="spellEnd"/>
      <w:r w:rsidRPr="00FE2ADA">
        <w:rPr>
          <w:rFonts w:ascii="Times New Roman" w:eastAsia="Calibri" w:hAnsi="Times New Roman" w:cs="Times New Roman"/>
          <w:sz w:val="28"/>
          <w:szCs w:val="28"/>
        </w:rPr>
        <w:t xml:space="preserve"> в школе, становясь взрослыми, существенно чаще жалуются на здоровье, страдают от депрессии, нервных расстройств и склонны к суициду. Они менее успешны в профессиональной деятельности, имеют низкий доход, чаще остаются без работы, ведут одинокий образ жизни, не имея семьи и друзей.</w:t>
      </w:r>
    </w:p>
    <w:p w:rsidR="0015532C" w:rsidRPr="00FE2ADA" w:rsidRDefault="0015532C" w:rsidP="0015532C">
      <w:pPr>
        <w:spacing w:after="0"/>
        <w:ind w:right="128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2ADA">
        <w:rPr>
          <w:rFonts w:ascii="Times New Roman" w:eastAsia="Calibri" w:hAnsi="Times New Roman" w:cs="Times New Roman"/>
          <w:sz w:val="28"/>
          <w:szCs w:val="28"/>
        </w:rPr>
        <w:t>У подростков школьное насилие вызывает нарушение идентичности. Длительный стресс поражает чувство безнадежности и безысходности, что в свою очередь является благодатной почвой, фактором риска для возникновения мыслей о суициде.</w:t>
      </w:r>
    </w:p>
    <w:p w:rsidR="0015532C" w:rsidRPr="00FE2ADA" w:rsidRDefault="0015532C" w:rsidP="0015532C">
      <w:pPr>
        <w:keepNext/>
        <w:keepLines/>
        <w:spacing w:before="480" w:after="0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28"/>
        </w:rPr>
      </w:pPr>
      <w:r w:rsidRPr="00FE2ADA">
        <w:rPr>
          <w:rFonts w:ascii="Times New Roman" w:eastAsia="Times New Roman" w:hAnsi="Times New Roman" w:cs="Times New Roman"/>
          <w:b/>
          <w:bCs/>
          <w:sz w:val="32"/>
          <w:szCs w:val="28"/>
        </w:rPr>
        <w:lastRenderedPageBreak/>
        <w:t xml:space="preserve">Виды и характеристика </w:t>
      </w:r>
      <w:proofErr w:type="spellStart"/>
      <w:r w:rsidRPr="00FE2ADA">
        <w:rPr>
          <w:rFonts w:ascii="Times New Roman" w:eastAsia="Times New Roman" w:hAnsi="Times New Roman" w:cs="Times New Roman"/>
          <w:b/>
          <w:bCs/>
          <w:sz w:val="32"/>
          <w:szCs w:val="28"/>
        </w:rPr>
        <w:t>буллинга</w:t>
      </w:r>
      <w:proofErr w:type="spellEnd"/>
      <w:r w:rsidRPr="00FE2ADA">
        <w:rPr>
          <w:rFonts w:ascii="Times New Roman" w:eastAsia="Times New Roman" w:hAnsi="Times New Roman" w:cs="Times New Roman"/>
          <w:b/>
          <w:bCs/>
          <w:sz w:val="32"/>
          <w:szCs w:val="28"/>
        </w:rPr>
        <w:t>.</w:t>
      </w:r>
    </w:p>
    <w:p w:rsidR="0015532C" w:rsidRDefault="0015532C" w:rsidP="0015532C">
      <w:pPr>
        <w:spacing w:after="0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Физическийбуллинг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– умышленные толчки, удары,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пинки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, побои нанесение иных телесных повреждений, действия сексуального характера.</w:t>
      </w:r>
    </w:p>
    <w:p w:rsidR="0015532C" w:rsidRDefault="0015532C" w:rsidP="0015532C">
      <w:pPr>
        <w:spacing w:after="0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Психологическийбуллинг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– словесные оскорбления, угрозы, преследование, запугивание.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Часто это обидное имя, обзывания, дразнение, распространение обидных сплетен, обидные жесты, изоляция, вымогательство (денег, еды, иных вещей, принуждение что-либо украсть).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Действия с имуществом – воровство, грабеж, прятанье личных вещей жертвы.</w:t>
      </w:r>
    </w:p>
    <w:p w:rsidR="0015532C" w:rsidRPr="00C56B83" w:rsidRDefault="0015532C" w:rsidP="0015532C">
      <w:pPr>
        <w:spacing w:after="0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Кибербуллинг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– унижение с помощью мобильных телефонов, интернета, иных электронных устройств (пересылка обидных, угрожающих изображений, фотографий, обзывание, распространение слухов).</w:t>
      </w:r>
    </w:p>
    <w:p w:rsidR="0015532C" w:rsidRPr="00FE2ADA" w:rsidRDefault="0015532C" w:rsidP="0015532C">
      <w:pPr>
        <w:spacing w:after="0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FE2ADA">
        <w:rPr>
          <w:rFonts w:ascii="Times New Roman" w:eastAsia="Calibri" w:hAnsi="Times New Roman" w:cs="Times New Roman"/>
          <w:sz w:val="28"/>
          <w:szCs w:val="28"/>
        </w:rPr>
        <w:t>В ситуации травли всегда есть зачинщики (провокаторы), их жертвы, преследователи - основная масса детей, которая под руководством зачинщиков осуществляет травлю и нейтральные наблюдатели (молчанием они поощряют травлю, никак ей не препятствуя.</w:t>
      </w:r>
      <w:proofErr w:type="gramEnd"/>
    </w:p>
    <w:p w:rsidR="0015532C" w:rsidRPr="00FE2ADA" w:rsidRDefault="0015532C" w:rsidP="0015532C">
      <w:pPr>
        <w:spacing w:after="0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FE2ADA">
        <w:rPr>
          <w:rFonts w:ascii="Times New Roman" w:eastAsia="Times New Roman" w:hAnsi="Times New Roman" w:cs="Times New Roman"/>
          <w:color w:val="000000"/>
          <w:sz w:val="28"/>
          <w:szCs w:val="28"/>
        </w:rPr>
        <w:t>Буллинг</w:t>
      </w:r>
      <w:proofErr w:type="spellEnd"/>
      <w:r w:rsidRPr="00FE2A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процесс в основном латентный для окружающих, но дети, которые подверглись травле, получают психологическую травму различной степени тяжести, что приводит к тяжёлым последствиям вплоть до самоубийства. И не имеет значения, имел место </w:t>
      </w:r>
      <w:proofErr w:type="spellStart"/>
      <w:r w:rsidRPr="00FE2ADA">
        <w:rPr>
          <w:rFonts w:ascii="Times New Roman" w:eastAsia="Times New Roman" w:hAnsi="Times New Roman" w:cs="Times New Roman"/>
          <w:color w:val="000000"/>
          <w:sz w:val="28"/>
          <w:szCs w:val="28"/>
        </w:rPr>
        <w:t>физическийбуллинг</w:t>
      </w:r>
      <w:proofErr w:type="spellEnd"/>
      <w:r w:rsidRPr="00FE2A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или </w:t>
      </w:r>
      <w:proofErr w:type="gramStart"/>
      <w:r w:rsidRPr="00FE2ADA">
        <w:rPr>
          <w:rFonts w:ascii="Times New Roman" w:eastAsia="Times New Roman" w:hAnsi="Times New Roman" w:cs="Times New Roman"/>
          <w:color w:val="000000"/>
          <w:sz w:val="28"/>
          <w:szCs w:val="28"/>
        </w:rPr>
        <w:t>психологический</w:t>
      </w:r>
      <w:proofErr w:type="gramEnd"/>
      <w:r w:rsidRPr="00FE2ADA">
        <w:rPr>
          <w:rFonts w:ascii="Times New Roman" w:eastAsia="Times New Roman" w:hAnsi="Times New Roman" w:cs="Times New Roman"/>
          <w:color w:val="000000"/>
          <w:sz w:val="28"/>
          <w:szCs w:val="28"/>
        </w:rPr>
        <w:t>. Предотвращение случаев школьного насилия является важнейшей задачей, поскольку жестокое отношение к ребёнку неминуемо приводит к негативным последствиям.</w:t>
      </w:r>
    </w:p>
    <w:p w:rsidR="0015532C" w:rsidRPr="00FE2ADA" w:rsidRDefault="0015532C" w:rsidP="0015532C">
      <w:pPr>
        <w:keepNext/>
        <w:keepLines/>
        <w:spacing w:before="480" w:after="0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28"/>
        </w:rPr>
      </w:pPr>
      <w:r w:rsidRPr="00FE2ADA">
        <w:rPr>
          <w:rFonts w:ascii="Times New Roman" w:eastAsia="Times New Roman" w:hAnsi="Times New Roman" w:cs="Times New Roman"/>
          <w:b/>
          <w:bCs/>
          <w:sz w:val="32"/>
          <w:szCs w:val="28"/>
        </w:rPr>
        <w:t xml:space="preserve">Выявление </w:t>
      </w:r>
      <w:proofErr w:type="spellStart"/>
      <w:r w:rsidRPr="00FE2ADA">
        <w:rPr>
          <w:rFonts w:ascii="Times New Roman" w:eastAsia="Times New Roman" w:hAnsi="Times New Roman" w:cs="Times New Roman"/>
          <w:b/>
          <w:bCs/>
          <w:sz w:val="32"/>
          <w:szCs w:val="28"/>
        </w:rPr>
        <w:t>буллинга</w:t>
      </w:r>
      <w:proofErr w:type="spellEnd"/>
      <w:r w:rsidRPr="00FE2ADA">
        <w:rPr>
          <w:rFonts w:ascii="Times New Roman" w:eastAsia="Times New Roman" w:hAnsi="Times New Roman" w:cs="Times New Roman"/>
          <w:b/>
          <w:bCs/>
          <w:sz w:val="32"/>
          <w:szCs w:val="28"/>
        </w:rPr>
        <w:t>.</w:t>
      </w:r>
    </w:p>
    <w:p w:rsidR="0015532C" w:rsidRPr="00FE2ADA" w:rsidRDefault="0015532C" w:rsidP="0015532C">
      <w:pPr>
        <w:spacing w:after="0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2ADA">
        <w:rPr>
          <w:rFonts w:ascii="Times New Roman" w:eastAsia="Calibri" w:hAnsi="Times New Roman" w:cs="Times New Roman"/>
          <w:sz w:val="28"/>
          <w:szCs w:val="28"/>
        </w:rPr>
        <w:t xml:space="preserve">Не существует определенного психологического портрета жертвы </w:t>
      </w:r>
      <w:proofErr w:type="spellStart"/>
      <w:r w:rsidRPr="00FE2ADA">
        <w:rPr>
          <w:rFonts w:ascii="Times New Roman" w:eastAsia="Calibri" w:hAnsi="Times New Roman" w:cs="Times New Roman"/>
          <w:sz w:val="28"/>
          <w:szCs w:val="28"/>
        </w:rPr>
        <w:t>буллинга</w:t>
      </w:r>
      <w:proofErr w:type="gramStart"/>
      <w:r w:rsidRPr="00FE2ADA">
        <w:rPr>
          <w:rFonts w:ascii="Times New Roman" w:eastAsia="Calibri" w:hAnsi="Times New Roman" w:cs="Times New Roman"/>
          <w:sz w:val="28"/>
          <w:szCs w:val="28"/>
        </w:rPr>
        <w:t>,к</w:t>
      </w:r>
      <w:proofErr w:type="gramEnd"/>
      <w:r w:rsidRPr="00FE2ADA">
        <w:rPr>
          <w:rFonts w:ascii="Times New Roman" w:eastAsia="Calibri" w:hAnsi="Times New Roman" w:cs="Times New Roman"/>
          <w:sz w:val="28"/>
          <w:szCs w:val="28"/>
        </w:rPr>
        <w:t>оторый</w:t>
      </w:r>
      <w:proofErr w:type="spellEnd"/>
      <w:r w:rsidRPr="00FE2ADA">
        <w:rPr>
          <w:rFonts w:ascii="Times New Roman" w:eastAsia="Calibri" w:hAnsi="Times New Roman" w:cs="Times New Roman"/>
          <w:sz w:val="28"/>
          <w:szCs w:val="28"/>
        </w:rPr>
        <w:t xml:space="preserve"> смог бы помочь в диагностике этой травматической ситуации у пострадавших детей. Тем не менее, при наблюдении за такими детьми могут проявиться следующие, характерные и для иных форм переж</w:t>
      </w:r>
      <w:r>
        <w:rPr>
          <w:rFonts w:ascii="Times New Roman" w:eastAsia="Calibri" w:hAnsi="Times New Roman" w:cs="Times New Roman"/>
          <w:sz w:val="28"/>
          <w:szCs w:val="28"/>
        </w:rPr>
        <w:t xml:space="preserve">ивания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буллинга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, эмоциональные,</w:t>
      </w:r>
      <w:r w:rsidRPr="00FE2ADA">
        <w:rPr>
          <w:rFonts w:ascii="Times New Roman" w:eastAsia="Calibri" w:hAnsi="Times New Roman" w:cs="Times New Roman"/>
          <w:sz w:val="28"/>
          <w:szCs w:val="28"/>
        </w:rPr>
        <w:t xml:space="preserve"> поведенческие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 физические</w:t>
      </w:r>
      <w:r w:rsidRPr="00FE2ADA">
        <w:rPr>
          <w:rFonts w:ascii="Times New Roman" w:eastAsia="Calibri" w:hAnsi="Times New Roman" w:cs="Times New Roman"/>
          <w:sz w:val="28"/>
          <w:szCs w:val="28"/>
        </w:rPr>
        <w:t xml:space="preserve"> особенности.</w:t>
      </w:r>
    </w:p>
    <w:p w:rsidR="0015532C" w:rsidRPr="00FE2ADA" w:rsidRDefault="0015532C" w:rsidP="0015532C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FE2ADA">
        <w:rPr>
          <w:rFonts w:ascii="Times New Roman" w:eastAsia="Calibri" w:hAnsi="Times New Roman" w:cs="Times New Roman"/>
          <w:sz w:val="28"/>
          <w:szCs w:val="28"/>
          <w:u w:val="single"/>
        </w:rPr>
        <w:t>Поведенческие особенности:</w:t>
      </w:r>
    </w:p>
    <w:p w:rsidR="0015532C" w:rsidRPr="00FE2ADA" w:rsidRDefault="0015532C" w:rsidP="0015532C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2ADA">
        <w:rPr>
          <w:rFonts w:ascii="Times New Roman" w:eastAsia="Calibri" w:hAnsi="Times New Roman" w:cs="Times New Roman"/>
          <w:sz w:val="28"/>
          <w:szCs w:val="28"/>
        </w:rPr>
        <w:t>- отстраненность от взрослых и других детей;</w:t>
      </w:r>
    </w:p>
    <w:p w:rsidR="0015532C" w:rsidRPr="00FE2ADA" w:rsidRDefault="0015532C" w:rsidP="0015532C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2ADA">
        <w:rPr>
          <w:rFonts w:ascii="Times New Roman" w:eastAsia="Calibri" w:hAnsi="Times New Roman" w:cs="Times New Roman"/>
          <w:sz w:val="28"/>
          <w:szCs w:val="28"/>
        </w:rPr>
        <w:t xml:space="preserve">- негативизм при обсуждении темы </w:t>
      </w:r>
      <w:proofErr w:type="spellStart"/>
      <w:r w:rsidRPr="00FE2ADA">
        <w:rPr>
          <w:rFonts w:ascii="Times New Roman" w:eastAsia="Calibri" w:hAnsi="Times New Roman" w:cs="Times New Roman"/>
          <w:sz w:val="28"/>
          <w:szCs w:val="28"/>
        </w:rPr>
        <w:t>буллинга</w:t>
      </w:r>
      <w:proofErr w:type="spellEnd"/>
      <w:r w:rsidRPr="00FE2ADA">
        <w:rPr>
          <w:rFonts w:ascii="Times New Roman" w:eastAsia="Calibri" w:hAnsi="Times New Roman" w:cs="Times New Roman"/>
          <w:sz w:val="28"/>
          <w:szCs w:val="28"/>
        </w:rPr>
        <w:t>;</w:t>
      </w:r>
    </w:p>
    <w:p w:rsidR="0015532C" w:rsidRPr="00FE2ADA" w:rsidRDefault="0015532C" w:rsidP="0015532C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2ADA">
        <w:rPr>
          <w:rFonts w:ascii="Times New Roman" w:eastAsia="Calibri" w:hAnsi="Times New Roman" w:cs="Times New Roman"/>
          <w:sz w:val="28"/>
          <w:szCs w:val="28"/>
        </w:rPr>
        <w:t>- агрессивность к взрослым и детям.</w:t>
      </w:r>
    </w:p>
    <w:p w:rsidR="0015532C" w:rsidRPr="00FE2ADA" w:rsidRDefault="0015532C" w:rsidP="0015532C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FE2ADA">
        <w:rPr>
          <w:rFonts w:ascii="Times New Roman" w:eastAsia="Calibri" w:hAnsi="Times New Roman" w:cs="Times New Roman"/>
          <w:sz w:val="28"/>
          <w:szCs w:val="28"/>
          <w:u w:val="single"/>
        </w:rPr>
        <w:t>Эмоциональные особенности:</w:t>
      </w:r>
    </w:p>
    <w:p w:rsidR="0015532C" w:rsidRPr="00FE2ADA" w:rsidRDefault="0015532C" w:rsidP="0015532C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2ADA">
        <w:rPr>
          <w:rFonts w:ascii="Times New Roman" w:eastAsia="Calibri" w:hAnsi="Times New Roman" w:cs="Times New Roman"/>
          <w:sz w:val="28"/>
          <w:szCs w:val="28"/>
        </w:rPr>
        <w:t>- напряженность и страх при появлении ровесников;</w:t>
      </w:r>
    </w:p>
    <w:p w:rsidR="0015532C" w:rsidRPr="00FE2ADA" w:rsidRDefault="0015532C" w:rsidP="0015532C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2ADA">
        <w:rPr>
          <w:rFonts w:ascii="Times New Roman" w:eastAsia="Calibri" w:hAnsi="Times New Roman" w:cs="Times New Roman"/>
          <w:sz w:val="28"/>
          <w:szCs w:val="28"/>
        </w:rPr>
        <w:t>- обидчивость и раздражительность;</w:t>
      </w:r>
    </w:p>
    <w:p w:rsidR="0015532C" w:rsidRPr="00FE2ADA" w:rsidRDefault="0015532C" w:rsidP="0015532C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2ADA">
        <w:rPr>
          <w:rFonts w:ascii="Times New Roman" w:eastAsia="Calibri" w:hAnsi="Times New Roman" w:cs="Times New Roman"/>
          <w:sz w:val="28"/>
          <w:szCs w:val="28"/>
        </w:rPr>
        <w:lastRenderedPageBreak/>
        <w:t>- грусть, печаль и неустойчивое настроение.</w:t>
      </w:r>
    </w:p>
    <w:p w:rsidR="0015532C" w:rsidRPr="00FE2ADA" w:rsidRDefault="0015532C" w:rsidP="0015532C">
      <w:pPr>
        <w:spacing w:after="0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2ADA">
        <w:rPr>
          <w:rFonts w:ascii="Times New Roman" w:eastAsia="Calibri" w:hAnsi="Times New Roman" w:cs="Times New Roman"/>
          <w:sz w:val="28"/>
          <w:szCs w:val="28"/>
        </w:rPr>
        <w:t xml:space="preserve">Важно отметить, что только сочетание нескольких признаков, а также эмоционального состояния жертвы и отношения группы к ребенку позволяет диагностировать ситуацию травли в отношении ребенка. Специалистам следует быть внимательными при работе с данными признаками, они являются поводом для обращения внимания на ребенка и на группу детей. </w:t>
      </w:r>
    </w:p>
    <w:p w:rsidR="0015532C" w:rsidRPr="00FE2ADA" w:rsidRDefault="0015532C" w:rsidP="0015532C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FE2ADA">
        <w:rPr>
          <w:rFonts w:ascii="Times New Roman" w:eastAsia="Calibri" w:hAnsi="Times New Roman" w:cs="Times New Roman"/>
          <w:sz w:val="28"/>
          <w:szCs w:val="28"/>
          <w:u w:val="single"/>
        </w:rPr>
        <w:t>Физическое состояние и поведение ребенка:</w:t>
      </w:r>
    </w:p>
    <w:p w:rsidR="0015532C" w:rsidRPr="00FE2ADA" w:rsidRDefault="0015532C" w:rsidP="0015532C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FE2ADA">
        <w:rPr>
          <w:rFonts w:ascii="Times New Roman" w:eastAsia="Calibri" w:hAnsi="Times New Roman" w:cs="Times New Roman"/>
          <w:sz w:val="28"/>
          <w:szCs w:val="28"/>
        </w:rPr>
        <w:t>• У ребенка есть следы (синяки, порезы, царапины) или рваная одежда, которые не объясняются естественным образом (т.е., не связаны с игрой, случайным падением, кошкой и т.п.)</w:t>
      </w:r>
      <w:proofErr w:type="gramEnd"/>
    </w:p>
    <w:p w:rsidR="0015532C" w:rsidRPr="00FE2ADA" w:rsidRDefault="0015532C" w:rsidP="0015532C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2ADA">
        <w:rPr>
          <w:rFonts w:ascii="Times New Roman" w:eastAsia="Calibri" w:hAnsi="Times New Roman" w:cs="Times New Roman"/>
          <w:sz w:val="28"/>
          <w:szCs w:val="28"/>
        </w:rPr>
        <w:t>• Часто бывает в порванной одежде, с порванными учебниками или тетрадями</w:t>
      </w:r>
    </w:p>
    <w:p w:rsidR="0015532C" w:rsidRPr="00FE2ADA" w:rsidRDefault="0015532C" w:rsidP="0015532C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2ADA">
        <w:rPr>
          <w:rFonts w:ascii="Times New Roman" w:eastAsia="Calibri" w:hAnsi="Times New Roman" w:cs="Times New Roman"/>
          <w:sz w:val="28"/>
          <w:szCs w:val="28"/>
        </w:rPr>
        <w:t xml:space="preserve">• Избегает говорить вслух (отвечать) и производит впечатление </w:t>
      </w:r>
      <w:proofErr w:type="gramStart"/>
      <w:r w:rsidRPr="00FE2ADA">
        <w:rPr>
          <w:rFonts w:ascii="Times New Roman" w:eastAsia="Calibri" w:hAnsi="Times New Roman" w:cs="Times New Roman"/>
          <w:sz w:val="28"/>
          <w:szCs w:val="28"/>
        </w:rPr>
        <w:t>тревожного</w:t>
      </w:r>
      <w:proofErr w:type="gramEnd"/>
      <w:r w:rsidRPr="00FE2ADA">
        <w:rPr>
          <w:rFonts w:ascii="Times New Roman" w:eastAsia="Calibri" w:hAnsi="Times New Roman" w:cs="Times New Roman"/>
          <w:sz w:val="28"/>
          <w:szCs w:val="28"/>
        </w:rPr>
        <w:t xml:space="preserve"> и неуверенного в себе</w:t>
      </w:r>
    </w:p>
    <w:p w:rsidR="0015532C" w:rsidRPr="00FE2ADA" w:rsidRDefault="0015532C" w:rsidP="0015532C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2ADA">
        <w:rPr>
          <w:rFonts w:ascii="Times New Roman" w:eastAsia="Calibri" w:hAnsi="Times New Roman" w:cs="Times New Roman"/>
          <w:sz w:val="28"/>
          <w:szCs w:val="28"/>
        </w:rPr>
        <w:t>• Выглядит расстроенным, депрессивным, часто плачет</w:t>
      </w:r>
    </w:p>
    <w:p w:rsidR="0015532C" w:rsidRPr="00FE2ADA" w:rsidRDefault="0015532C" w:rsidP="0015532C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2ADA">
        <w:rPr>
          <w:rFonts w:ascii="Times New Roman" w:eastAsia="Calibri" w:hAnsi="Times New Roman" w:cs="Times New Roman"/>
          <w:sz w:val="28"/>
          <w:szCs w:val="28"/>
        </w:rPr>
        <w:t>• По утрам плохой аппетит, частые головные боли, боли в желудке, расстройство</w:t>
      </w:r>
    </w:p>
    <w:p w:rsidR="0015532C" w:rsidRPr="00FE2ADA" w:rsidRDefault="0015532C" w:rsidP="0015532C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2ADA">
        <w:rPr>
          <w:rFonts w:ascii="Times New Roman" w:eastAsia="Calibri" w:hAnsi="Times New Roman" w:cs="Times New Roman"/>
          <w:sz w:val="28"/>
          <w:szCs w:val="28"/>
        </w:rPr>
        <w:t>ЖКТ, резкое повышение температуры</w:t>
      </w:r>
    </w:p>
    <w:p w:rsidR="0015532C" w:rsidRPr="00FE2ADA" w:rsidRDefault="0015532C" w:rsidP="0015532C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2ADA">
        <w:rPr>
          <w:rFonts w:ascii="Times New Roman" w:eastAsia="Calibri" w:hAnsi="Times New Roman" w:cs="Times New Roman"/>
          <w:sz w:val="28"/>
          <w:szCs w:val="28"/>
        </w:rPr>
        <w:t>• Беспокойно спит, жалуется на плохие сны, часто во сне плачет</w:t>
      </w:r>
    </w:p>
    <w:p w:rsidR="0015532C" w:rsidRPr="00FE2ADA" w:rsidRDefault="0015532C" w:rsidP="0015532C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2ADA">
        <w:rPr>
          <w:rFonts w:ascii="Times New Roman" w:eastAsia="Calibri" w:hAnsi="Times New Roman" w:cs="Times New Roman"/>
          <w:sz w:val="28"/>
          <w:szCs w:val="28"/>
        </w:rPr>
        <w:t>• Выглядит несчастным, расстроенным, депрессивным, или наблюдаются частые перемены настроения, раздражительность, вспышки агрессии</w:t>
      </w:r>
    </w:p>
    <w:p w:rsidR="0015532C" w:rsidRPr="00FE2ADA" w:rsidRDefault="0015532C" w:rsidP="0015532C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2ADA">
        <w:rPr>
          <w:rFonts w:ascii="Times New Roman" w:eastAsia="Calibri" w:hAnsi="Times New Roman" w:cs="Times New Roman"/>
          <w:sz w:val="28"/>
          <w:szCs w:val="28"/>
        </w:rPr>
        <w:t>• Требует или крадет деньги, чтобы выполнить требования «агрессоров»</w:t>
      </w:r>
    </w:p>
    <w:p w:rsidR="0015532C" w:rsidRPr="00FE2ADA" w:rsidRDefault="0015532C" w:rsidP="0015532C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FE2ADA">
        <w:rPr>
          <w:rFonts w:ascii="Times New Roman" w:eastAsia="Calibri" w:hAnsi="Times New Roman" w:cs="Times New Roman"/>
          <w:sz w:val="28"/>
          <w:szCs w:val="28"/>
          <w:u w:val="single"/>
        </w:rPr>
        <w:t>Отношения со сверстниками:</w:t>
      </w:r>
    </w:p>
    <w:p w:rsidR="0015532C" w:rsidRPr="00FE2ADA" w:rsidRDefault="0015532C" w:rsidP="0015532C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2ADA">
        <w:rPr>
          <w:rFonts w:ascii="Times New Roman" w:eastAsia="Calibri" w:hAnsi="Times New Roman" w:cs="Times New Roman"/>
          <w:sz w:val="28"/>
          <w:szCs w:val="28"/>
        </w:rPr>
        <w:t>• Ребенок регулярно подвергается насмешкам со стороны сверстников в оскорбительной манере, его часто обзывают, дразнят, унижают, либо угрожают ему, требуют выполнения пожеланий других сверстников, командуют им</w:t>
      </w:r>
    </w:p>
    <w:p w:rsidR="0015532C" w:rsidRPr="00FE2ADA" w:rsidRDefault="0015532C" w:rsidP="0015532C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2ADA">
        <w:rPr>
          <w:rFonts w:ascii="Times New Roman" w:eastAsia="Calibri" w:hAnsi="Times New Roman" w:cs="Times New Roman"/>
          <w:sz w:val="28"/>
          <w:szCs w:val="28"/>
        </w:rPr>
        <w:t>• Ребенка часто высмеивают в недоброжелательной и обидной манере</w:t>
      </w:r>
    </w:p>
    <w:p w:rsidR="0015532C" w:rsidRPr="00FE2ADA" w:rsidRDefault="0015532C" w:rsidP="0015532C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2ADA">
        <w:rPr>
          <w:rFonts w:ascii="Times New Roman" w:eastAsia="Calibri" w:hAnsi="Times New Roman" w:cs="Times New Roman"/>
          <w:sz w:val="28"/>
          <w:szCs w:val="28"/>
        </w:rPr>
        <w:t xml:space="preserve">• Ребенка часто задирают, толкают, </w:t>
      </w:r>
      <w:proofErr w:type="gramStart"/>
      <w:r w:rsidRPr="00FE2ADA">
        <w:rPr>
          <w:rFonts w:ascii="Times New Roman" w:eastAsia="Calibri" w:hAnsi="Times New Roman" w:cs="Times New Roman"/>
          <w:sz w:val="28"/>
          <w:szCs w:val="28"/>
        </w:rPr>
        <w:t>пинают</w:t>
      </w:r>
      <w:proofErr w:type="gramEnd"/>
      <w:r w:rsidRPr="00FE2ADA">
        <w:rPr>
          <w:rFonts w:ascii="Times New Roman" w:eastAsia="Calibri" w:hAnsi="Times New Roman" w:cs="Times New Roman"/>
          <w:sz w:val="28"/>
          <w:szCs w:val="28"/>
        </w:rPr>
        <w:t>, бьют, а он не может себя адекватно защитить</w:t>
      </w:r>
    </w:p>
    <w:p w:rsidR="0015532C" w:rsidRPr="00FE2ADA" w:rsidRDefault="0015532C" w:rsidP="0015532C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2ADA">
        <w:rPr>
          <w:rFonts w:ascii="Times New Roman" w:eastAsia="Calibri" w:hAnsi="Times New Roman" w:cs="Times New Roman"/>
          <w:sz w:val="28"/>
          <w:szCs w:val="28"/>
        </w:rPr>
        <w:t>• Ребенок часто оказывается участником ссор, драк, в которых он скорее</w:t>
      </w:r>
    </w:p>
    <w:p w:rsidR="0015532C" w:rsidRPr="00FE2ADA" w:rsidRDefault="0015532C" w:rsidP="0015532C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FE2ADA">
        <w:rPr>
          <w:rFonts w:ascii="Times New Roman" w:eastAsia="Calibri" w:hAnsi="Times New Roman" w:cs="Times New Roman"/>
          <w:sz w:val="28"/>
          <w:szCs w:val="28"/>
        </w:rPr>
        <w:t>беззащитен</w:t>
      </w:r>
      <w:proofErr w:type="gramEnd"/>
      <w:r w:rsidRPr="00FE2ADA">
        <w:rPr>
          <w:rFonts w:ascii="Times New Roman" w:eastAsia="Calibri" w:hAnsi="Times New Roman" w:cs="Times New Roman"/>
          <w:sz w:val="28"/>
          <w:szCs w:val="28"/>
        </w:rPr>
        <w:t xml:space="preserve"> и которых пытается избежать (часто при этом плачет)</w:t>
      </w:r>
    </w:p>
    <w:p w:rsidR="0015532C" w:rsidRPr="00FE2ADA" w:rsidRDefault="0015532C" w:rsidP="0015532C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2ADA">
        <w:rPr>
          <w:rFonts w:ascii="Times New Roman" w:eastAsia="Calibri" w:hAnsi="Times New Roman" w:cs="Times New Roman"/>
          <w:sz w:val="28"/>
          <w:szCs w:val="28"/>
        </w:rPr>
        <w:t>• Ребенок часто проводит время в одиночестве, и исключен из компании сверстников. У него, по наблюдениям, нет ни одного друга в группе</w:t>
      </w:r>
    </w:p>
    <w:p w:rsidR="0015532C" w:rsidRPr="00FE2ADA" w:rsidRDefault="0015532C" w:rsidP="0015532C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2ADA">
        <w:rPr>
          <w:rFonts w:ascii="Times New Roman" w:eastAsia="Calibri" w:hAnsi="Times New Roman" w:cs="Times New Roman"/>
          <w:sz w:val="28"/>
          <w:szCs w:val="28"/>
        </w:rPr>
        <w:t>• В командных играх дети выбирают его в числе последних или не хотят быть с ним в одной команде</w:t>
      </w:r>
    </w:p>
    <w:p w:rsidR="0015532C" w:rsidRPr="00FE2ADA" w:rsidRDefault="0015532C" w:rsidP="0015532C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2ADA">
        <w:rPr>
          <w:rFonts w:ascii="Times New Roman" w:eastAsia="Calibri" w:hAnsi="Times New Roman" w:cs="Times New Roman"/>
          <w:sz w:val="28"/>
          <w:szCs w:val="28"/>
        </w:rPr>
        <w:t>• Ребенок не спрашивает тему урока, домашнее задание у сверстников, если он не успел записать</w:t>
      </w:r>
    </w:p>
    <w:p w:rsidR="0015532C" w:rsidRPr="00FE2ADA" w:rsidRDefault="0015532C" w:rsidP="0015532C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2ADA">
        <w:rPr>
          <w:rFonts w:ascii="Times New Roman" w:eastAsia="Calibri" w:hAnsi="Times New Roman" w:cs="Times New Roman"/>
          <w:sz w:val="28"/>
          <w:szCs w:val="28"/>
        </w:rPr>
        <w:lastRenderedPageBreak/>
        <w:t>• Ребенка никогда не приглашают на праздники/вечеринки, или он сам не хочет никого приглашать и устраивать праздник (потому что считает, что никто не захочет прийти)</w:t>
      </w:r>
    </w:p>
    <w:p w:rsidR="0015532C" w:rsidRPr="00FE2ADA" w:rsidRDefault="0015532C" w:rsidP="0015532C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FE2ADA">
        <w:rPr>
          <w:rFonts w:ascii="Times New Roman" w:eastAsia="Calibri" w:hAnsi="Times New Roman" w:cs="Times New Roman"/>
          <w:sz w:val="28"/>
          <w:szCs w:val="28"/>
          <w:u w:val="single"/>
        </w:rPr>
        <w:t>Школа или любое другое детское учреждение:</w:t>
      </w:r>
    </w:p>
    <w:p w:rsidR="0015532C" w:rsidRPr="00FE2ADA" w:rsidRDefault="0015532C" w:rsidP="0015532C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2ADA">
        <w:rPr>
          <w:rFonts w:ascii="Times New Roman" w:eastAsia="Calibri" w:hAnsi="Times New Roman" w:cs="Times New Roman"/>
          <w:sz w:val="28"/>
          <w:szCs w:val="28"/>
        </w:rPr>
        <w:t>• Дети берут учебники, деньги, другие личные вещи ребенка, разбрасывают их, рвут, портят</w:t>
      </w:r>
    </w:p>
    <w:p w:rsidR="0015532C" w:rsidRPr="00FE2ADA" w:rsidRDefault="0015532C" w:rsidP="0015532C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2ADA">
        <w:rPr>
          <w:rFonts w:ascii="Times New Roman" w:eastAsia="Calibri" w:hAnsi="Times New Roman" w:cs="Times New Roman"/>
          <w:sz w:val="28"/>
          <w:szCs w:val="28"/>
        </w:rPr>
        <w:t xml:space="preserve">• Ребенок старается держаться рядом </w:t>
      </w:r>
      <w:proofErr w:type="gramStart"/>
      <w:r w:rsidRPr="00FE2ADA">
        <w:rPr>
          <w:rFonts w:ascii="Times New Roman" w:eastAsia="Calibri" w:hAnsi="Times New Roman" w:cs="Times New Roman"/>
          <w:sz w:val="28"/>
          <w:szCs w:val="28"/>
        </w:rPr>
        <w:t>со</w:t>
      </w:r>
      <w:proofErr w:type="gramEnd"/>
      <w:r w:rsidRPr="00FE2ADA">
        <w:rPr>
          <w:rFonts w:ascii="Times New Roman" w:eastAsia="Calibri" w:hAnsi="Times New Roman" w:cs="Times New Roman"/>
          <w:sz w:val="28"/>
          <w:szCs w:val="28"/>
        </w:rPr>
        <w:t xml:space="preserve"> взрослым</w:t>
      </w:r>
    </w:p>
    <w:p w:rsidR="0015532C" w:rsidRPr="00FE2ADA" w:rsidRDefault="0015532C" w:rsidP="0015532C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2ADA">
        <w:rPr>
          <w:rFonts w:ascii="Times New Roman" w:eastAsia="Calibri" w:hAnsi="Times New Roman" w:cs="Times New Roman"/>
          <w:sz w:val="28"/>
          <w:szCs w:val="28"/>
        </w:rPr>
        <w:t>• У ребенка резко или постепенно ухудшается успеваемость</w:t>
      </w:r>
    </w:p>
    <w:p w:rsidR="0015532C" w:rsidRPr="00FE2ADA" w:rsidRDefault="0015532C" w:rsidP="0015532C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2ADA">
        <w:rPr>
          <w:rFonts w:ascii="Times New Roman" w:eastAsia="Calibri" w:hAnsi="Times New Roman" w:cs="Times New Roman"/>
          <w:sz w:val="28"/>
          <w:szCs w:val="28"/>
        </w:rPr>
        <w:t>• Боится или не хочет идти в школу</w:t>
      </w:r>
    </w:p>
    <w:p w:rsidR="0015532C" w:rsidRPr="00FE2ADA" w:rsidRDefault="0015532C" w:rsidP="0015532C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2ADA">
        <w:rPr>
          <w:rFonts w:ascii="Times New Roman" w:eastAsia="Calibri" w:hAnsi="Times New Roman" w:cs="Times New Roman"/>
          <w:sz w:val="28"/>
          <w:szCs w:val="28"/>
        </w:rPr>
        <w:t>• Убегает из учреждения</w:t>
      </w:r>
    </w:p>
    <w:p w:rsidR="0015532C" w:rsidRPr="00FE2ADA" w:rsidRDefault="0015532C" w:rsidP="0015532C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2ADA">
        <w:rPr>
          <w:rFonts w:ascii="Times New Roman" w:eastAsia="Calibri" w:hAnsi="Times New Roman" w:cs="Times New Roman"/>
          <w:sz w:val="28"/>
          <w:szCs w:val="28"/>
        </w:rPr>
        <w:t>• Выбирает длинный и неудобный путь в школу и из школы</w:t>
      </w:r>
    </w:p>
    <w:p w:rsidR="0015532C" w:rsidRPr="00FE2ADA" w:rsidRDefault="0015532C" w:rsidP="0015532C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2ADA">
        <w:rPr>
          <w:rFonts w:ascii="Times New Roman" w:eastAsia="Calibri" w:hAnsi="Times New Roman" w:cs="Times New Roman"/>
          <w:sz w:val="28"/>
          <w:szCs w:val="28"/>
        </w:rPr>
        <w:t>• Никогда не приводит одноклассников или других сверстников к себе домой, очень редко проводит время в гостях у одноклассников</w:t>
      </w:r>
    </w:p>
    <w:p w:rsidR="0015532C" w:rsidRPr="00FE2ADA" w:rsidRDefault="0015532C" w:rsidP="0015532C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FE2ADA">
        <w:rPr>
          <w:rFonts w:ascii="Times New Roman" w:eastAsia="Calibri" w:hAnsi="Times New Roman" w:cs="Times New Roman"/>
          <w:sz w:val="28"/>
          <w:szCs w:val="28"/>
        </w:rPr>
        <w:t>• Нет ни одного друга в учреждении, с которым можно провести время (играть, сходить в кино или на концерт, погулять или заняться спортом, поговорить по</w:t>
      </w:r>
      <w:proofErr w:type="gramEnd"/>
    </w:p>
    <w:p w:rsidR="0015532C" w:rsidRPr="00FE2ADA" w:rsidRDefault="0015532C" w:rsidP="0015532C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2ADA">
        <w:rPr>
          <w:rFonts w:ascii="Times New Roman" w:eastAsia="Calibri" w:hAnsi="Times New Roman" w:cs="Times New Roman"/>
          <w:sz w:val="28"/>
          <w:szCs w:val="28"/>
        </w:rPr>
        <w:t>телефону и т.п.).</w:t>
      </w:r>
    </w:p>
    <w:p w:rsidR="0015532C" w:rsidRPr="00FE2ADA" w:rsidRDefault="0015532C" w:rsidP="0015532C">
      <w:pPr>
        <w:keepNext/>
        <w:keepLines/>
        <w:spacing w:before="480" w:after="0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28"/>
        </w:rPr>
      </w:pPr>
      <w:r w:rsidRPr="00FE2ADA">
        <w:rPr>
          <w:rFonts w:ascii="Times New Roman" w:eastAsia="Times New Roman" w:hAnsi="Times New Roman" w:cs="Times New Roman"/>
          <w:b/>
          <w:bCs/>
          <w:sz w:val="32"/>
          <w:szCs w:val="28"/>
        </w:rPr>
        <w:t>Алгоритм профилактической работы и в случае выявления травли среди сверстников (</w:t>
      </w:r>
      <w:proofErr w:type="spellStart"/>
      <w:r w:rsidRPr="00FE2ADA">
        <w:rPr>
          <w:rFonts w:ascii="Times New Roman" w:eastAsia="Times New Roman" w:hAnsi="Times New Roman" w:cs="Times New Roman"/>
          <w:b/>
          <w:bCs/>
          <w:sz w:val="32"/>
          <w:szCs w:val="28"/>
        </w:rPr>
        <w:t>буллинга</w:t>
      </w:r>
      <w:proofErr w:type="spellEnd"/>
      <w:r w:rsidRPr="00FE2ADA">
        <w:rPr>
          <w:rFonts w:ascii="Times New Roman" w:eastAsia="Times New Roman" w:hAnsi="Times New Roman" w:cs="Times New Roman"/>
          <w:b/>
          <w:bCs/>
          <w:sz w:val="32"/>
          <w:szCs w:val="28"/>
        </w:rPr>
        <w:t>).</w:t>
      </w:r>
    </w:p>
    <w:p w:rsidR="0015532C" w:rsidRPr="00FE2ADA" w:rsidRDefault="0015532C" w:rsidP="0015532C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FE2AD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Наиболее эффективными компонентами борьбы с </w:t>
      </w:r>
      <w:proofErr w:type="spellStart"/>
      <w:r w:rsidRPr="00FE2AD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буллингом</w:t>
      </w:r>
      <w:proofErr w:type="spellEnd"/>
      <w:r w:rsidRPr="00FE2AD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являются регулярные встречи психологов и педагогов с родителями, проведение обучающих тренингов, бесед, консультаций. Интенсивность работы с педагогами и детьми, реализация </w:t>
      </w:r>
      <w:proofErr w:type="spellStart"/>
      <w:r w:rsidRPr="00FE2AD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антибуллинговой</w:t>
      </w:r>
      <w:proofErr w:type="spellEnd"/>
      <w:r w:rsidRPr="00FE2AD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программы в образовательной организации. Введение дисциплинарных методов в работу, принятая общешкольная политика в отношении </w:t>
      </w:r>
      <w:proofErr w:type="spellStart"/>
      <w:r w:rsidRPr="00FE2AD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буллинга</w:t>
      </w:r>
      <w:proofErr w:type="spellEnd"/>
      <w:r w:rsidRPr="00FE2AD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. В профилактической работе необходимо делать упор не на сам </w:t>
      </w:r>
      <w:proofErr w:type="spellStart"/>
      <w:r w:rsidRPr="00FE2AD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буллинг</w:t>
      </w:r>
      <w:proofErr w:type="spellEnd"/>
      <w:r w:rsidRPr="00FE2AD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, а на любые отклоняющееся или агрессивное поведение. </w:t>
      </w:r>
    </w:p>
    <w:p w:rsidR="0015532C" w:rsidRPr="00FE2ADA" w:rsidRDefault="0015532C" w:rsidP="0015532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2A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Основные направления профилактической работы:</w:t>
      </w:r>
    </w:p>
    <w:p w:rsidR="0015532C" w:rsidRPr="00FE2ADA" w:rsidRDefault="0015532C" w:rsidP="0015532C">
      <w:pPr>
        <w:numPr>
          <w:ilvl w:val="0"/>
          <w:numId w:val="1"/>
        </w:numPr>
        <w:shd w:val="clear" w:color="auto" w:fill="FFFFFF"/>
        <w:spacing w:after="0"/>
        <w:ind w:left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2A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Организационное:</w:t>
      </w:r>
    </w:p>
    <w:p w:rsidR="0015532C" w:rsidRPr="00FE2ADA" w:rsidRDefault="0015532C" w:rsidP="0015532C">
      <w:pPr>
        <w:shd w:val="clear" w:color="auto" w:fill="FFFFFF"/>
        <w:spacing w:after="0"/>
        <w:ind w:left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2A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Разработка и утверждение программы «Профилактика </w:t>
      </w:r>
      <w:proofErr w:type="spellStart"/>
      <w:r w:rsidRPr="00FE2ADA">
        <w:rPr>
          <w:rFonts w:ascii="Times New Roman" w:eastAsia="Times New Roman" w:hAnsi="Times New Roman" w:cs="Times New Roman"/>
          <w:color w:val="000000"/>
          <w:sz w:val="28"/>
          <w:szCs w:val="28"/>
        </w:rPr>
        <w:t>буллинга</w:t>
      </w:r>
      <w:proofErr w:type="spellEnd"/>
      <w:r w:rsidRPr="00FE2A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среди учащихся»; </w:t>
      </w:r>
    </w:p>
    <w:p w:rsidR="0015532C" w:rsidRPr="00FE2ADA" w:rsidRDefault="0015532C" w:rsidP="0015532C">
      <w:pPr>
        <w:shd w:val="clear" w:color="auto" w:fill="FFFFFF"/>
        <w:spacing w:after="0"/>
        <w:ind w:left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2A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Утверждение плана мероприятий по профилактике и предотвращению </w:t>
      </w:r>
      <w:proofErr w:type="spellStart"/>
      <w:r w:rsidRPr="00FE2ADA">
        <w:rPr>
          <w:rFonts w:ascii="Times New Roman" w:eastAsia="Times New Roman" w:hAnsi="Times New Roman" w:cs="Times New Roman"/>
          <w:color w:val="000000"/>
          <w:sz w:val="28"/>
          <w:szCs w:val="28"/>
        </w:rPr>
        <w:t>буллинга</w:t>
      </w:r>
      <w:proofErr w:type="spellEnd"/>
      <w:r w:rsidRPr="00FE2A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учебный год; </w:t>
      </w:r>
    </w:p>
    <w:p w:rsidR="0015532C" w:rsidRPr="00FE2ADA" w:rsidRDefault="0015532C" w:rsidP="0015532C">
      <w:pPr>
        <w:shd w:val="clear" w:color="auto" w:fill="FFFFFF"/>
        <w:spacing w:after="0"/>
        <w:ind w:left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2A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Выработка комплексного плана работы службы психолого-педагогического сопровождения по профилактике </w:t>
      </w:r>
      <w:proofErr w:type="spellStart"/>
      <w:r w:rsidRPr="00FE2ADA">
        <w:rPr>
          <w:rFonts w:ascii="Times New Roman" w:eastAsia="Times New Roman" w:hAnsi="Times New Roman" w:cs="Times New Roman"/>
          <w:color w:val="000000"/>
          <w:sz w:val="28"/>
          <w:szCs w:val="28"/>
        </w:rPr>
        <w:t>буллинга</w:t>
      </w:r>
      <w:proofErr w:type="spellEnd"/>
      <w:r w:rsidRPr="00FE2AD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5532C" w:rsidRPr="00FE2ADA" w:rsidRDefault="0015532C" w:rsidP="0015532C">
      <w:pPr>
        <w:shd w:val="clear" w:color="auto" w:fill="FFFFFF"/>
        <w:spacing w:after="0"/>
        <w:ind w:left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2A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Выявление зон риска и усиление </w:t>
      </w:r>
      <w:proofErr w:type="gramStart"/>
      <w:r w:rsidRPr="00FE2ADA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контроля за</w:t>
      </w:r>
      <w:proofErr w:type="gramEnd"/>
      <w:r w:rsidRPr="00FE2A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этими зонами, с привлечением дежурных учащихся и учителей.</w:t>
      </w:r>
    </w:p>
    <w:p w:rsidR="0015532C" w:rsidRPr="00FE2ADA" w:rsidRDefault="0015532C" w:rsidP="0015532C">
      <w:pPr>
        <w:shd w:val="clear" w:color="auto" w:fill="FFFFFF"/>
        <w:spacing w:after="0"/>
        <w:ind w:left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2AD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Активная работа школьной службы примирения.</w:t>
      </w:r>
    </w:p>
    <w:p w:rsidR="0015532C" w:rsidRPr="00FE2ADA" w:rsidRDefault="0015532C" w:rsidP="0015532C">
      <w:pPr>
        <w:shd w:val="clear" w:color="auto" w:fill="FFFFFF"/>
        <w:spacing w:after="0"/>
        <w:ind w:left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2ADA">
        <w:rPr>
          <w:rFonts w:ascii="Times New Roman" w:eastAsia="Times New Roman" w:hAnsi="Times New Roman" w:cs="Times New Roman"/>
          <w:color w:val="000000"/>
          <w:sz w:val="28"/>
          <w:szCs w:val="28"/>
        </w:rPr>
        <w:t>Шефская деятельность волонтеров.</w:t>
      </w:r>
    </w:p>
    <w:p w:rsidR="0015532C" w:rsidRPr="00FE2ADA" w:rsidRDefault="0015532C" w:rsidP="0015532C">
      <w:pPr>
        <w:numPr>
          <w:ilvl w:val="0"/>
          <w:numId w:val="1"/>
        </w:numPr>
        <w:shd w:val="clear" w:color="auto" w:fill="FFFFFF"/>
        <w:spacing w:after="0"/>
        <w:ind w:left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2A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Просветительское:</w:t>
      </w:r>
    </w:p>
    <w:p w:rsidR="0015532C" w:rsidRPr="00FE2ADA" w:rsidRDefault="0015532C" w:rsidP="0015532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2A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2.1</w:t>
      </w:r>
      <w:proofErr w:type="gramStart"/>
      <w:r w:rsidRPr="00FE2A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proofErr w:type="gramEnd"/>
      <w:r w:rsidRPr="00FE2A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ля классных руководителей</w:t>
      </w:r>
      <w:r w:rsidRPr="00FE2A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(информирование классных руководителей о результатах тестирования, обсуждение приоритетных направлений совместной работы по организации воспитательного процесса, предоставление информации по </w:t>
      </w:r>
      <w:proofErr w:type="spellStart"/>
      <w:r w:rsidRPr="00FE2ADA">
        <w:rPr>
          <w:rFonts w:ascii="Times New Roman" w:eastAsia="Times New Roman" w:hAnsi="Times New Roman" w:cs="Times New Roman"/>
          <w:color w:val="000000"/>
          <w:sz w:val="28"/>
          <w:szCs w:val="28"/>
        </w:rPr>
        <w:t>буллингу</w:t>
      </w:r>
      <w:proofErr w:type="spellEnd"/>
      <w:r w:rsidRPr="00FE2A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(выступление на ШМО классных руководителей, педсовете по теме «</w:t>
      </w:r>
      <w:proofErr w:type="spellStart"/>
      <w:r w:rsidRPr="00FE2ADA">
        <w:rPr>
          <w:rFonts w:ascii="Times New Roman" w:eastAsia="Times New Roman" w:hAnsi="Times New Roman" w:cs="Times New Roman"/>
          <w:color w:val="000000"/>
          <w:sz w:val="28"/>
          <w:szCs w:val="28"/>
        </w:rPr>
        <w:t>Буллинг</w:t>
      </w:r>
      <w:proofErr w:type="spellEnd"/>
      <w:r w:rsidRPr="00FE2A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», разработка и предоставление методических рекомендаций по профилактике </w:t>
      </w:r>
      <w:proofErr w:type="spellStart"/>
      <w:r w:rsidRPr="00FE2ADA">
        <w:rPr>
          <w:rFonts w:ascii="Times New Roman" w:eastAsia="Times New Roman" w:hAnsi="Times New Roman" w:cs="Times New Roman"/>
          <w:color w:val="000000"/>
          <w:sz w:val="28"/>
          <w:szCs w:val="28"/>
        </w:rPr>
        <w:t>буллинга</w:t>
      </w:r>
      <w:proofErr w:type="spellEnd"/>
      <w:r w:rsidRPr="00FE2A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консультирование по различным ситуациям, связанными с ситуацией </w:t>
      </w:r>
      <w:proofErr w:type="spellStart"/>
      <w:r w:rsidRPr="00FE2ADA">
        <w:rPr>
          <w:rFonts w:ascii="Times New Roman" w:eastAsia="Times New Roman" w:hAnsi="Times New Roman" w:cs="Times New Roman"/>
          <w:color w:val="000000"/>
          <w:sz w:val="28"/>
          <w:szCs w:val="28"/>
        </w:rPr>
        <w:t>буллинга</w:t>
      </w:r>
      <w:proofErr w:type="spellEnd"/>
      <w:r w:rsidRPr="00FE2ADA">
        <w:rPr>
          <w:rFonts w:ascii="Times New Roman" w:eastAsia="Times New Roman" w:hAnsi="Times New Roman" w:cs="Times New Roman"/>
          <w:color w:val="000000"/>
          <w:sz w:val="28"/>
          <w:szCs w:val="28"/>
        </w:rPr>
        <w:t>, предоставление литературы по данной проблеме, оформление информационных стендов «</w:t>
      </w:r>
      <w:proofErr w:type="spellStart"/>
      <w:r w:rsidRPr="00FE2ADA">
        <w:rPr>
          <w:rFonts w:ascii="Times New Roman" w:eastAsia="Times New Roman" w:hAnsi="Times New Roman" w:cs="Times New Roman"/>
          <w:color w:val="000000"/>
          <w:sz w:val="28"/>
          <w:szCs w:val="28"/>
        </w:rPr>
        <w:t>Буллинг</w:t>
      </w:r>
      <w:proofErr w:type="spellEnd"/>
      <w:r w:rsidRPr="00FE2ADA">
        <w:rPr>
          <w:rFonts w:ascii="Times New Roman" w:eastAsia="Times New Roman" w:hAnsi="Times New Roman" w:cs="Times New Roman"/>
          <w:color w:val="000000"/>
          <w:sz w:val="28"/>
          <w:szCs w:val="28"/>
        </w:rPr>
        <w:t>», «Развитие межличностных отношений в коллективе», «Как выявить и предотвратить травлю»)</w:t>
      </w:r>
    </w:p>
    <w:p w:rsidR="0015532C" w:rsidRPr="00FE2ADA" w:rsidRDefault="0015532C" w:rsidP="0015532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2A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2.2</w:t>
      </w:r>
      <w:proofErr w:type="gramStart"/>
      <w:r w:rsidRPr="00FE2A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Д</w:t>
      </w:r>
      <w:proofErr w:type="gramEnd"/>
      <w:r w:rsidRPr="00FE2A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ля родителей</w:t>
      </w:r>
    </w:p>
    <w:p w:rsidR="0015532C" w:rsidRPr="00FE2ADA" w:rsidRDefault="0015532C" w:rsidP="0015532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2.2.1. В</w:t>
      </w:r>
      <w:r w:rsidRPr="00FE2ADA">
        <w:rPr>
          <w:rFonts w:ascii="Times New Roman" w:eastAsia="Times New Roman" w:hAnsi="Times New Roman" w:cs="Times New Roman"/>
          <w:color w:val="000000"/>
          <w:sz w:val="28"/>
          <w:szCs w:val="28"/>
        </w:rPr>
        <w:t>ыступление на родительских собраниях (темы</w:t>
      </w:r>
      <w:proofErr w:type="gramStart"/>
      <w:r w:rsidRPr="00FE2ADA">
        <w:rPr>
          <w:rFonts w:ascii="Times New Roman" w:eastAsia="Times New Roman" w:hAnsi="Times New Roman" w:cs="Times New Roman"/>
          <w:color w:val="000000"/>
          <w:sz w:val="28"/>
          <w:szCs w:val="28"/>
        </w:rPr>
        <w:t>:«</w:t>
      </w:r>
      <w:proofErr w:type="spellStart"/>
      <w:proofErr w:type="gramEnd"/>
      <w:r w:rsidRPr="00FE2ADA">
        <w:rPr>
          <w:rFonts w:ascii="Times New Roman" w:eastAsia="Times New Roman" w:hAnsi="Times New Roman" w:cs="Times New Roman"/>
          <w:color w:val="000000"/>
          <w:sz w:val="28"/>
          <w:szCs w:val="28"/>
        </w:rPr>
        <w:t>Буллинг</w:t>
      </w:r>
      <w:proofErr w:type="spellEnd"/>
      <w:r w:rsidRPr="00FE2A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FE2ADA">
        <w:rPr>
          <w:rFonts w:ascii="Times New Roman" w:eastAsia="Times New Roman" w:hAnsi="Times New Roman" w:cs="Times New Roman"/>
          <w:color w:val="000000"/>
          <w:sz w:val="28"/>
          <w:szCs w:val="28"/>
        </w:rPr>
        <w:t>кибербуллинг</w:t>
      </w:r>
      <w:proofErr w:type="spellEnd"/>
      <w:r w:rsidRPr="00FE2ADA">
        <w:rPr>
          <w:rFonts w:ascii="Times New Roman" w:eastAsia="Times New Roman" w:hAnsi="Times New Roman" w:cs="Times New Roman"/>
          <w:color w:val="000000"/>
          <w:sz w:val="28"/>
          <w:szCs w:val="28"/>
        </w:rPr>
        <w:t>», «Психологические особенности подросткового возраста», «Способы эффективного взаимодействия с ребенком», «Стили семейного воспитания», «Профилактика жестокого обращения с ребенком»).</w:t>
      </w:r>
    </w:p>
    <w:p w:rsidR="0015532C" w:rsidRPr="00FE2ADA" w:rsidRDefault="0015532C" w:rsidP="0015532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2ADA">
        <w:rPr>
          <w:rFonts w:ascii="Times New Roman" w:eastAsia="Times New Roman" w:hAnsi="Times New Roman" w:cs="Times New Roman"/>
          <w:color w:val="000000"/>
          <w:sz w:val="28"/>
          <w:szCs w:val="28"/>
        </w:rPr>
        <w:t>2.2.2. подготовка методических рекомендаций («Способы эффективного взаимодействия с ребенком», «Как научить ребенка быть сильным», «Профилактика суицидального поведения у детей»).</w:t>
      </w:r>
    </w:p>
    <w:p w:rsidR="0015532C" w:rsidRPr="00FE2ADA" w:rsidRDefault="0015532C" w:rsidP="0015532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2ADA">
        <w:rPr>
          <w:rFonts w:ascii="Times New Roman" w:eastAsia="Times New Roman" w:hAnsi="Times New Roman" w:cs="Times New Roman"/>
          <w:color w:val="000000"/>
          <w:sz w:val="28"/>
          <w:szCs w:val="28"/>
        </w:rPr>
        <w:t>2.2.3 разработка программы и организация занятий в «Школе для родителей» (в том числе по вопросам «стили семейного воспитания», «способы эффективного общения», « как решать семейные конфликты, «система наказаний и поощрений» и др.);</w:t>
      </w:r>
    </w:p>
    <w:p w:rsidR="0015532C" w:rsidRPr="00FE2ADA" w:rsidRDefault="0015532C" w:rsidP="0015532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2A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2.2.4 размещение информации на школьном сайте о профилактике </w:t>
      </w:r>
      <w:proofErr w:type="spellStart"/>
      <w:r w:rsidRPr="00FE2ADA">
        <w:rPr>
          <w:rFonts w:ascii="Times New Roman" w:eastAsia="Times New Roman" w:hAnsi="Times New Roman" w:cs="Times New Roman"/>
          <w:color w:val="000000"/>
          <w:sz w:val="28"/>
          <w:szCs w:val="28"/>
        </w:rPr>
        <w:t>буллинга</w:t>
      </w:r>
      <w:proofErr w:type="spellEnd"/>
      <w:r w:rsidRPr="00FE2A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родителей.</w:t>
      </w:r>
    </w:p>
    <w:p w:rsidR="0015532C" w:rsidRPr="00FE2ADA" w:rsidRDefault="0015532C" w:rsidP="0015532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2ADA">
        <w:rPr>
          <w:rFonts w:ascii="Times New Roman" w:eastAsia="Times New Roman" w:hAnsi="Times New Roman" w:cs="Times New Roman"/>
          <w:color w:val="000000"/>
          <w:sz w:val="28"/>
          <w:szCs w:val="28"/>
        </w:rPr>
        <w:t>2.2.5 информирование на стенде о возможности получения психологической помощи в нашем районе, регионе и возможности телефонных консультаций.</w:t>
      </w:r>
    </w:p>
    <w:p w:rsidR="0015532C" w:rsidRPr="00FE2ADA" w:rsidRDefault="0015532C" w:rsidP="0015532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2A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2.2.6 разработка рекомендаций и буклетов по теме </w:t>
      </w:r>
      <w:proofErr w:type="spellStart"/>
      <w:r w:rsidRPr="00FE2ADA">
        <w:rPr>
          <w:rFonts w:ascii="Times New Roman" w:eastAsia="Times New Roman" w:hAnsi="Times New Roman" w:cs="Times New Roman"/>
          <w:color w:val="000000"/>
          <w:sz w:val="28"/>
          <w:szCs w:val="28"/>
        </w:rPr>
        <w:t>буллинга</w:t>
      </w:r>
      <w:proofErr w:type="spellEnd"/>
    </w:p>
    <w:p w:rsidR="0015532C" w:rsidRPr="00FE2ADA" w:rsidRDefault="0015532C" w:rsidP="0015532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2ADA">
        <w:rPr>
          <w:rFonts w:ascii="Times New Roman" w:eastAsia="Times New Roman" w:hAnsi="Times New Roman" w:cs="Times New Roman"/>
          <w:color w:val="000000"/>
          <w:sz w:val="28"/>
          <w:szCs w:val="28"/>
        </w:rPr>
        <w:t>2.2.7 тренинги для родителей «Эффективный родитель».</w:t>
      </w:r>
    </w:p>
    <w:p w:rsidR="0015532C" w:rsidRPr="00FE2ADA" w:rsidRDefault="0015532C" w:rsidP="0015532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2A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2.3</w:t>
      </w:r>
      <w:proofErr w:type="gramStart"/>
      <w:r w:rsidRPr="00FE2A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Д</w:t>
      </w:r>
      <w:proofErr w:type="gramEnd"/>
      <w:r w:rsidRPr="00FE2A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ля детей</w:t>
      </w:r>
    </w:p>
    <w:p w:rsidR="0015532C" w:rsidRPr="00FE2ADA" w:rsidRDefault="0015532C" w:rsidP="0015532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2ADA">
        <w:rPr>
          <w:rFonts w:ascii="Times New Roman" w:eastAsia="Times New Roman" w:hAnsi="Times New Roman" w:cs="Times New Roman"/>
          <w:color w:val="000000"/>
          <w:sz w:val="28"/>
          <w:szCs w:val="28"/>
        </w:rPr>
        <w:t>2.3.1 Подготовка информационных стендов («Ответственность», «Способы эффективного общения», предоставление информации о возможности получения психологической помощи (адреса, телефоны доверия))</w:t>
      </w:r>
    </w:p>
    <w:p w:rsidR="0015532C" w:rsidRPr="00FE2ADA" w:rsidRDefault="0015532C" w:rsidP="0015532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2ADA">
        <w:rPr>
          <w:rFonts w:ascii="Times New Roman" w:eastAsia="Times New Roman" w:hAnsi="Times New Roman" w:cs="Times New Roman"/>
          <w:color w:val="000000"/>
          <w:sz w:val="28"/>
          <w:szCs w:val="28"/>
        </w:rPr>
        <w:t>2.3.2 Организация тренингов и классных часов для учащихся («Умение решать конфликты», «Способы эффективного общения»).</w:t>
      </w:r>
    </w:p>
    <w:p w:rsidR="0015532C" w:rsidRPr="00FE2ADA" w:rsidRDefault="0015532C" w:rsidP="0015532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2A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2.3.3. Школа медиаторов (для детей, пожелавших принять участие в работе «школьной службы примирения») </w:t>
      </w:r>
    </w:p>
    <w:p w:rsidR="0015532C" w:rsidRPr="00FE2ADA" w:rsidRDefault="0015532C" w:rsidP="0015532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2AD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2.3.4 Проведение беседы («Ответственность»), тренинги («</w:t>
      </w:r>
      <w:proofErr w:type="spellStart"/>
      <w:r w:rsidRPr="00FE2ADA">
        <w:rPr>
          <w:rFonts w:ascii="Times New Roman" w:eastAsia="Times New Roman" w:hAnsi="Times New Roman" w:cs="Times New Roman"/>
          <w:color w:val="000000"/>
          <w:sz w:val="28"/>
          <w:szCs w:val="28"/>
        </w:rPr>
        <w:t>Ассертивность</w:t>
      </w:r>
      <w:proofErr w:type="spellEnd"/>
      <w:r w:rsidRPr="00FE2ADA">
        <w:rPr>
          <w:rFonts w:ascii="Times New Roman" w:eastAsia="Times New Roman" w:hAnsi="Times New Roman" w:cs="Times New Roman"/>
          <w:color w:val="000000"/>
          <w:sz w:val="28"/>
          <w:szCs w:val="28"/>
        </w:rPr>
        <w:t>», «</w:t>
      </w:r>
      <w:proofErr w:type="spellStart"/>
      <w:r w:rsidRPr="00FE2ADA">
        <w:rPr>
          <w:rFonts w:ascii="Times New Roman" w:eastAsia="Times New Roman" w:hAnsi="Times New Roman" w:cs="Times New Roman"/>
          <w:color w:val="000000"/>
          <w:sz w:val="28"/>
          <w:szCs w:val="28"/>
        </w:rPr>
        <w:t>Саморегуляции</w:t>
      </w:r>
      <w:proofErr w:type="spellEnd"/>
      <w:r w:rsidRPr="00FE2ADA">
        <w:rPr>
          <w:rFonts w:ascii="Times New Roman" w:eastAsia="Times New Roman" w:hAnsi="Times New Roman" w:cs="Times New Roman"/>
          <w:color w:val="000000"/>
          <w:sz w:val="28"/>
          <w:szCs w:val="28"/>
        </w:rPr>
        <w:t>», «Способы выхода из конфликтных ситуаций», «Способы эффективного общения», «Толерантности»), классные часы («Я и мой класс», «Способы эффективного общения», «Позитивное мышление»), участие в разработке и организации внеклассных мероприятий совместно с классными руководителями.</w:t>
      </w:r>
    </w:p>
    <w:p w:rsidR="0015532C" w:rsidRPr="00FE2ADA" w:rsidRDefault="0015532C" w:rsidP="0015532C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3"/>
        </w:rPr>
      </w:pPr>
      <w:r w:rsidRPr="00FE2A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2.3.5 </w:t>
      </w:r>
      <w:r w:rsidRPr="00FE2ADA">
        <w:rPr>
          <w:rFonts w:ascii="Times New Roman" w:eastAsia="Calibri" w:hAnsi="Times New Roman" w:cs="Times New Roman"/>
          <w:color w:val="000000"/>
          <w:sz w:val="28"/>
          <w:szCs w:val="23"/>
        </w:rPr>
        <w:t xml:space="preserve">Просмотр художественных фильмов с последующим обсуждением: </w:t>
      </w:r>
    </w:p>
    <w:p w:rsidR="0015532C" w:rsidRPr="00FE2ADA" w:rsidRDefault="0015532C" w:rsidP="0015532C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3"/>
        </w:rPr>
      </w:pPr>
      <w:r w:rsidRPr="00FE2ADA">
        <w:rPr>
          <w:rFonts w:ascii="Times New Roman" w:eastAsia="Calibri" w:hAnsi="Times New Roman" w:cs="Times New Roman"/>
          <w:color w:val="000000"/>
          <w:sz w:val="28"/>
          <w:szCs w:val="23"/>
        </w:rPr>
        <w:t>- «Чучело», «Розыгрыш», «Школа», «Повелитель мух».</w:t>
      </w:r>
    </w:p>
    <w:p w:rsidR="0015532C" w:rsidRPr="00FE2ADA" w:rsidRDefault="0015532C" w:rsidP="0015532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3"/>
        </w:rPr>
      </w:pPr>
      <w:r w:rsidRPr="00FE2ADA">
        <w:rPr>
          <w:rFonts w:ascii="Times New Roman" w:eastAsia="Calibri" w:hAnsi="Times New Roman" w:cs="Times New Roman"/>
          <w:color w:val="000000"/>
          <w:sz w:val="28"/>
          <w:szCs w:val="23"/>
        </w:rPr>
        <w:t xml:space="preserve">2.3.6 Обсуждение книг: </w:t>
      </w:r>
    </w:p>
    <w:p w:rsidR="0015532C" w:rsidRPr="00FE2ADA" w:rsidRDefault="0015532C" w:rsidP="0015532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3"/>
        </w:rPr>
      </w:pPr>
      <w:r w:rsidRPr="00FE2ADA">
        <w:rPr>
          <w:rFonts w:ascii="Times New Roman" w:eastAsia="Calibri" w:hAnsi="Times New Roman" w:cs="Times New Roman"/>
          <w:color w:val="000000"/>
          <w:sz w:val="28"/>
          <w:szCs w:val="23"/>
        </w:rPr>
        <w:t>- «Чучело», «Украденные имена», «</w:t>
      </w:r>
      <w:proofErr w:type="spellStart"/>
      <w:r w:rsidRPr="00FE2ADA">
        <w:rPr>
          <w:rFonts w:ascii="Times New Roman" w:eastAsia="Calibri" w:hAnsi="Times New Roman" w:cs="Times New Roman"/>
          <w:color w:val="000000"/>
          <w:sz w:val="28"/>
          <w:szCs w:val="23"/>
        </w:rPr>
        <w:t>Заморыш</w:t>
      </w:r>
      <w:proofErr w:type="spellEnd"/>
      <w:r w:rsidRPr="00FE2ADA">
        <w:rPr>
          <w:rFonts w:ascii="Times New Roman" w:eastAsia="Calibri" w:hAnsi="Times New Roman" w:cs="Times New Roman"/>
          <w:color w:val="000000"/>
          <w:sz w:val="28"/>
          <w:szCs w:val="23"/>
        </w:rPr>
        <w:t>», «Класс коррекции»,  «Ученик», «Верочка»</w:t>
      </w:r>
    </w:p>
    <w:p w:rsidR="0015532C" w:rsidRPr="00FE2ADA" w:rsidRDefault="0015532C" w:rsidP="0015532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2A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</w:t>
      </w:r>
      <w:r w:rsidRPr="00FE2AD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Диагностическое:</w:t>
      </w:r>
    </w:p>
    <w:p w:rsidR="0015532C" w:rsidRPr="00FE2ADA" w:rsidRDefault="0015532C" w:rsidP="0015532C">
      <w:pPr>
        <w:spacing w:after="0"/>
        <w:rPr>
          <w:rFonts w:ascii="Liberation Serif" w:eastAsia="Calibri" w:hAnsi="Liberation Serif" w:cs="Times New Roman"/>
          <w:color w:val="000000"/>
          <w:sz w:val="28"/>
          <w:szCs w:val="28"/>
        </w:rPr>
      </w:pPr>
      <w:r w:rsidRPr="00FE2ADA">
        <w:rPr>
          <w:rFonts w:ascii="Times New Roman" w:eastAsia="Calibri" w:hAnsi="Times New Roman" w:cs="Times New Roman"/>
          <w:sz w:val="28"/>
          <w:szCs w:val="28"/>
        </w:rPr>
        <w:t xml:space="preserve">3.1 Классные руководители – изучение классного коллектива с использованием методик </w:t>
      </w:r>
      <w:proofErr w:type="gramStart"/>
      <w:r w:rsidRPr="00FE2ADA">
        <w:rPr>
          <w:rFonts w:ascii="Times New Roman" w:eastAsia="Calibri" w:hAnsi="Times New Roman" w:cs="Times New Roman"/>
          <w:sz w:val="28"/>
          <w:szCs w:val="28"/>
        </w:rPr>
        <w:t>–с</w:t>
      </w:r>
      <w:proofErr w:type="gramEnd"/>
      <w:r w:rsidRPr="00FE2ADA">
        <w:rPr>
          <w:rFonts w:ascii="Times New Roman" w:eastAsia="Calibri" w:hAnsi="Times New Roman" w:cs="Times New Roman"/>
          <w:sz w:val="28"/>
          <w:szCs w:val="28"/>
        </w:rPr>
        <w:t>оциометрии, определение психологического климата в группе.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Составление социального паспорта класса.</w:t>
      </w:r>
    </w:p>
    <w:p w:rsidR="0015532C" w:rsidRPr="00FE2ADA" w:rsidRDefault="0015532C" w:rsidP="0015532C">
      <w:pPr>
        <w:spacing w:after="0"/>
        <w:rPr>
          <w:rFonts w:ascii="Liberation Serif" w:eastAsia="Times New Roman" w:hAnsi="Liberation Serif" w:cs="Arial"/>
          <w:color w:val="000000"/>
          <w:sz w:val="28"/>
          <w:szCs w:val="28"/>
        </w:rPr>
      </w:pPr>
      <w:r w:rsidRPr="00FE2A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3.2 Социальные педагоги – </w:t>
      </w:r>
      <w:r>
        <w:rPr>
          <w:rFonts w:ascii="Liberation Serif" w:eastAsia="Times New Roman" w:hAnsi="Liberation Serif" w:cs="Arial"/>
          <w:color w:val="000000"/>
          <w:sz w:val="28"/>
          <w:szCs w:val="28"/>
        </w:rPr>
        <w:t xml:space="preserve">Диагностические методики </w:t>
      </w:r>
      <w:proofErr w:type="spellStart"/>
      <w:r>
        <w:rPr>
          <w:rFonts w:ascii="Liberation Serif" w:eastAsia="Times New Roman" w:hAnsi="Liberation Serif" w:cs="Arial"/>
          <w:color w:val="000000"/>
          <w:sz w:val="28"/>
          <w:szCs w:val="28"/>
        </w:rPr>
        <w:t>определяющие</w:t>
      </w:r>
      <w:r>
        <w:rPr>
          <w:rFonts w:ascii="Times New Roman" w:eastAsia="Calibri" w:hAnsi="Times New Roman" w:cs="Times New Roman"/>
          <w:sz w:val="28"/>
          <w:szCs w:val="28"/>
        </w:rPr>
        <w:t>п</w:t>
      </w:r>
      <w:r w:rsidRPr="00FE2ADA">
        <w:rPr>
          <w:rFonts w:ascii="Times New Roman" w:eastAsia="Calibri" w:hAnsi="Times New Roman" w:cs="Times New Roman"/>
          <w:sz w:val="28"/>
          <w:szCs w:val="28"/>
        </w:rPr>
        <w:t>сихологический</w:t>
      </w:r>
      <w:proofErr w:type="spellEnd"/>
      <w:r w:rsidRPr="00FE2ADA">
        <w:rPr>
          <w:rFonts w:ascii="Times New Roman" w:eastAsia="Calibri" w:hAnsi="Times New Roman" w:cs="Times New Roman"/>
          <w:sz w:val="28"/>
          <w:szCs w:val="28"/>
        </w:rPr>
        <w:t xml:space="preserve"> климат в классе. </w:t>
      </w:r>
      <w:r>
        <w:rPr>
          <w:rFonts w:ascii="Times New Roman" w:eastAsia="Calibri" w:hAnsi="Times New Roman" w:cs="Times New Roman"/>
          <w:sz w:val="28"/>
          <w:szCs w:val="28"/>
        </w:rPr>
        <w:t>Составление социального паспорта школы.</w:t>
      </w:r>
    </w:p>
    <w:p w:rsidR="0015532C" w:rsidRPr="00FE2ADA" w:rsidRDefault="0015532C" w:rsidP="0015532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2ADA">
        <w:rPr>
          <w:rFonts w:ascii="Times New Roman" w:eastAsia="Times New Roman" w:hAnsi="Times New Roman" w:cs="Times New Roman"/>
          <w:color w:val="000000"/>
          <w:sz w:val="28"/>
          <w:szCs w:val="28"/>
        </w:rPr>
        <w:t>3.3 Педагоги-психологи – методическое сопровождение классных руководителей и социальных педагогов в пер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иод диагностических мероприятий, в период профилактической деятельности и в ситуации выявленного случая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буллинга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5532C" w:rsidRPr="00FE2ADA" w:rsidRDefault="0015532C" w:rsidP="0015532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2ADA">
        <w:rPr>
          <w:rFonts w:ascii="Times New Roman" w:eastAsia="Times New Roman" w:hAnsi="Times New Roman" w:cs="Times New Roman"/>
          <w:color w:val="000000"/>
          <w:sz w:val="28"/>
          <w:szCs w:val="28"/>
        </w:rPr>
        <w:t>3.4 Педагоги-психологи – в случае выявления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случая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буллинга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</w:t>
      </w:r>
      <w:r w:rsidRPr="00FE2A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проведение психодиагностического обследования участников </w:t>
      </w:r>
      <w:proofErr w:type="spellStart"/>
      <w:r w:rsidRPr="00FE2ADA">
        <w:rPr>
          <w:rFonts w:ascii="Times New Roman" w:eastAsia="Times New Roman" w:hAnsi="Times New Roman" w:cs="Times New Roman"/>
          <w:color w:val="000000"/>
          <w:sz w:val="28"/>
          <w:szCs w:val="28"/>
        </w:rPr>
        <w:t>буллинга</w:t>
      </w:r>
      <w:proofErr w:type="spellEnd"/>
      <w:r w:rsidRPr="00FE2AD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5532C" w:rsidRPr="00FE2ADA" w:rsidRDefault="0015532C" w:rsidP="0015532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2ADA"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r w:rsidRPr="00FE2AD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Улучшение </w:t>
      </w:r>
      <w:proofErr w:type="spellStart"/>
      <w:r w:rsidRPr="00FE2ADA">
        <w:rPr>
          <w:rFonts w:ascii="Times New Roman" w:eastAsia="Times New Roman" w:hAnsi="Times New Roman" w:cs="Times New Roman"/>
          <w:b/>
          <w:bCs/>
          <w:sz w:val="28"/>
          <w:szCs w:val="28"/>
        </w:rPr>
        <w:t>психоэмоционального</w:t>
      </w:r>
      <w:proofErr w:type="spellEnd"/>
      <w:r w:rsidRPr="00FE2AD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климата в коллективе путем профилактики </w:t>
      </w:r>
      <w:proofErr w:type="spellStart"/>
      <w:r w:rsidRPr="00FE2ADA">
        <w:rPr>
          <w:rFonts w:ascii="Times New Roman" w:eastAsia="Times New Roman" w:hAnsi="Times New Roman" w:cs="Times New Roman"/>
          <w:b/>
          <w:bCs/>
          <w:sz w:val="28"/>
          <w:szCs w:val="28"/>
        </w:rPr>
        <w:t>психоэмоционального</w:t>
      </w:r>
      <w:proofErr w:type="spellEnd"/>
      <w:r w:rsidRPr="00FE2AD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выгорания:</w:t>
      </w:r>
    </w:p>
    <w:p w:rsidR="0015532C" w:rsidRPr="00FE2ADA" w:rsidRDefault="0015532C" w:rsidP="0015532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2ADA">
        <w:rPr>
          <w:rFonts w:ascii="Times New Roman" w:eastAsia="Times New Roman" w:hAnsi="Times New Roman" w:cs="Times New Roman"/>
          <w:color w:val="000000"/>
          <w:sz w:val="28"/>
          <w:szCs w:val="28"/>
        </w:rPr>
        <w:t>4.1.Тренинг «Психологические защиты», «Из конфликта – с позитивом», «</w:t>
      </w:r>
      <w:proofErr w:type="spellStart"/>
      <w:r w:rsidRPr="00FE2ADA">
        <w:rPr>
          <w:rFonts w:ascii="Times New Roman" w:eastAsia="Times New Roman" w:hAnsi="Times New Roman" w:cs="Times New Roman"/>
          <w:color w:val="000000"/>
          <w:sz w:val="28"/>
          <w:szCs w:val="28"/>
        </w:rPr>
        <w:t>Саморегуляция</w:t>
      </w:r>
      <w:proofErr w:type="spellEnd"/>
      <w:r w:rsidRPr="00FE2ADA">
        <w:rPr>
          <w:rFonts w:ascii="Times New Roman" w:eastAsia="Times New Roman" w:hAnsi="Times New Roman" w:cs="Times New Roman"/>
          <w:color w:val="000000"/>
          <w:sz w:val="28"/>
          <w:szCs w:val="28"/>
        </w:rPr>
        <w:t>»;</w:t>
      </w:r>
    </w:p>
    <w:p w:rsidR="0015532C" w:rsidRPr="00FE2ADA" w:rsidRDefault="0015532C" w:rsidP="0015532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2ADA">
        <w:rPr>
          <w:rFonts w:ascii="Times New Roman" w:eastAsia="Times New Roman" w:hAnsi="Times New Roman" w:cs="Times New Roman"/>
          <w:sz w:val="28"/>
          <w:szCs w:val="28"/>
        </w:rPr>
        <w:t xml:space="preserve">5.  </w:t>
      </w:r>
      <w:r w:rsidRPr="00FE2ADA">
        <w:rPr>
          <w:rFonts w:ascii="Times New Roman" w:eastAsia="Times New Roman" w:hAnsi="Times New Roman" w:cs="Times New Roman"/>
          <w:b/>
          <w:bCs/>
          <w:sz w:val="28"/>
          <w:szCs w:val="28"/>
        </w:rPr>
        <w:t>Анализ эффективности проведенных мероприятий</w:t>
      </w:r>
      <w:r w:rsidRPr="00FE2ADA">
        <w:rPr>
          <w:rFonts w:ascii="Times New Roman" w:eastAsia="Times New Roman" w:hAnsi="Times New Roman" w:cs="Times New Roman"/>
          <w:sz w:val="28"/>
          <w:szCs w:val="28"/>
        </w:rPr>
        <w:t xml:space="preserve"> оценка эффективности профилактической работы, результаты наблюдения, фиксирование случаев обращения по вопросам </w:t>
      </w:r>
      <w:proofErr w:type="spellStart"/>
      <w:r w:rsidRPr="00FE2ADA">
        <w:rPr>
          <w:rFonts w:ascii="Times New Roman" w:eastAsia="Times New Roman" w:hAnsi="Times New Roman" w:cs="Times New Roman"/>
          <w:sz w:val="28"/>
          <w:szCs w:val="28"/>
        </w:rPr>
        <w:t>буллинга</w:t>
      </w:r>
      <w:proofErr w:type="spellEnd"/>
      <w:r w:rsidRPr="00FE2ADA">
        <w:rPr>
          <w:rFonts w:ascii="Times New Roman" w:eastAsia="Times New Roman" w:hAnsi="Times New Roman" w:cs="Times New Roman"/>
          <w:sz w:val="28"/>
          <w:szCs w:val="28"/>
        </w:rPr>
        <w:t xml:space="preserve">, разрешения конфликтных ситуаций, составление программы по профилактике </w:t>
      </w:r>
      <w:proofErr w:type="spellStart"/>
      <w:r w:rsidRPr="00FE2ADA">
        <w:rPr>
          <w:rFonts w:ascii="Times New Roman" w:eastAsia="Times New Roman" w:hAnsi="Times New Roman" w:cs="Times New Roman"/>
          <w:sz w:val="28"/>
          <w:szCs w:val="28"/>
        </w:rPr>
        <w:t>буллинга</w:t>
      </w:r>
      <w:proofErr w:type="spellEnd"/>
      <w:r w:rsidRPr="00FE2ADA">
        <w:rPr>
          <w:rFonts w:ascii="Times New Roman" w:eastAsia="Times New Roman" w:hAnsi="Times New Roman" w:cs="Times New Roman"/>
          <w:sz w:val="28"/>
          <w:szCs w:val="28"/>
        </w:rPr>
        <w:t xml:space="preserve"> на учебный год.</w:t>
      </w:r>
    </w:p>
    <w:p w:rsidR="0015532C" w:rsidRPr="00FE2ADA" w:rsidRDefault="0015532C" w:rsidP="0015532C">
      <w:pPr>
        <w:keepNext/>
        <w:keepLines/>
        <w:spacing w:before="480" w:after="0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28"/>
        </w:rPr>
      </w:pPr>
      <w:r w:rsidRPr="00FE2ADA">
        <w:rPr>
          <w:rFonts w:ascii="Times New Roman" w:eastAsia="Times New Roman" w:hAnsi="Times New Roman" w:cs="Times New Roman"/>
          <w:b/>
          <w:bCs/>
          <w:sz w:val="32"/>
          <w:szCs w:val="28"/>
        </w:rPr>
        <w:t xml:space="preserve">Технология реагирования на выявленный факт </w:t>
      </w:r>
      <w:proofErr w:type="spellStart"/>
      <w:r w:rsidRPr="00FE2ADA">
        <w:rPr>
          <w:rFonts w:ascii="Times New Roman" w:eastAsia="Times New Roman" w:hAnsi="Times New Roman" w:cs="Times New Roman"/>
          <w:b/>
          <w:bCs/>
          <w:sz w:val="32"/>
          <w:szCs w:val="28"/>
        </w:rPr>
        <w:t>буллинга</w:t>
      </w:r>
      <w:proofErr w:type="spellEnd"/>
      <w:r w:rsidRPr="00FE2ADA">
        <w:rPr>
          <w:rFonts w:ascii="Times New Roman" w:eastAsia="Times New Roman" w:hAnsi="Times New Roman" w:cs="Times New Roman"/>
          <w:b/>
          <w:bCs/>
          <w:sz w:val="32"/>
          <w:szCs w:val="28"/>
        </w:rPr>
        <w:t>.</w:t>
      </w:r>
    </w:p>
    <w:p w:rsidR="0015532C" w:rsidRPr="00FE2ADA" w:rsidRDefault="0015532C" w:rsidP="0015532C">
      <w:pPr>
        <w:spacing w:after="0"/>
        <w:jc w:val="both"/>
        <w:rPr>
          <w:rFonts w:ascii="Times New Roman" w:eastAsia="Calibri" w:hAnsi="Times New Roman" w:cs="Times New Roman"/>
          <w:sz w:val="28"/>
        </w:rPr>
      </w:pPr>
      <w:r w:rsidRPr="00FE2ADA">
        <w:rPr>
          <w:rFonts w:ascii="Times New Roman" w:eastAsia="Calibri" w:hAnsi="Times New Roman" w:cs="Times New Roman"/>
          <w:sz w:val="28"/>
        </w:rPr>
        <w:t>1. При установлении факта либо подозрении на существование ситуации травли специалист (педагог, воспитатель, психолог и др.), сообщает о сложившейся ситуации представителю администрации (директору, завучу по воспитательной работе).</w:t>
      </w:r>
    </w:p>
    <w:p w:rsidR="0015532C" w:rsidRPr="00FE2ADA" w:rsidRDefault="0015532C" w:rsidP="0015532C">
      <w:pPr>
        <w:spacing w:after="0"/>
        <w:jc w:val="both"/>
        <w:rPr>
          <w:rFonts w:ascii="Times New Roman" w:eastAsia="Calibri" w:hAnsi="Times New Roman" w:cs="Times New Roman"/>
          <w:sz w:val="28"/>
        </w:rPr>
      </w:pPr>
      <w:r w:rsidRPr="00FE2ADA">
        <w:rPr>
          <w:rFonts w:ascii="Times New Roman" w:eastAsia="Calibri" w:hAnsi="Times New Roman" w:cs="Times New Roman"/>
          <w:sz w:val="28"/>
        </w:rPr>
        <w:lastRenderedPageBreak/>
        <w:t>2. Администрация совместно с психологической службой образовательной организации принимает решение о неотложности реагирования на выявленный факт агрессии.</w:t>
      </w:r>
    </w:p>
    <w:p w:rsidR="0015532C" w:rsidRPr="00FE2ADA" w:rsidRDefault="0015532C" w:rsidP="0015532C">
      <w:pPr>
        <w:tabs>
          <w:tab w:val="left" w:pos="0"/>
        </w:tabs>
        <w:spacing w:after="0"/>
        <w:jc w:val="both"/>
        <w:rPr>
          <w:rFonts w:ascii="Times New Roman" w:eastAsia="Calibri" w:hAnsi="Times New Roman" w:cs="Times New Roman"/>
          <w:sz w:val="28"/>
        </w:rPr>
      </w:pPr>
      <w:r w:rsidRPr="00FE2ADA">
        <w:rPr>
          <w:rFonts w:ascii="Times New Roman" w:eastAsia="Calibri" w:hAnsi="Times New Roman" w:cs="Times New Roman"/>
          <w:sz w:val="28"/>
        </w:rPr>
        <w:t xml:space="preserve">3. Для определения ситуации </w:t>
      </w:r>
      <w:proofErr w:type="spellStart"/>
      <w:r w:rsidRPr="00FE2ADA">
        <w:rPr>
          <w:rFonts w:ascii="Times New Roman" w:eastAsia="Calibri" w:hAnsi="Times New Roman" w:cs="Times New Roman"/>
          <w:sz w:val="28"/>
        </w:rPr>
        <w:t>буллинга</w:t>
      </w:r>
      <w:proofErr w:type="spellEnd"/>
      <w:r w:rsidRPr="00FE2ADA">
        <w:rPr>
          <w:rFonts w:ascii="Times New Roman" w:eastAsia="Calibri" w:hAnsi="Times New Roman" w:cs="Times New Roman"/>
          <w:sz w:val="28"/>
        </w:rPr>
        <w:t xml:space="preserve"> и его последствий необходим сбор</w:t>
      </w:r>
    </w:p>
    <w:p w:rsidR="0015532C" w:rsidRPr="00FE2ADA" w:rsidRDefault="0015532C" w:rsidP="0015532C">
      <w:pPr>
        <w:spacing w:after="0"/>
        <w:jc w:val="both"/>
        <w:rPr>
          <w:rFonts w:ascii="Times New Roman" w:eastAsia="Calibri" w:hAnsi="Times New Roman" w:cs="Times New Roman"/>
          <w:sz w:val="28"/>
        </w:rPr>
      </w:pPr>
      <w:r w:rsidRPr="00FE2ADA">
        <w:rPr>
          <w:rFonts w:ascii="Times New Roman" w:eastAsia="Calibri" w:hAnsi="Times New Roman" w:cs="Times New Roman"/>
          <w:sz w:val="28"/>
        </w:rPr>
        <w:t>соответствующей информации и проведение клинико-психологического обследования.</w:t>
      </w:r>
    </w:p>
    <w:p w:rsidR="0015532C" w:rsidRPr="00FE2ADA" w:rsidRDefault="0015532C" w:rsidP="0015532C">
      <w:pPr>
        <w:spacing w:after="0"/>
        <w:jc w:val="both"/>
        <w:rPr>
          <w:rFonts w:ascii="Times New Roman" w:eastAsia="Calibri" w:hAnsi="Times New Roman" w:cs="Times New Roman"/>
          <w:sz w:val="28"/>
        </w:rPr>
      </w:pPr>
      <w:r w:rsidRPr="00FE2ADA">
        <w:rPr>
          <w:rFonts w:ascii="Times New Roman" w:eastAsia="Calibri" w:hAnsi="Times New Roman" w:cs="Times New Roman"/>
          <w:sz w:val="28"/>
        </w:rPr>
        <w:t>Сбор информации проводится по следующим направлениям:</w:t>
      </w:r>
    </w:p>
    <w:p w:rsidR="0015532C" w:rsidRPr="00FE2ADA" w:rsidRDefault="0015532C" w:rsidP="0015532C">
      <w:pPr>
        <w:spacing w:after="0"/>
        <w:jc w:val="both"/>
        <w:rPr>
          <w:rFonts w:ascii="Times New Roman" w:eastAsia="Calibri" w:hAnsi="Times New Roman" w:cs="Times New Roman"/>
          <w:sz w:val="28"/>
        </w:rPr>
      </w:pPr>
      <w:r w:rsidRPr="00FE2ADA">
        <w:rPr>
          <w:rFonts w:ascii="Times New Roman" w:eastAsia="Calibri" w:hAnsi="Times New Roman" w:cs="Times New Roman"/>
          <w:sz w:val="28"/>
        </w:rPr>
        <w:t>1. от самого пострадавшего;</w:t>
      </w:r>
    </w:p>
    <w:p w:rsidR="0015532C" w:rsidRPr="00FE2ADA" w:rsidRDefault="0015532C" w:rsidP="0015532C">
      <w:pPr>
        <w:spacing w:after="0"/>
        <w:jc w:val="both"/>
        <w:rPr>
          <w:rFonts w:ascii="Times New Roman" w:eastAsia="Calibri" w:hAnsi="Times New Roman" w:cs="Times New Roman"/>
          <w:sz w:val="28"/>
        </w:rPr>
      </w:pPr>
      <w:r w:rsidRPr="00FE2ADA">
        <w:rPr>
          <w:rFonts w:ascii="Times New Roman" w:eastAsia="Calibri" w:hAnsi="Times New Roman" w:cs="Times New Roman"/>
          <w:sz w:val="28"/>
        </w:rPr>
        <w:t>2. от возможных участников издевательств над жертвой;</w:t>
      </w:r>
    </w:p>
    <w:p w:rsidR="0015532C" w:rsidRPr="00FE2ADA" w:rsidRDefault="0015532C" w:rsidP="0015532C">
      <w:pPr>
        <w:spacing w:after="0"/>
        <w:jc w:val="both"/>
        <w:rPr>
          <w:rFonts w:ascii="Times New Roman" w:eastAsia="Calibri" w:hAnsi="Times New Roman" w:cs="Times New Roman"/>
          <w:sz w:val="28"/>
        </w:rPr>
      </w:pPr>
      <w:r w:rsidRPr="00FE2ADA">
        <w:rPr>
          <w:rFonts w:ascii="Times New Roman" w:eastAsia="Calibri" w:hAnsi="Times New Roman" w:cs="Times New Roman"/>
          <w:sz w:val="28"/>
        </w:rPr>
        <w:t>3. от свидетелей.</w:t>
      </w:r>
    </w:p>
    <w:p w:rsidR="0015532C" w:rsidRPr="00FE2ADA" w:rsidRDefault="0015532C" w:rsidP="0015532C">
      <w:pPr>
        <w:spacing w:after="0"/>
        <w:ind w:firstLine="426"/>
        <w:jc w:val="both"/>
        <w:rPr>
          <w:rFonts w:ascii="Times New Roman" w:eastAsia="Calibri" w:hAnsi="Times New Roman" w:cs="Times New Roman"/>
          <w:sz w:val="28"/>
        </w:rPr>
      </w:pPr>
      <w:r w:rsidRPr="00FE2ADA">
        <w:rPr>
          <w:rFonts w:ascii="Times New Roman" w:eastAsia="Calibri" w:hAnsi="Times New Roman" w:cs="Times New Roman"/>
          <w:sz w:val="28"/>
        </w:rPr>
        <w:t>Следует самым тщательным образом провести анализ всей полученной информации. В результате проведенного анализа необходимо прояснить следующие аспекты:</w:t>
      </w:r>
    </w:p>
    <w:p w:rsidR="0015532C" w:rsidRPr="00FE2ADA" w:rsidRDefault="0015532C" w:rsidP="0015532C">
      <w:pPr>
        <w:spacing w:after="0"/>
        <w:jc w:val="both"/>
        <w:rPr>
          <w:rFonts w:ascii="Times New Roman" w:eastAsia="Calibri" w:hAnsi="Times New Roman" w:cs="Times New Roman"/>
          <w:sz w:val="28"/>
        </w:rPr>
      </w:pPr>
      <w:r w:rsidRPr="00FE2ADA">
        <w:rPr>
          <w:rFonts w:ascii="Times New Roman" w:eastAsia="Calibri" w:hAnsi="Times New Roman" w:cs="Times New Roman"/>
          <w:sz w:val="28"/>
        </w:rPr>
        <w:t xml:space="preserve">- факты, подтверждающие наличие </w:t>
      </w:r>
      <w:proofErr w:type="spellStart"/>
      <w:r w:rsidRPr="00FE2ADA">
        <w:rPr>
          <w:rFonts w:ascii="Times New Roman" w:eastAsia="Calibri" w:hAnsi="Times New Roman" w:cs="Times New Roman"/>
          <w:sz w:val="28"/>
        </w:rPr>
        <w:t>буллинга</w:t>
      </w:r>
      <w:proofErr w:type="spellEnd"/>
      <w:r w:rsidRPr="00FE2ADA">
        <w:rPr>
          <w:rFonts w:ascii="Times New Roman" w:eastAsia="Calibri" w:hAnsi="Times New Roman" w:cs="Times New Roman"/>
          <w:sz w:val="28"/>
        </w:rPr>
        <w:t xml:space="preserve"> среди сверстников (обратить внимание на признаки травли среди сверстников, описанные выше);</w:t>
      </w:r>
    </w:p>
    <w:p w:rsidR="0015532C" w:rsidRPr="00FE2ADA" w:rsidRDefault="0015532C" w:rsidP="0015532C">
      <w:pPr>
        <w:spacing w:after="0"/>
        <w:jc w:val="both"/>
        <w:rPr>
          <w:rFonts w:ascii="Times New Roman" w:eastAsia="Calibri" w:hAnsi="Times New Roman" w:cs="Times New Roman"/>
          <w:sz w:val="28"/>
        </w:rPr>
      </w:pPr>
      <w:r w:rsidRPr="00FE2ADA">
        <w:rPr>
          <w:rFonts w:ascii="Times New Roman" w:eastAsia="Calibri" w:hAnsi="Times New Roman" w:cs="Times New Roman"/>
          <w:sz w:val="28"/>
        </w:rPr>
        <w:t>- его длительность;</w:t>
      </w:r>
    </w:p>
    <w:p w:rsidR="0015532C" w:rsidRPr="00FE2ADA" w:rsidRDefault="0015532C" w:rsidP="0015532C">
      <w:pPr>
        <w:spacing w:after="0"/>
        <w:jc w:val="both"/>
        <w:rPr>
          <w:rFonts w:ascii="Times New Roman" w:eastAsia="Calibri" w:hAnsi="Times New Roman" w:cs="Times New Roman"/>
          <w:sz w:val="28"/>
        </w:rPr>
      </w:pPr>
      <w:r w:rsidRPr="00FE2ADA">
        <w:rPr>
          <w:rFonts w:ascii="Times New Roman" w:eastAsia="Calibri" w:hAnsi="Times New Roman" w:cs="Times New Roman"/>
          <w:sz w:val="28"/>
        </w:rPr>
        <w:t>- его характер (физический, психологический, смешанный);</w:t>
      </w:r>
    </w:p>
    <w:p w:rsidR="0015532C" w:rsidRPr="00FE2ADA" w:rsidRDefault="0015532C" w:rsidP="0015532C">
      <w:pPr>
        <w:spacing w:after="0"/>
        <w:jc w:val="both"/>
        <w:rPr>
          <w:rFonts w:ascii="Times New Roman" w:eastAsia="Calibri" w:hAnsi="Times New Roman" w:cs="Times New Roman"/>
          <w:sz w:val="28"/>
        </w:rPr>
      </w:pPr>
      <w:r w:rsidRPr="00FE2ADA">
        <w:rPr>
          <w:rFonts w:ascii="Times New Roman" w:eastAsia="Calibri" w:hAnsi="Times New Roman" w:cs="Times New Roman"/>
          <w:sz w:val="28"/>
        </w:rPr>
        <w:t xml:space="preserve">- основные проявления </w:t>
      </w:r>
      <w:proofErr w:type="spellStart"/>
      <w:r w:rsidRPr="00FE2ADA">
        <w:rPr>
          <w:rFonts w:ascii="Times New Roman" w:eastAsia="Calibri" w:hAnsi="Times New Roman" w:cs="Times New Roman"/>
          <w:sz w:val="28"/>
        </w:rPr>
        <w:t>буллинга</w:t>
      </w:r>
      <w:proofErr w:type="spellEnd"/>
      <w:r w:rsidRPr="00FE2ADA">
        <w:rPr>
          <w:rFonts w:ascii="Times New Roman" w:eastAsia="Calibri" w:hAnsi="Times New Roman" w:cs="Times New Roman"/>
          <w:sz w:val="28"/>
        </w:rPr>
        <w:t xml:space="preserve"> – что конкретно происходило, в каких формах выражалось, кто в этом принимал участие;</w:t>
      </w:r>
    </w:p>
    <w:p w:rsidR="0015532C" w:rsidRPr="00FE2ADA" w:rsidRDefault="0015532C" w:rsidP="0015532C">
      <w:pPr>
        <w:spacing w:after="0"/>
        <w:jc w:val="both"/>
        <w:rPr>
          <w:rFonts w:ascii="Times New Roman" w:eastAsia="Calibri" w:hAnsi="Times New Roman" w:cs="Times New Roman"/>
          <w:sz w:val="28"/>
        </w:rPr>
      </w:pPr>
      <w:r w:rsidRPr="00FE2ADA">
        <w:rPr>
          <w:rFonts w:ascii="Times New Roman" w:eastAsia="Calibri" w:hAnsi="Times New Roman" w:cs="Times New Roman"/>
          <w:sz w:val="28"/>
        </w:rPr>
        <w:t xml:space="preserve">- участники (инициаторы и исполнители </w:t>
      </w:r>
      <w:proofErr w:type="spellStart"/>
      <w:r w:rsidRPr="00FE2ADA">
        <w:rPr>
          <w:rFonts w:ascii="Times New Roman" w:eastAsia="Calibri" w:hAnsi="Times New Roman" w:cs="Times New Roman"/>
          <w:sz w:val="28"/>
        </w:rPr>
        <w:t>буллинга</w:t>
      </w:r>
      <w:proofErr w:type="spellEnd"/>
      <w:r w:rsidRPr="00FE2ADA">
        <w:rPr>
          <w:rFonts w:ascii="Times New Roman" w:eastAsia="Calibri" w:hAnsi="Times New Roman" w:cs="Times New Roman"/>
          <w:sz w:val="28"/>
        </w:rPr>
        <w:t>);</w:t>
      </w:r>
    </w:p>
    <w:p w:rsidR="0015532C" w:rsidRPr="00FE2ADA" w:rsidRDefault="0015532C" w:rsidP="0015532C">
      <w:pPr>
        <w:spacing w:after="0"/>
        <w:jc w:val="both"/>
        <w:rPr>
          <w:rFonts w:ascii="Times New Roman" w:eastAsia="Calibri" w:hAnsi="Times New Roman" w:cs="Times New Roman"/>
          <w:sz w:val="28"/>
        </w:rPr>
      </w:pPr>
      <w:r w:rsidRPr="00FE2ADA">
        <w:rPr>
          <w:rFonts w:ascii="Times New Roman" w:eastAsia="Calibri" w:hAnsi="Times New Roman" w:cs="Times New Roman"/>
          <w:sz w:val="28"/>
        </w:rPr>
        <w:t xml:space="preserve">- мотивация участников к </w:t>
      </w:r>
      <w:proofErr w:type="spellStart"/>
      <w:r w:rsidRPr="00FE2ADA">
        <w:rPr>
          <w:rFonts w:ascii="Times New Roman" w:eastAsia="Calibri" w:hAnsi="Times New Roman" w:cs="Times New Roman"/>
          <w:sz w:val="28"/>
        </w:rPr>
        <w:t>буллингу</w:t>
      </w:r>
      <w:proofErr w:type="spellEnd"/>
      <w:r w:rsidRPr="00FE2ADA">
        <w:rPr>
          <w:rFonts w:ascii="Times New Roman" w:eastAsia="Calibri" w:hAnsi="Times New Roman" w:cs="Times New Roman"/>
          <w:sz w:val="28"/>
        </w:rPr>
        <w:t>;</w:t>
      </w:r>
    </w:p>
    <w:p w:rsidR="0015532C" w:rsidRPr="00FE2ADA" w:rsidRDefault="0015532C" w:rsidP="0015532C">
      <w:pPr>
        <w:spacing w:after="0"/>
        <w:jc w:val="both"/>
        <w:rPr>
          <w:rFonts w:ascii="Times New Roman" w:eastAsia="Calibri" w:hAnsi="Times New Roman" w:cs="Times New Roman"/>
          <w:sz w:val="28"/>
        </w:rPr>
      </w:pPr>
      <w:r w:rsidRPr="00FE2ADA">
        <w:rPr>
          <w:rFonts w:ascii="Times New Roman" w:eastAsia="Calibri" w:hAnsi="Times New Roman" w:cs="Times New Roman"/>
          <w:sz w:val="28"/>
        </w:rPr>
        <w:t>- свидетели и их отношение к происходящему;</w:t>
      </w:r>
    </w:p>
    <w:p w:rsidR="0015532C" w:rsidRPr="00FE2ADA" w:rsidRDefault="0015532C" w:rsidP="0015532C">
      <w:pPr>
        <w:spacing w:after="0"/>
        <w:jc w:val="both"/>
        <w:rPr>
          <w:rFonts w:ascii="Times New Roman" w:eastAsia="Calibri" w:hAnsi="Times New Roman" w:cs="Times New Roman"/>
          <w:sz w:val="28"/>
        </w:rPr>
      </w:pPr>
      <w:r w:rsidRPr="00FE2ADA">
        <w:rPr>
          <w:rFonts w:ascii="Times New Roman" w:eastAsia="Calibri" w:hAnsi="Times New Roman" w:cs="Times New Roman"/>
          <w:sz w:val="28"/>
        </w:rPr>
        <w:t>- поведение жертвы (пострадавшего);</w:t>
      </w:r>
    </w:p>
    <w:p w:rsidR="0015532C" w:rsidRPr="00FE2ADA" w:rsidRDefault="0015532C" w:rsidP="0015532C">
      <w:pPr>
        <w:spacing w:after="0"/>
        <w:jc w:val="both"/>
        <w:rPr>
          <w:rFonts w:ascii="Times New Roman" w:eastAsia="Calibri" w:hAnsi="Times New Roman" w:cs="Times New Roman"/>
          <w:sz w:val="28"/>
        </w:rPr>
      </w:pPr>
      <w:r w:rsidRPr="00FE2ADA">
        <w:rPr>
          <w:rFonts w:ascii="Times New Roman" w:eastAsia="Calibri" w:hAnsi="Times New Roman" w:cs="Times New Roman"/>
          <w:sz w:val="28"/>
        </w:rPr>
        <w:t>- динамика всего происходящего;</w:t>
      </w:r>
    </w:p>
    <w:p w:rsidR="0015532C" w:rsidRPr="00FE2ADA" w:rsidRDefault="0015532C" w:rsidP="0015532C">
      <w:pPr>
        <w:spacing w:after="0"/>
        <w:jc w:val="both"/>
        <w:rPr>
          <w:rFonts w:ascii="Times New Roman" w:eastAsia="Calibri" w:hAnsi="Times New Roman" w:cs="Times New Roman"/>
          <w:sz w:val="28"/>
        </w:rPr>
      </w:pPr>
      <w:r w:rsidRPr="00FE2ADA">
        <w:rPr>
          <w:rFonts w:ascii="Times New Roman" w:eastAsia="Calibri" w:hAnsi="Times New Roman" w:cs="Times New Roman"/>
          <w:sz w:val="28"/>
        </w:rPr>
        <w:t>- прочие важные для диагностики обстоятельства.</w:t>
      </w:r>
    </w:p>
    <w:p w:rsidR="0015532C" w:rsidRPr="003C6B60" w:rsidRDefault="0015532C" w:rsidP="0015532C">
      <w:pPr>
        <w:spacing w:after="0"/>
        <w:ind w:firstLine="426"/>
        <w:jc w:val="both"/>
        <w:rPr>
          <w:rFonts w:ascii="Times New Roman" w:eastAsia="Calibri" w:hAnsi="Times New Roman" w:cs="Times New Roman"/>
          <w:sz w:val="28"/>
        </w:rPr>
      </w:pPr>
      <w:r w:rsidRPr="00FE2ADA">
        <w:rPr>
          <w:rFonts w:ascii="Times New Roman" w:eastAsia="Calibri" w:hAnsi="Times New Roman" w:cs="Times New Roman"/>
          <w:sz w:val="28"/>
        </w:rPr>
        <w:t xml:space="preserve">Полученную информацию специалист должен сопоставить с анамнезом жизни пострадавших детей. В анамнезе жизни особенно важными станут любые данные о предшествующем негативном жизненном опыте таких детей в семье, в различных детских коллективах и среди ровесников в неформальных ситуациях, количество случаев и характер пережитого ими в прошлом насилия, в частности, </w:t>
      </w:r>
      <w:proofErr w:type="spellStart"/>
      <w:r w:rsidRPr="00FE2ADA">
        <w:rPr>
          <w:rFonts w:ascii="Times New Roman" w:eastAsia="Calibri" w:hAnsi="Times New Roman" w:cs="Times New Roman"/>
          <w:sz w:val="28"/>
        </w:rPr>
        <w:t>буллинга</w:t>
      </w:r>
      <w:proofErr w:type="spellEnd"/>
      <w:r w:rsidRPr="00FE2ADA">
        <w:rPr>
          <w:rFonts w:ascii="Times New Roman" w:eastAsia="Calibri" w:hAnsi="Times New Roman" w:cs="Times New Roman"/>
          <w:sz w:val="28"/>
        </w:rPr>
        <w:t xml:space="preserve">. При этом учитывается вероятность оговора или ложной, ошибочной интерпретации межличностных отношений самим ребенком, равно как и отказ от обсуждения своей ситуации жертвой или диссимиляция (сокрытие) как самого факта </w:t>
      </w:r>
      <w:proofErr w:type="spellStart"/>
      <w:r w:rsidRPr="00FE2ADA">
        <w:rPr>
          <w:rFonts w:ascii="Times New Roman" w:eastAsia="Calibri" w:hAnsi="Times New Roman" w:cs="Times New Roman"/>
          <w:sz w:val="28"/>
        </w:rPr>
        <w:t>бу</w:t>
      </w:r>
      <w:r>
        <w:rPr>
          <w:rFonts w:ascii="Times New Roman" w:eastAsia="Calibri" w:hAnsi="Times New Roman" w:cs="Times New Roman"/>
          <w:sz w:val="28"/>
        </w:rPr>
        <w:t>ллинга</w:t>
      </w:r>
      <w:proofErr w:type="spellEnd"/>
      <w:r>
        <w:rPr>
          <w:rFonts w:ascii="Times New Roman" w:eastAsia="Calibri" w:hAnsi="Times New Roman" w:cs="Times New Roman"/>
          <w:sz w:val="28"/>
        </w:rPr>
        <w:t xml:space="preserve">, так и его последствий. </w:t>
      </w:r>
    </w:p>
    <w:p w:rsidR="0015532C" w:rsidRDefault="0015532C" w:rsidP="0015532C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FE2ADA">
        <w:rPr>
          <w:rFonts w:ascii="Times New Roman" w:eastAsia="Calibri" w:hAnsi="Times New Roman" w:cs="Times New Roman"/>
          <w:sz w:val="28"/>
          <w:szCs w:val="24"/>
        </w:rPr>
        <w:t>Оценить всю информацию, выделить факты, интерпретации и эмоциональные оценки, тщательно ее проанализировать, сделать резюме, наметить план действий.</w:t>
      </w:r>
    </w:p>
    <w:p w:rsidR="0015532C" w:rsidRPr="00FE2ADA" w:rsidRDefault="0015532C" w:rsidP="0015532C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lastRenderedPageBreak/>
        <w:t xml:space="preserve">Школьная служба примирения на основе восстановительных технологий проводит работу с выявленным случаем со всеми </w:t>
      </w:r>
      <w:proofErr w:type="spellStart"/>
      <w:r>
        <w:rPr>
          <w:rFonts w:ascii="Times New Roman" w:eastAsia="Calibri" w:hAnsi="Times New Roman" w:cs="Times New Roman"/>
          <w:sz w:val="28"/>
          <w:szCs w:val="24"/>
        </w:rPr>
        <w:t>участникамибуллинга</w:t>
      </w:r>
      <w:proofErr w:type="spellEnd"/>
      <w:r>
        <w:rPr>
          <w:rFonts w:ascii="Times New Roman" w:eastAsia="Calibri" w:hAnsi="Times New Roman" w:cs="Times New Roman"/>
          <w:sz w:val="28"/>
          <w:szCs w:val="24"/>
        </w:rPr>
        <w:t xml:space="preserve">. </w:t>
      </w:r>
    </w:p>
    <w:p w:rsidR="0015532C" w:rsidRPr="00FE2ADA" w:rsidRDefault="0015532C" w:rsidP="0015532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15532C" w:rsidRPr="00FE2ADA" w:rsidRDefault="0015532C" w:rsidP="0015532C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E2ADA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Планируемые результаты</w:t>
      </w: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профилактической работы</w:t>
      </w:r>
      <w:r w:rsidRPr="00FE2ADA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: </w:t>
      </w:r>
    </w:p>
    <w:p w:rsidR="0015532C" w:rsidRPr="00FE2ADA" w:rsidRDefault="0015532C" w:rsidP="0015532C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E2AD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-формирование у педагогов школы и родителей (законных представителей) элементарной системы знаний о взаимодействии с детьми группы риска агрессивного поведения и </w:t>
      </w:r>
      <w:proofErr w:type="spellStart"/>
      <w:r w:rsidRPr="00FE2ADA">
        <w:rPr>
          <w:rFonts w:ascii="Times New Roman" w:eastAsia="Calibri" w:hAnsi="Times New Roman" w:cs="Times New Roman"/>
          <w:color w:val="000000"/>
          <w:sz w:val="28"/>
          <w:szCs w:val="28"/>
        </w:rPr>
        <w:t>буллинга</w:t>
      </w:r>
      <w:proofErr w:type="spellEnd"/>
      <w:r w:rsidRPr="00FE2AD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; </w:t>
      </w:r>
    </w:p>
    <w:p w:rsidR="0015532C" w:rsidRPr="00FE2ADA" w:rsidRDefault="0015532C" w:rsidP="0015532C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E2AD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-формирование благоприятного психологического климата в коллективе образовательной организации; </w:t>
      </w:r>
    </w:p>
    <w:p w:rsidR="0015532C" w:rsidRPr="00FE2ADA" w:rsidRDefault="0015532C" w:rsidP="0015532C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E2AD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-профилактика агрессивного поведения и </w:t>
      </w:r>
      <w:proofErr w:type="spellStart"/>
      <w:r w:rsidRPr="00FE2ADA">
        <w:rPr>
          <w:rFonts w:ascii="Times New Roman" w:eastAsia="Calibri" w:hAnsi="Times New Roman" w:cs="Times New Roman"/>
          <w:color w:val="000000"/>
          <w:sz w:val="28"/>
          <w:szCs w:val="28"/>
        </w:rPr>
        <w:t>буллинга</w:t>
      </w:r>
      <w:proofErr w:type="spellEnd"/>
      <w:r w:rsidRPr="00FE2AD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 школе; </w:t>
      </w:r>
    </w:p>
    <w:p w:rsidR="0015532C" w:rsidRPr="00FE2ADA" w:rsidRDefault="0015532C" w:rsidP="0015532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2ADA">
        <w:rPr>
          <w:rFonts w:ascii="Times New Roman" w:eastAsia="Calibri" w:hAnsi="Times New Roman" w:cs="Times New Roman"/>
          <w:color w:val="000000"/>
          <w:sz w:val="28"/>
          <w:szCs w:val="28"/>
        </w:rPr>
        <w:t>-снижение эмоционального напряжения среди несовершеннолетних, повышение уверенности в себе, расширение диапазона тактик поведения и способов взаимодействия с окружающим миром.</w:t>
      </w:r>
    </w:p>
    <w:p w:rsidR="00000000" w:rsidRDefault="0015532C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0B0950"/>
    <w:multiLevelType w:val="multilevel"/>
    <w:tmpl w:val="E6FCD8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5532C"/>
    <w:rsid w:val="00155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2922</Words>
  <Characters>16660</Characters>
  <Application>Microsoft Office Word</Application>
  <DocSecurity>0</DocSecurity>
  <Lines>138</Lines>
  <Paragraphs>39</Paragraphs>
  <ScaleCrop>false</ScaleCrop>
  <Company/>
  <LinksUpToDate>false</LinksUpToDate>
  <CharactersWithSpaces>19543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</dc:creator>
  <cp:keywords/>
  <dc:description/>
  <cp:lastModifiedBy>Кабинет</cp:lastModifiedBy>
  <cp:revision>2</cp:revision>
  <dcterms:created xsi:type="dcterms:W3CDTF">2020-09-18T09:47:00Z</dcterms:created>
  <dcterms:modified xsi:type="dcterms:W3CDTF">2020-09-18T09:47:00Z</dcterms:modified>
</cp:coreProperties>
</file>