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14" w:rsidRDefault="006D251F" w:rsidP="00D9271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 2022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-2023</w:t>
      </w:r>
      <w:r w:rsidR="00D9271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учебном году в МБОУ СОШ №6 им. </w:t>
      </w:r>
      <w:proofErr w:type="spellStart"/>
      <w:r w:rsidR="00D92714">
        <w:rPr>
          <w:rFonts w:ascii="TimesNewRomanPS-BoldMT" w:hAnsi="TimesNewRomanPS-BoldMT"/>
          <w:b/>
          <w:bCs/>
          <w:color w:val="000000"/>
          <w:sz w:val="28"/>
          <w:szCs w:val="28"/>
        </w:rPr>
        <w:t>Ф.И.Ярового</w:t>
      </w:r>
      <w:proofErr w:type="spellEnd"/>
      <w:r w:rsidR="00D9271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ст. Новолеушковской реализуются</w:t>
      </w:r>
      <w:r w:rsidR="00D92714">
        <w:rPr>
          <w:rFonts w:ascii="TimesNewRomanPS-BoldMT" w:hAnsi="TimesNewRomanPS-BoldMT"/>
          <w:color w:val="000000"/>
          <w:sz w:val="28"/>
          <w:szCs w:val="28"/>
        </w:rPr>
        <w:br/>
      </w:r>
      <w:r w:rsidR="00D92714">
        <w:rPr>
          <w:rFonts w:ascii="TimesNewRomanPS-BoldMT" w:hAnsi="TimesNewRomanPS-BoldMT"/>
          <w:b/>
          <w:bCs/>
          <w:color w:val="000000"/>
          <w:sz w:val="28"/>
          <w:szCs w:val="28"/>
        </w:rPr>
        <w:t>следующие образовательные программы:</w:t>
      </w:r>
    </w:p>
    <w:p w:rsidR="00D92714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  <w:t xml:space="preserve">1. </w:t>
      </w:r>
      <w:r>
        <w:rPr>
          <w:rFonts w:ascii="TimesNewRomanPSMT" w:hAnsi="TimesNewRomanPSMT"/>
          <w:color w:val="000000"/>
          <w:sz w:val="28"/>
          <w:szCs w:val="28"/>
        </w:rPr>
        <w:t>Основная образовательная программа начального общего образования утвержденная решением педагогического совета от 28 августа 2020 года, протокол 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1;</w:t>
      </w:r>
      <w:r w:rsidR="006D251F">
        <w:rPr>
          <w:rFonts w:ascii="TimesNewRomanPSMT" w:hAnsi="TimesNewRomanPSMT"/>
          <w:color w:val="000000"/>
          <w:sz w:val="28"/>
          <w:szCs w:val="28"/>
        </w:rPr>
        <w:t>срок</w:t>
      </w:r>
      <w:proofErr w:type="gramEnd"/>
      <w:r w:rsidR="006D251F">
        <w:rPr>
          <w:rFonts w:ascii="TimesNewRomanPSMT" w:hAnsi="TimesNewRomanPSMT"/>
          <w:color w:val="000000"/>
          <w:sz w:val="28"/>
          <w:szCs w:val="28"/>
        </w:rPr>
        <w:t xml:space="preserve"> реализации 4 года.</w:t>
      </w:r>
    </w:p>
    <w:p w:rsidR="00D92714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Основная образовательная программа основного общего образования (с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внесенными изменениями), </w:t>
      </w:r>
      <w:r w:rsidR="006D251F">
        <w:rPr>
          <w:rFonts w:ascii="TimesNewRomanPSMT" w:hAnsi="TimesNewRomanPSMT"/>
          <w:color w:val="000000"/>
          <w:sz w:val="28"/>
          <w:szCs w:val="28"/>
        </w:rPr>
        <w:t>срок реализации 5 лет.</w:t>
      </w:r>
    </w:p>
    <w:p w:rsidR="00D92714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 Основная образовательная программа среднего общего образования (с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внесенными </w:t>
      </w:r>
      <w:r w:rsidR="006D251F">
        <w:rPr>
          <w:rFonts w:ascii="TimesNewRomanPSMT" w:hAnsi="TimesNewRomanPSMT"/>
          <w:color w:val="000000"/>
          <w:sz w:val="28"/>
          <w:szCs w:val="28"/>
        </w:rPr>
        <w:t>изменениями), срок реализации 2 года</w:t>
      </w:r>
      <w:r w:rsidR="00DB17E9">
        <w:rPr>
          <w:rFonts w:ascii="TimesNewRomanPSMT" w:hAnsi="TimesNewRomanPSMT"/>
          <w:color w:val="000000"/>
          <w:sz w:val="28"/>
          <w:szCs w:val="28"/>
        </w:rPr>
        <w:t>.</w:t>
      </w:r>
    </w:p>
    <w:p w:rsidR="00DB17E9" w:rsidRDefault="00DB17E9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4. Основная образовательная программа начального общего образования в соответствии с обновлёнными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ФГОС,срок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реализации 4 года.</w:t>
      </w:r>
    </w:p>
    <w:p w:rsidR="00DB17E9" w:rsidRDefault="00DB17E9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5. </w:t>
      </w:r>
      <w:r>
        <w:rPr>
          <w:rFonts w:ascii="TimesNewRomanPSMT" w:hAnsi="TimesNewRomanPSMT"/>
          <w:color w:val="000000"/>
          <w:sz w:val="28"/>
          <w:szCs w:val="28"/>
        </w:rPr>
        <w:t>Основная образовательная программа основного общего образования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в соответствии с обновлёнными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ФГОС,срок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реализации 5 лет</w:t>
      </w:r>
    </w:p>
    <w:p w:rsidR="00D92714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 Адаптированная основная общеобразовательная программа начального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общего образования обучающихся с задержкой психического развития </w:t>
      </w:r>
      <w:r w:rsidR="006D251F">
        <w:rPr>
          <w:rFonts w:ascii="TimesNewRomanPSMT" w:hAnsi="TimesNewRomanPSMT"/>
          <w:color w:val="000000"/>
          <w:sz w:val="28"/>
          <w:szCs w:val="28"/>
        </w:rPr>
        <w:t>(7.2),</w:t>
      </w:r>
      <w:r w:rsidR="00DB17E9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6D251F">
        <w:rPr>
          <w:rFonts w:ascii="TimesNewRomanPSMT" w:hAnsi="TimesNewRomanPSMT"/>
          <w:color w:val="000000"/>
          <w:sz w:val="28"/>
          <w:szCs w:val="28"/>
        </w:rPr>
        <w:t>срок реализации 5 лет.</w:t>
      </w:r>
    </w:p>
    <w:p w:rsidR="00D92714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 Адаптированная основная общеобразовательная программа начального</w:t>
      </w:r>
      <w:r>
        <w:rPr>
          <w:rFonts w:ascii="TimesNewRomanPSMT" w:hAnsi="TimesNewRomanPSMT"/>
          <w:color w:val="000000"/>
          <w:sz w:val="28"/>
          <w:szCs w:val="28"/>
        </w:rPr>
        <w:br/>
        <w:t>общего образования обучающихся с задержкой психического развития (</w:t>
      </w:r>
      <w:r w:rsidR="006D251F">
        <w:rPr>
          <w:rFonts w:ascii="TimesNewRomanPSMT" w:hAnsi="TimesNewRomanPSMT"/>
          <w:color w:val="000000"/>
          <w:sz w:val="28"/>
          <w:szCs w:val="28"/>
        </w:rPr>
        <w:t>7.1</w:t>
      </w:r>
      <w:proofErr w:type="gramStart"/>
      <w:r w:rsidR="006D251F">
        <w:rPr>
          <w:rFonts w:ascii="TimesNewRomanPSMT" w:hAnsi="TimesNewRomanPSMT"/>
          <w:color w:val="000000"/>
          <w:sz w:val="28"/>
          <w:szCs w:val="28"/>
        </w:rPr>
        <w:t>),</w:t>
      </w:r>
      <w:r w:rsidR="006D251F">
        <w:rPr>
          <w:rFonts w:ascii="TimesNewRomanPSMT" w:hAnsi="TimesNewRomanPSMT"/>
          <w:color w:val="000000"/>
          <w:sz w:val="28"/>
          <w:szCs w:val="28"/>
        </w:rPr>
        <w:br/>
        <w:t>срок</w:t>
      </w:r>
      <w:proofErr w:type="gramEnd"/>
      <w:r w:rsidR="006D251F">
        <w:rPr>
          <w:rFonts w:ascii="TimesNewRomanPSMT" w:hAnsi="TimesNewRomanPSMT"/>
          <w:color w:val="000000"/>
          <w:sz w:val="28"/>
          <w:szCs w:val="28"/>
        </w:rPr>
        <w:t xml:space="preserve"> реализации 4 года</w:t>
      </w:r>
    </w:p>
    <w:p w:rsidR="006D251F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7.</w:t>
      </w:r>
      <w:r w:rsidR="006D251F">
        <w:rPr>
          <w:rFonts w:ascii="TimesNewRomanPSMT" w:hAnsi="TimesNewRomanPSMT"/>
          <w:color w:val="000000"/>
          <w:sz w:val="28"/>
          <w:szCs w:val="28"/>
        </w:rPr>
        <w:t xml:space="preserve">Специальная индивидуальная программа развития обучающегося с умственной отсталостью и </w:t>
      </w:r>
      <w:proofErr w:type="spellStart"/>
      <w:r w:rsidR="006D251F">
        <w:rPr>
          <w:rFonts w:ascii="TimesNewRomanPSMT" w:hAnsi="TimesNewRomanPSMT"/>
          <w:color w:val="000000"/>
          <w:sz w:val="28"/>
          <w:szCs w:val="28"/>
        </w:rPr>
        <w:t>духсторонней</w:t>
      </w:r>
      <w:proofErr w:type="spellEnd"/>
      <w:r w:rsidR="006D251F">
        <w:rPr>
          <w:rFonts w:ascii="TimesNewRomanPSMT" w:hAnsi="TimesNewRomanPSMT"/>
          <w:color w:val="000000"/>
          <w:sz w:val="28"/>
          <w:szCs w:val="28"/>
        </w:rPr>
        <w:t xml:space="preserve"> глухотой (интеллектуальными </w:t>
      </w:r>
      <w:proofErr w:type="gramStart"/>
      <w:r w:rsidR="006D251F">
        <w:rPr>
          <w:rFonts w:ascii="TimesNewRomanPSMT" w:hAnsi="TimesNewRomanPSMT"/>
          <w:color w:val="000000"/>
          <w:sz w:val="28"/>
          <w:szCs w:val="28"/>
        </w:rPr>
        <w:t>нарушениями)с</w:t>
      </w:r>
      <w:proofErr w:type="gramEnd"/>
      <w:r w:rsidR="006D251F">
        <w:rPr>
          <w:rFonts w:ascii="TimesNewRomanPSMT" w:hAnsi="TimesNewRomanPSMT"/>
          <w:color w:val="000000"/>
          <w:sz w:val="28"/>
          <w:szCs w:val="28"/>
        </w:rPr>
        <w:t xml:space="preserve"> тяжёлыми и множественными нарушениями развития (2.3)</w:t>
      </w:r>
    </w:p>
    <w:p w:rsidR="00730569" w:rsidRDefault="00D92714" w:rsidP="00D92714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Перечень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учебных  предметов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курсов дисциплин (модулей), практики, </w:t>
      </w:r>
      <w:r>
        <w:rPr>
          <w:rFonts w:ascii="TimesNewRomanPSMT" w:hAnsi="TimesNewRomanPSMT"/>
          <w:color w:val="000000"/>
          <w:sz w:val="28"/>
          <w:szCs w:val="28"/>
        </w:rPr>
        <w:t>предусмотренных соответствующей образовательной программой, определен в каждой образовательной программе.</w:t>
      </w:r>
    </w:p>
    <w:p w:rsidR="006D251F" w:rsidRDefault="006D251F" w:rsidP="00D92714">
      <w:pPr>
        <w:jc w:val="both"/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51F">
        <w:rPr>
          <w:rFonts w:ascii="TimesNewRomanPSMT" w:hAnsi="TimesNewRomanPSMT"/>
          <w:b/>
          <w:color w:val="000000"/>
          <w:sz w:val="28"/>
          <w:szCs w:val="28"/>
        </w:rPr>
        <w:t>Практики, предусмотренные соответствующей образовательной программой</w:t>
      </w:r>
      <w:r>
        <w:rPr>
          <w:rFonts w:ascii="TimesNewRomanPSMT" w:hAnsi="TimesNewRomanPSMT"/>
          <w:color w:val="000000"/>
          <w:sz w:val="28"/>
          <w:szCs w:val="28"/>
        </w:rPr>
        <w:t xml:space="preserve">: образовательная деятельность по дополнительным профессиональным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программам ,программам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профессионального обучения не осуществляется. Места проведения практики не предусмотрены.</w:t>
      </w:r>
    </w:p>
    <w:sectPr w:rsidR="006D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80"/>
    <w:rsid w:val="006D251F"/>
    <w:rsid w:val="00730569"/>
    <w:rsid w:val="00C92D80"/>
    <w:rsid w:val="00D92714"/>
    <w:rsid w:val="00D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67D6-1347-4C11-B9CE-EA61B19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4</cp:revision>
  <dcterms:created xsi:type="dcterms:W3CDTF">2021-01-21T10:54:00Z</dcterms:created>
  <dcterms:modified xsi:type="dcterms:W3CDTF">2022-09-24T10:11:00Z</dcterms:modified>
</cp:coreProperties>
</file>