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CB7" w:rsidRDefault="00A20AFB" w:rsidP="00A20AFB">
      <w:pPr>
        <w:jc w:val="center"/>
        <w:rPr>
          <w:rFonts w:ascii="Times New Roman" w:hAnsi="Times New Roman" w:cs="Times New Roman"/>
          <w:sz w:val="32"/>
        </w:rPr>
      </w:pPr>
      <w:r w:rsidRPr="00A20AFB">
        <w:rPr>
          <w:rFonts w:ascii="Times New Roman" w:hAnsi="Times New Roman" w:cs="Times New Roman"/>
          <w:sz w:val="32"/>
        </w:rPr>
        <w:t>Информация об участии в тематическом марафоне «Безопасная страна ЮИД»</w:t>
      </w:r>
    </w:p>
    <w:p w:rsidR="00A20AFB" w:rsidRDefault="00A20AFB" w:rsidP="00A20AFB">
      <w:pPr>
        <w:jc w:val="center"/>
        <w:rPr>
          <w:rFonts w:ascii="Times New Roman" w:hAnsi="Times New Roman" w:cs="Times New Roman"/>
          <w:sz w:val="32"/>
        </w:rPr>
      </w:pPr>
    </w:p>
    <w:p w:rsidR="00A20AFB" w:rsidRDefault="00A20AFB" w:rsidP="00A20A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Провели занятия и викторины для учащихся 1 – 2 классов (фото 1,2).</w:t>
      </w:r>
    </w:p>
    <w:p w:rsidR="00A20AFB" w:rsidRDefault="00A20AFB" w:rsidP="00A20A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Раздали листовки «Безопасный путь в школу» учащимся начальных классов (фото 3).</w:t>
      </w:r>
    </w:p>
    <w:p w:rsidR="00A20AFB" w:rsidRDefault="00A20AFB" w:rsidP="00A20A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Провели </w:t>
      </w:r>
      <w:proofErr w:type="spellStart"/>
      <w:r>
        <w:rPr>
          <w:rFonts w:ascii="Times New Roman" w:hAnsi="Times New Roman" w:cs="Times New Roman"/>
          <w:sz w:val="28"/>
        </w:rPr>
        <w:t>интерактив</w:t>
      </w:r>
      <w:proofErr w:type="spellEnd"/>
      <w:r>
        <w:rPr>
          <w:rFonts w:ascii="Times New Roman" w:hAnsi="Times New Roman" w:cs="Times New Roman"/>
          <w:sz w:val="28"/>
        </w:rPr>
        <w:t xml:space="preserve"> «Почему нужно выбирать разумную скорость движения» (фото 4).</w:t>
      </w:r>
    </w:p>
    <w:p w:rsidR="00A20AFB" w:rsidRDefault="00EE3782" w:rsidP="00A20A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Разместили памятки</w:t>
      </w:r>
      <w:proofErr w:type="gramEnd"/>
      <w:r>
        <w:rPr>
          <w:rFonts w:ascii="Times New Roman" w:hAnsi="Times New Roman" w:cs="Times New Roman"/>
          <w:sz w:val="28"/>
        </w:rPr>
        <w:t xml:space="preserve"> в автобусах (фото 5). </w:t>
      </w:r>
    </w:p>
    <w:p w:rsidR="00EE3782" w:rsidRDefault="00EE3782" w:rsidP="00A20A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Подготовили видеоролик по БДД с обращением юных инспекторов движения. </w:t>
      </w:r>
    </w:p>
    <w:p w:rsidR="00EE3782" w:rsidRPr="00EE3782" w:rsidRDefault="00EE3782" w:rsidP="00EE378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 материалы размещены на официальном сайте МБОУ </w:t>
      </w:r>
      <w:proofErr w:type="spellStart"/>
      <w:r>
        <w:rPr>
          <w:rFonts w:ascii="Times New Roman" w:hAnsi="Times New Roman" w:cs="Times New Roman"/>
          <w:sz w:val="28"/>
        </w:rPr>
        <w:t>Камышевской</w:t>
      </w:r>
      <w:proofErr w:type="spellEnd"/>
      <w:r>
        <w:rPr>
          <w:rFonts w:ascii="Times New Roman" w:hAnsi="Times New Roman" w:cs="Times New Roman"/>
          <w:sz w:val="28"/>
        </w:rPr>
        <w:t xml:space="preserve"> СКОШ. </w:t>
      </w:r>
    </w:p>
    <w:sectPr w:rsidR="00EE3782" w:rsidRPr="00EE3782" w:rsidSect="005B2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3032A"/>
    <w:multiLevelType w:val="hybridMultilevel"/>
    <w:tmpl w:val="1B700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AFB"/>
    <w:rsid w:val="005B2CB7"/>
    <w:rsid w:val="00A20AFB"/>
    <w:rsid w:val="00EE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A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Геннадьевна</dc:creator>
  <cp:lastModifiedBy>Татьяна Геннадьевна</cp:lastModifiedBy>
  <cp:revision>1</cp:revision>
  <dcterms:created xsi:type="dcterms:W3CDTF">2018-12-13T11:51:00Z</dcterms:created>
  <dcterms:modified xsi:type="dcterms:W3CDTF">2018-12-13T12:06:00Z</dcterms:modified>
</cp:coreProperties>
</file>