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FFF5A" w14:textId="77777777" w:rsidR="00C16B4F" w:rsidRPr="00E9267A" w:rsidRDefault="00C16B4F" w:rsidP="00C16B4F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4C53F351" w14:textId="77777777" w:rsidR="00C16B4F" w:rsidRPr="00E9267A" w:rsidRDefault="00C16B4F" w:rsidP="00C16B4F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9267A">
        <w:rPr>
          <w:rFonts w:ascii="Times New Roman" w:hAnsi="Times New Roman"/>
          <w:sz w:val="24"/>
          <w:szCs w:val="24"/>
        </w:rPr>
        <w:t>УТВЕРЖДАЮ:</w:t>
      </w:r>
    </w:p>
    <w:p w14:paraId="4BAA392D" w14:textId="77777777" w:rsidR="00C16B4F" w:rsidRPr="00E9267A" w:rsidRDefault="00C16B4F" w:rsidP="00C16B4F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E926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Директор МБУК              </w:t>
      </w:r>
      <w:proofErr w:type="spellStart"/>
      <w:r w:rsidRPr="00E9267A">
        <w:rPr>
          <w:rFonts w:ascii="Times New Roman" w:hAnsi="Times New Roman"/>
          <w:sz w:val="24"/>
          <w:szCs w:val="24"/>
        </w:rPr>
        <w:t>Пушкиногорская</w:t>
      </w:r>
      <w:proofErr w:type="spellEnd"/>
      <w:r w:rsidRPr="00E9267A">
        <w:rPr>
          <w:rFonts w:ascii="Times New Roman" w:hAnsi="Times New Roman"/>
          <w:sz w:val="24"/>
          <w:szCs w:val="24"/>
        </w:rPr>
        <w:t xml:space="preserve"> </w:t>
      </w:r>
    </w:p>
    <w:p w14:paraId="5C604984" w14:textId="77777777" w:rsidR="00C16B4F" w:rsidRPr="00E9267A" w:rsidRDefault="00C16B4F" w:rsidP="00C16B4F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E9267A">
        <w:rPr>
          <w:rFonts w:ascii="Times New Roman" w:hAnsi="Times New Roman"/>
          <w:sz w:val="24"/>
          <w:szCs w:val="24"/>
        </w:rPr>
        <w:t>центральная районная библиотека</w:t>
      </w:r>
    </w:p>
    <w:p w14:paraId="74F12272" w14:textId="77777777" w:rsidR="00C16B4F" w:rsidRPr="00E9267A" w:rsidRDefault="00C16B4F" w:rsidP="00C16B4F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E9267A">
        <w:rPr>
          <w:rFonts w:ascii="Times New Roman" w:hAnsi="Times New Roman"/>
          <w:sz w:val="24"/>
          <w:szCs w:val="24"/>
        </w:rPr>
        <w:t xml:space="preserve"> ______________</w:t>
      </w:r>
      <w:proofErr w:type="gramStart"/>
      <w:r w:rsidRPr="00E9267A">
        <w:rPr>
          <w:rFonts w:ascii="Times New Roman" w:hAnsi="Times New Roman"/>
          <w:sz w:val="24"/>
          <w:szCs w:val="24"/>
        </w:rPr>
        <w:t>_  Осетрова</w:t>
      </w:r>
      <w:proofErr w:type="gramEnd"/>
      <w:r w:rsidRPr="00E9267A">
        <w:rPr>
          <w:rFonts w:ascii="Times New Roman" w:hAnsi="Times New Roman"/>
          <w:sz w:val="24"/>
          <w:szCs w:val="24"/>
        </w:rPr>
        <w:t xml:space="preserve"> Н.А.</w:t>
      </w:r>
    </w:p>
    <w:p w14:paraId="61C352EB" w14:textId="77777777" w:rsidR="00C16B4F" w:rsidRPr="00E9267A" w:rsidRDefault="00C16B4F" w:rsidP="00C16B4F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501817AE" w14:textId="77777777" w:rsidR="00A57F20" w:rsidRDefault="00A57F20" w:rsidP="00C16B4F">
      <w:pPr>
        <w:jc w:val="right"/>
      </w:pPr>
    </w:p>
    <w:p w14:paraId="2269DA26" w14:textId="02F658EC" w:rsidR="3661DEBF" w:rsidRDefault="3661DEBF" w:rsidP="3661DEBF"/>
    <w:p w14:paraId="5C8D2289" w14:textId="29A39E19" w:rsidR="3661DEBF" w:rsidRDefault="3661DEBF" w:rsidP="3661DEBF"/>
    <w:p w14:paraId="4FBE091B" w14:textId="781FC736" w:rsidR="3661DEBF" w:rsidRDefault="3661DEBF" w:rsidP="3661DEBF"/>
    <w:p w14:paraId="566CD0F8" w14:textId="099012DE" w:rsidR="3661DEBF" w:rsidRDefault="3661DEBF" w:rsidP="3661DEBF"/>
    <w:p w14:paraId="40C27BC3" w14:textId="77777777" w:rsidR="001D4164" w:rsidRDefault="001D4164" w:rsidP="3661DEBF"/>
    <w:p w14:paraId="0012AFB3" w14:textId="77777777" w:rsidR="001D4164" w:rsidRDefault="001D4164" w:rsidP="3661DEBF"/>
    <w:p w14:paraId="4433E4A9" w14:textId="77777777" w:rsidR="00C16B4F" w:rsidRDefault="00C16B4F" w:rsidP="3661DEBF"/>
    <w:p w14:paraId="15D7FEEA" w14:textId="77777777" w:rsidR="00C16B4F" w:rsidRDefault="00C16B4F" w:rsidP="3661DEBF"/>
    <w:p w14:paraId="67EB20EB" w14:textId="77777777" w:rsidR="001D4164" w:rsidRDefault="001D4164" w:rsidP="3661DEBF"/>
    <w:p w14:paraId="425ACEBC" w14:textId="77777777" w:rsidR="001D4164" w:rsidRDefault="001D4164" w:rsidP="3661DEBF"/>
    <w:p w14:paraId="55B331DB" w14:textId="01808C60" w:rsidR="3661DEBF" w:rsidRPr="00CC0932" w:rsidRDefault="3661DEBF" w:rsidP="3661DEB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932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</w:p>
    <w:p w14:paraId="12E640A4" w14:textId="104382CE" w:rsidR="3661DEBF" w:rsidRPr="00CC0932" w:rsidRDefault="3661DEBF" w:rsidP="3661DEB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932">
        <w:rPr>
          <w:rFonts w:ascii="Times New Roman" w:eastAsia="Times New Roman" w:hAnsi="Times New Roman" w:cs="Times New Roman"/>
          <w:b/>
          <w:sz w:val="32"/>
          <w:szCs w:val="32"/>
        </w:rPr>
        <w:t xml:space="preserve">Повышения квалификации МБУК </w:t>
      </w:r>
      <w:proofErr w:type="spellStart"/>
      <w:r w:rsidRPr="00CC0932">
        <w:rPr>
          <w:rFonts w:ascii="Times New Roman" w:eastAsia="Times New Roman" w:hAnsi="Times New Roman" w:cs="Times New Roman"/>
          <w:b/>
          <w:sz w:val="32"/>
          <w:szCs w:val="32"/>
        </w:rPr>
        <w:t>Пушкиногорская</w:t>
      </w:r>
      <w:proofErr w:type="spellEnd"/>
      <w:r w:rsidRPr="00CC0932">
        <w:rPr>
          <w:rFonts w:ascii="Times New Roman" w:eastAsia="Times New Roman" w:hAnsi="Times New Roman" w:cs="Times New Roman"/>
          <w:b/>
          <w:sz w:val="32"/>
          <w:szCs w:val="32"/>
        </w:rPr>
        <w:t xml:space="preserve"> центральная районная библиотека</w:t>
      </w:r>
    </w:p>
    <w:p w14:paraId="58DBBE13" w14:textId="7F9C45CB" w:rsidR="3661DEBF" w:rsidRPr="00CC0932" w:rsidRDefault="3661DEBF" w:rsidP="3661DEB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932">
        <w:rPr>
          <w:rFonts w:ascii="Times New Roman" w:eastAsia="Times New Roman" w:hAnsi="Times New Roman" w:cs="Times New Roman"/>
          <w:b/>
          <w:sz w:val="32"/>
          <w:szCs w:val="32"/>
        </w:rPr>
        <w:t>«Качество как условие успешной деятельности библиотеки»»</w:t>
      </w:r>
    </w:p>
    <w:p w14:paraId="0B35455D" w14:textId="1B5E03EE" w:rsidR="3661DEBF" w:rsidRPr="00CC0932" w:rsidRDefault="3661DEBF" w:rsidP="3661DEB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0932">
        <w:rPr>
          <w:rFonts w:ascii="Times New Roman" w:eastAsia="Times New Roman" w:hAnsi="Times New Roman" w:cs="Times New Roman"/>
          <w:b/>
          <w:sz w:val="32"/>
          <w:szCs w:val="32"/>
        </w:rPr>
        <w:t>на 2021-2022 год</w:t>
      </w:r>
    </w:p>
    <w:p w14:paraId="24AB928B" w14:textId="6981166F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D88D1A" w14:textId="324336EC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2B6AD2" w14:textId="63FA9D8E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064009" w14:textId="68CC1C78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0ECF14" w14:textId="373D0A44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3DB0D7" w14:textId="3BC8CCF8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C2C4D5" w14:textId="2D02367D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E82FE3" w14:textId="2DCDF0AB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073563" w14:textId="1874A996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A9A14B" w14:textId="2E478D10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6849C" w14:textId="50CCCBDC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93FE60" w14:textId="5CE320DC" w:rsidR="00C16B4F" w:rsidRDefault="00CC0932" w:rsidP="00CC0932">
      <w:pPr>
        <w:tabs>
          <w:tab w:val="center" w:pos="4513"/>
          <w:tab w:val="left" w:pos="6660"/>
        </w:tabs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Пушкинские Горы</w:t>
      </w:r>
      <w:r w:rsidR="00C16B4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2020</w:t>
      </w:r>
    </w:p>
    <w:p w14:paraId="347CB586" w14:textId="53D6F223" w:rsidR="3661DEBF" w:rsidRDefault="3661DEBF" w:rsidP="3661DE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60B055" w14:textId="31DB7ED5" w:rsidR="3661DEBF" w:rsidRDefault="3661DEBF" w:rsidP="00CC09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17367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1.ОСНОВАНИЕ</w:t>
      </w:r>
      <w:r w:rsidRPr="004C6BCA">
        <w:rPr>
          <w:rFonts w:ascii="Times New Roman" w:hAnsi="Times New Roman" w:cs="Times New Roman"/>
          <w:sz w:val="24"/>
          <w:szCs w:val="24"/>
        </w:rPr>
        <w:t>.</w:t>
      </w:r>
    </w:p>
    <w:p w14:paraId="41652B62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E16D5" w14:textId="77777777" w:rsidR="00C13AE2" w:rsidRPr="004C6BCA" w:rsidRDefault="00C13AE2" w:rsidP="004C6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Повышение квалификации персонала в условиях динамичного развития библиотек, внедрения новых технологий передачи информации и обслуживания клиентов продолжает оставаться актуальной и важной.</w:t>
      </w:r>
    </w:p>
    <w:p w14:paraId="25FEC71E" w14:textId="77777777" w:rsidR="00C13AE2" w:rsidRPr="004C6BCA" w:rsidRDefault="00C13AE2" w:rsidP="004C6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На современном этапе развития общества меняется социальная роль библиотек, их назначение и статус. В основу системы повышения квалификации положен принцип непрерывного образования специалистов.</w:t>
      </w:r>
    </w:p>
    <w:p w14:paraId="3A29864B" w14:textId="5BB09302" w:rsidR="00C13AE2" w:rsidRPr="000E5856" w:rsidRDefault="00C13AE2" w:rsidP="000E5856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Обучающая политика направлена не только на сохранение отраслевого профессионального потенциала, но и на создание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специалистов новой формации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отвечающих современным требованиям социального заказа. В Районной библиотеке существует ряд направлений в повышении квалификации и переподготовки библиотекарей: учебные заведения, </w:t>
      </w:r>
      <w:proofErr w:type="spellStart"/>
      <w:r w:rsidRPr="004C6BCA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>, совершенствование профессиональных знаний «</w:t>
      </w:r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</w:t>
      </w:r>
      <w:r w:rsid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повышения квалификации библиотечных специалистов</w:t>
      </w:r>
      <w:r w:rsid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Псковской области</w:t>
      </w:r>
      <w:r w:rsid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«БИБЛИОТЕКА БУДУЩЕГО:</w:t>
      </w:r>
      <w:r w:rsid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чему учить сегодня для успеха </w:t>
      </w:r>
      <w:proofErr w:type="spellStart"/>
      <w:proofErr w:type="gramStart"/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завтра»на</w:t>
      </w:r>
      <w:proofErr w:type="spellEnd"/>
      <w:proofErr w:type="gramEnd"/>
      <w:r w:rsidR="000E5856" w:rsidRPr="000E585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2021– 2024 гг.</w:t>
      </w:r>
      <w:r w:rsidRPr="004C6BCA">
        <w:rPr>
          <w:rFonts w:ascii="Times New Roman" w:hAnsi="Times New Roman" w:cs="Times New Roman"/>
          <w:sz w:val="24"/>
          <w:szCs w:val="24"/>
        </w:rPr>
        <w:t>» ОУНБ, Школа непрерывного образования (ШНО),профессиональное самообразование. Эти направления тесно взаимодействуют. К повышению квалификации и переподготовке библиотекарей предъявляются требования: полный охват всех групп и категорий библиотекарей, дифференцированный подход, систематичность и последовательность.</w:t>
      </w:r>
    </w:p>
    <w:p w14:paraId="6611AE28" w14:textId="5A836FEB" w:rsidR="00C13AE2" w:rsidRPr="004C6BCA" w:rsidRDefault="00C13AE2" w:rsidP="004C6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Программа является основополагающим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документом  по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повышению квалификации библиотечных специалистов на период 2021 по 2022 года.</w:t>
      </w:r>
    </w:p>
    <w:p w14:paraId="4F53163D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8F69B" w14:textId="68842F7F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2.РУКОВОДИТЕЛЬ ПРОГРАММЫ</w:t>
      </w:r>
      <w:r w:rsidRPr="004C6BCA">
        <w:rPr>
          <w:rFonts w:ascii="Times New Roman" w:hAnsi="Times New Roman" w:cs="Times New Roman"/>
          <w:sz w:val="24"/>
          <w:szCs w:val="24"/>
        </w:rPr>
        <w:t xml:space="preserve">: директор МБУК </w:t>
      </w:r>
      <w:proofErr w:type="spellStart"/>
      <w:r w:rsidRPr="004C6BCA"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 Осетрова Н.А.</w:t>
      </w:r>
    </w:p>
    <w:p w14:paraId="3E6966FC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39900" w14:textId="697AC30D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3.РАЗРАБОТЧИК ПРОГРАММЫ</w:t>
      </w:r>
      <w:r w:rsidRPr="004C6BCA">
        <w:rPr>
          <w:rFonts w:ascii="Times New Roman" w:hAnsi="Times New Roman" w:cs="Times New Roman"/>
          <w:sz w:val="24"/>
          <w:szCs w:val="24"/>
        </w:rPr>
        <w:t>: методист Андреева А.Ю.</w:t>
      </w:r>
    </w:p>
    <w:p w14:paraId="61517821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4.ИСПОЛНИТЕЛИ И СОИСПОЛНИТЕЛИ ПРОГРАММЫ:</w:t>
      </w:r>
    </w:p>
    <w:p w14:paraId="1A8423E4" w14:textId="17200E1A" w:rsidR="00C13AE2" w:rsidRPr="004C6BCA" w:rsidRDefault="00C13AE2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Для успешной реализации программы, анализа эффективности мероприятий, исследований и мониторинга работает г</w:t>
      </w:r>
      <w:r w:rsidR="00C16B4F">
        <w:rPr>
          <w:rFonts w:ascii="Times New Roman" w:hAnsi="Times New Roman" w:cs="Times New Roman"/>
          <w:sz w:val="24"/>
          <w:szCs w:val="24"/>
        </w:rPr>
        <w:t>руппа специалистов: директор ЦРБ</w:t>
      </w:r>
      <w:r w:rsidRPr="004C6BCA">
        <w:rPr>
          <w:rFonts w:ascii="Times New Roman" w:hAnsi="Times New Roman" w:cs="Times New Roman"/>
          <w:sz w:val="24"/>
          <w:szCs w:val="24"/>
        </w:rPr>
        <w:t xml:space="preserve">, зав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отделом  по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работе с детьми,  методист, зав. отдела обслуживания ц</w:t>
      </w:r>
      <w:r w:rsidR="003D1477">
        <w:rPr>
          <w:rFonts w:ascii="Times New Roman" w:hAnsi="Times New Roman" w:cs="Times New Roman"/>
          <w:sz w:val="24"/>
          <w:szCs w:val="24"/>
        </w:rPr>
        <w:t>ентральной библиотеки, каталогизатор</w:t>
      </w:r>
      <w:r w:rsidRPr="004C6BCA">
        <w:rPr>
          <w:rFonts w:ascii="Times New Roman" w:hAnsi="Times New Roman" w:cs="Times New Roman"/>
          <w:sz w:val="24"/>
          <w:szCs w:val="24"/>
        </w:rPr>
        <w:t xml:space="preserve"> центральной библиотеки. Координация и контроль реализации Про</w:t>
      </w:r>
      <w:r w:rsidR="00C16B4F">
        <w:rPr>
          <w:rFonts w:ascii="Times New Roman" w:hAnsi="Times New Roman" w:cs="Times New Roman"/>
          <w:sz w:val="24"/>
          <w:szCs w:val="24"/>
        </w:rPr>
        <w:t xml:space="preserve">граммы возложен на </w:t>
      </w:r>
      <w:proofErr w:type="gramStart"/>
      <w:r w:rsidR="00C16B4F">
        <w:rPr>
          <w:rFonts w:ascii="Times New Roman" w:hAnsi="Times New Roman" w:cs="Times New Roman"/>
          <w:sz w:val="24"/>
          <w:szCs w:val="24"/>
        </w:rPr>
        <w:t xml:space="preserve">МБО </w:t>
      </w:r>
      <w:r w:rsidRPr="004C6B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Сроки реализации программы: Январь 2021– декабрь 2022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года .</w:t>
      </w:r>
      <w:proofErr w:type="gramEnd"/>
    </w:p>
    <w:p w14:paraId="5A6195D4" w14:textId="77777777" w:rsidR="00C13AE2" w:rsidRPr="004C6BCA" w:rsidRDefault="00C13AE2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Финансовое обеспечение программы: Финансирование программы осуществляется из средств: муниципального бюджета, внебюджетных средств.</w:t>
      </w:r>
    </w:p>
    <w:p w14:paraId="6CBDC21A" w14:textId="77777777" w:rsidR="00C13AE2" w:rsidRPr="004C6BCA" w:rsidRDefault="00C13AE2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 Партнёры: Администрация Пушкиногорского </w:t>
      </w:r>
      <w:proofErr w:type="spellStart"/>
      <w:proofErr w:type="gramStart"/>
      <w:r w:rsidRPr="004C6BCA">
        <w:rPr>
          <w:rFonts w:ascii="Times New Roman" w:hAnsi="Times New Roman" w:cs="Times New Roman"/>
          <w:sz w:val="24"/>
          <w:szCs w:val="24"/>
        </w:rPr>
        <w:t>района,Администрация</w:t>
      </w:r>
      <w:proofErr w:type="spellEnd"/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proofErr w:type="spellStart"/>
      <w:r w:rsidRPr="004C6BCA">
        <w:rPr>
          <w:rFonts w:ascii="Times New Roman" w:hAnsi="Times New Roman" w:cs="Times New Roman"/>
          <w:sz w:val="24"/>
          <w:szCs w:val="24"/>
        </w:rPr>
        <w:t>Пушкиногорье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>» ; Отдел культуры Пушкиногорского района ,образовательные учреждения района.</w:t>
      </w:r>
    </w:p>
    <w:p w14:paraId="46CC425A" w14:textId="77777777" w:rsidR="00C13AE2" w:rsidRPr="004C6BCA" w:rsidRDefault="00C13AE2" w:rsidP="004C6B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41CFDE72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5.ПРОГРАММА РАЗРАБОТАНА В СООТВЕСТВИИ С:</w:t>
      </w:r>
    </w:p>
    <w:p w14:paraId="5E959E8B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02040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-Федеральным законом «О библиотечном деле»;</w:t>
      </w:r>
    </w:p>
    <w:p w14:paraId="1312045B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-Законом Псковской области «О библиотечном деле и обязательном бесплатном экземпляре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документов»/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>от 31.01.1996/;</w:t>
      </w:r>
    </w:p>
    <w:p w14:paraId="353DC704" w14:textId="3DE4E953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-Уставом МБУК </w:t>
      </w:r>
      <w:proofErr w:type="spellStart"/>
      <w:r w:rsidRPr="004C6BCA"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</w:t>
      </w:r>
    </w:p>
    <w:p w14:paraId="4C294694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A9A72" w14:textId="77777777" w:rsidR="00CC0932" w:rsidRDefault="00CC093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4943D" w14:textId="77777777" w:rsidR="000E5856" w:rsidRDefault="000E5856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57EBE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6.ЦЕЛИ И ЗАДАЧИ</w:t>
      </w:r>
      <w:r w:rsidRPr="004C6BCA">
        <w:rPr>
          <w:rFonts w:ascii="Times New Roman" w:hAnsi="Times New Roman" w:cs="Times New Roman"/>
          <w:sz w:val="24"/>
          <w:szCs w:val="24"/>
        </w:rPr>
        <w:t>:</w:t>
      </w:r>
    </w:p>
    <w:p w14:paraId="2A5C3D34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7244F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— Повышение уровня профессионального мастерства библиотекарей МБУК </w:t>
      </w:r>
      <w:proofErr w:type="spellStart"/>
      <w:r w:rsidRPr="004C6BCA">
        <w:rPr>
          <w:rFonts w:ascii="Times New Roman" w:eastAsia="Times New Roman" w:hAnsi="Times New Roman" w:cs="Times New Roman"/>
          <w:sz w:val="24"/>
          <w:szCs w:val="24"/>
        </w:rPr>
        <w:t>Пушкиногорская</w:t>
      </w:r>
      <w:proofErr w:type="spellEnd"/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ЦРБ как решающего фактора улучшения библиотечного </w:t>
      </w:r>
      <w:r w:rsidRPr="004C6BCA">
        <w:rPr>
          <w:rFonts w:ascii="Times New Roman" w:eastAsia="Times New Roman" w:hAnsi="Times New Roman" w:cs="Times New Roman"/>
          <w:sz w:val="24"/>
          <w:szCs w:val="24"/>
        </w:rPr>
        <w:lastRenderedPageBreak/>
        <w:t>обслуживания населения района и упрочнения престижа библиотеки как информационного, образовательного и культурного центра.</w:t>
      </w:r>
    </w:p>
    <w:p w14:paraId="62A8E5A8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>— Обучение слушателей программы профессиональным знаниям и навыкам, отвечающим современным требованиям в работе муниципальных библиотек, освоение новой библиотечной терминологии; библиотечных стандартов.</w:t>
      </w:r>
    </w:p>
    <w:p w14:paraId="047F3AB9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>— Создание системы профессионального развития с использованием различных форм повышения квалификации.</w:t>
      </w:r>
    </w:p>
    <w:p w14:paraId="63D40739" w14:textId="32CBC5CF" w:rsidR="00C13AE2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2610BD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 xml:space="preserve">7.ОСНОВНЫЕ НАПРАВЛЕНИЯ: </w:t>
      </w:r>
    </w:p>
    <w:p w14:paraId="67B37F55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профессионального, культурного и информационного уровня библиотечных сотрудников; формирование у них нового профессионального сознания.</w:t>
      </w:r>
    </w:p>
    <w:p w14:paraId="6C28C747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слушателей программы профессиональным знаниям и навыкам, отвечающим сегодняшним и завтрашним требованиям в работе муниципальных библиотек.</w:t>
      </w:r>
    </w:p>
    <w:p w14:paraId="7371E21B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 слушателей перспектив развития библиотеки и основных направлений ее стратегии, повышению уровня трудовой мотивации, приверженности сотрудников своей организации и включенности в ее дела.</w:t>
      </w:r>
    </w:p>
    <w:p w14:paraId="72FC14A0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стабильной системы профессионального развития с использованием различных форм повышения квалификации;</w:t>
      </w:r>
    </w:p>
    <w:p w14:paraId="4BB030D7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профессиональной деятельности библиотекарей;</w:t>
      </w:r>
    </w:p>
    <w:p w14:paraId="414E858B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овладение средствами автоматизации библиотечно-библиографических процессов;</w:t>
      </w:r>
    </w:p>
    <w:p w14:paraId="7C65EC60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общекультурного уровня;</w:t>
      </w:r>
    </w:p>
    <w:p w14:paraId="6D2A18A2" w14:textId="77777777" w:rsidR="00C13AE2" w:rsidRPr="004C6BCA" w:rsidRDefault="00C13AE2" w:rsidP="004C6BCA">
      <w:pPr>
        <w:numPr>
          <w:ilvl w:val="0"/>
          <w:numId w:val="5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библиотечного менеджмента, маркетинга.</w:t>
      </w:r>
    </w:p>
    <w:p w14:paraId="02FFDF23" w14:textId="77777777" w:rsidR="00C13AE2" w:rsidRPr="004C6BCA" w:rsidRDefault="00C13AE2" w:rsidP="004C6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0BE5A" w14:textId="53586EC1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b/>
          <w:sz w:val="24"/>
          <w:szCs w:val="24"/>
        </w:rPr>
        <w:t>8. ФОРМЫ ОБУЧАЮЩИХ МЕРОПРИЯТИЙ</w:t>
      </w:r>
    </w:p>
    <w:p w14:paraId="2D032BFB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BB193E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– обучающие семинары; </w:t>
      </w:r>
    </w:p>
    <w:p w14:paraId="3DC4504A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>– практические занятия,</w:t>
      </w:r>
    </w:p>
    <w:p w14:paraId="2F490EF6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тренинги, деловые игры;</w:t>
      </w:r>
    </w:p>
    <w:p w14:paraId="20CFB24F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C6BCA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AF84A5A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– творческие лаборатории; </w:t>
      </w:r>
    </w:p>
    <w:p w14:paraId="02494DBE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– видеоконференции;</w:t>
      </w:r>
    </w:p>
    <w:p w14:paraId="51382CD7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– занятия-практикумы.</w:t>
      </w:r>
    </w:p>
    <w:p w14:paraId="731D247F" w14:textId="77777777" w:rsidR="004C6BCA" w:rsidRPr="004C6BCA" w:rsidRDefault="004C6BCA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>— организация районного профессионального конкурса «</w:t>
      </w:r>
      <w:proofErr w:type="spellStart"/>
      <w:r w:rsidRPr="004C6BCA">
        <w:rPr>
          <w:rFonts w:ascii="Times New Roman" w:eastAsia="Times New Roman" w:hAnsi="Times New Roman" w:cs="Times New Roman"/>
          <w:sz w:val="24"/>
          <w:szCs w:val="24"/>
        </w:rPr>
        <w:t>Библиоледи</w:t>
      </w:r>
      <w:proofErr w:type="spellEnd"/>
      <w:r w:rsidRPr="004C6BCA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ACDB158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944D3" w14:textId="3CDBFB79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8.ОРГАНИЗАЦИЯ РАБОТЫ С ФОНДОМ МЕТОДИЧЕСКИХ МАТЕРИАЛОВ.</w:t>
      </w:r>
    </w:p>
    <w:p w14:paraId="447233E9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E42A4" w14:textId="77777777" w:rsidR="00C13AE2" w:rsidRPr="004C6BCA" w:rsidRDefault="00C13AE2" w:rsidP="004C6B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Обеспечить комплектование фонда методических материалов.</w:t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  <w:t>Срок: весь период.</w:t>
      </w:r>
    </w:p>
    <w:p w14:paraId="2B8F74FB" w14:textId="5CF45158" w:rsidR="00C13AE2" w:rsidRPr="004C6BCA" w:rsidRDefault="00C13AE2" w:rsidP="004C6B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Фонд методических материалов регулярно раскрывать через тематические выставки.</w:t>
      </w:r>
      <w:r w:rsidR="00C16B4F">
        <w:rPr>
          <w:rFonts w:ascii="Times New Roman" w:hAnsi="Times New Roman" w:cs="Times New Roman"/>
          <w:sz w:val="24"/>
          <w:szCs w:val="24"/>
        </w:rPr>
        <w:t xml:space="preserve"> </w:t>
      </w:r>
      <w:r w:rsidRPr="004C6BCA">
        <w:rPr>
          <w:rFonts w:ascii="Times New Roman" w:hAnsi="Times New Roman" w:cs="Times New Roman"/>
          <w:sz w:val="24"/>
          <w:szCs w:val="24"/>
        </w:rPr>
        <w:t>Срок: не реже 1 раза в 2 месяца.</w:t>
      </w:r>
    </w:p>
    <w:p w14:paraId="20649D19" w14:textId="05D87B06" w:rsidR="00C13AE2" w:rsidRPr="004C6BCA" w:rsidRDefault="00C13AE2" w:rsidP="004C6B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Осуществлять подписку на профессиональную периодическую</w:t>
      </w:r>
      <w:r w:rsidR="00C16B4F">
        <w:rPr>
          <w:rFonts w:ascii="Times New Roman" w:hAnsi="Times New Roman" w:cs="Times New Roman"/>
          <w:sz w:val="24"/>
          <w:szCs w:val="24"/>
        </w:rPr>
        <w:t xml:space="preserve"> печать: журналы: «</w:t>
      </w:r>
      <w:proofErr w:type="spellStart"/>
      <w:r w:rsidR="00C16B4F">
        <w:rPr>
          <w:rFonts w:ascii="Times New Roman" w:hAnsi="Times New Roman" w:cs="Times New Roman"/>
          <w:sz w:val="24"/>
          <w:szCs w:val="24"/>
        </w:rPr>
        <w:t>Библиополе</w:t>
      </w:r>
      <w:proofErr w:type="spellEnd"/>
      <w:r w:rsidR="00C16B4F">
        <w:rPr>
          <w:rFonts w:ascii="Times New Roman" w:hAnsi="Times New Roman" w:cs="Times New Roman"/>
          <w:sz w:val="24"/>
          <w:szCs w:val="24"/>
        </w:rPr>
        <w:t xml:space="preserve">». </w:t>
      </w:r>
      <w:r w:rsidRPr="004C6BCA">
        <w:rPr>
          <w:rFonts w:ascii="Times New Roman" w:hAnsi="Times New Roman" w:cs="Times New Roman"/>
          <w:sz w:val="24"/>
          <w:szCs w:val="24"/>
        </w:rPr>
        <w:t>Срок: 2-а раза в год.</w:t>
      </w:r>
    </w:p>
    <w:p w14:paraId="3D9C0FD8" w14:textId="14368634" w:rsidR="00C13AE2" w:rsidRPr="004C6BCA" w:rsidRDefault="00C13AE2" w:rsidP="004C6B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Приобретать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все необходимые материалы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издаваемые Псковскими областными библиотеками. Срок: по мере издания.</w:t>
      </w:r>
    </w:p>
    <w:p w14:paraId="27189521" w14:textId="158A6BA8" w:rsidR="00C13AE2" w:rsidRPr="004C6BCA" w:rsidRDefault="00C13AE2" w:rsidP="004C6B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Фонд методических материалов пополнять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изданиями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полученными по МБА /распечатанными/ по актуальным темам.</w:t>
      </w:r>
      <w:r w:rsidR="00C16B4F">
        <w:rPr>
          <w:rFonts w:ascii="Times New Roman" w:hAnsi="Times New Roman" w:cs="Times New Roman"/>
          <w:sz w:val="24"/>
          <w:szCs w:val="24"/>
        </w:rPr>
        <w:t xml:space="preserve"> </w:t>
      </w:r>
      <w:r w:rsidRPr="004C6BCA">
        <w:rPr>
          <w:rFonts w:ascii="Times New Roman" w:hAnsi="Times New Roman" w:cs="Times New Roman"/>
          <w:sz w:val="24"/>
          <w:szCs w:val="24"/>
        </w:rPr>
        <w:t>Срок: по мере необходимости.</w:t>
      </w:r>
    </w:p>
    <w:p w14:paraId="47CECDD7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B9EB9" w14:textId="40486D01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9.ИНФОРМАЦИОННОЕ ОБЕСПЕЧЕНИЕ.</w:t>
      </w:r>
    </w:p>
    <w:p w14:paraId="2FC51572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48205" w14:textId="28F25A38" w:rsidR="00C13AE2" w:rsidRPr="004C6BCA" w:rsidRDefault="00C13AE2" w:rsidP="004C6BC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4C6BCA">
        <w:rPr>
          <w:sz w:val="24"/>
          <w:szCs w:val="24"/>
        </w:rPr>
        <w:t>Продолжить вести методическую картотеку, периодически пополня</w:t>
      </w:r>
      <w:r w:rsidR="004C6BCA" w:rsidRPr="004C6BCA">
        <w:rPr>
          <w:sz w:val="24"/>
          <w:szCs w:val="24"/>
        </w:rPr>
        <w:t xml:space="preserve">я актуальными рубриками. </w:t>
      </w:r>
      <w:r w:rsidRPr="004C6BCA">
        <w:rPr>
          <w:sz w:val="24"/>
          <w:szCs w:val="24"/>
        </w:rPr>
        <w:t>Срок: постоянно.</w:t>
      </w:r>
    </w:p>
    <w:p w14:paraId="118CB7DC" w14:textId="79521562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lastRenderedPageBreak/>
        <w:t>Продолжить ведение папок по различным направлениям библ</w:t>
      </w:r>
      <w:r w:rsidR="004C6BCA" w:rsidRPr="004C6BCA">
        <w:rPr>
          <w:rFonts w:ascii="Times New Roman" w:hAnsi="Times New Roman" w:cs="Times New Roman"/>
          <w:sz w:val="24"/>
          <w:szCs w:val="24"/>
        </w:rPr>
        <w:t xml:space="preserve">иотечной работы. </w:t>
      </w:r>
      <w:r w:rsidRPr="004C6BCA">
        <w:rPr>
          <w:rFonts w:ascii="Times New Roman" w:hAnsi="Times New Roman" w:cs="Times New Roman"/>
          <w:sz w:val="24"/>
          <w:szCs w:val="24"/>
        </w:rPr>
        <w:t>Срок: постоянно.</w:t>
      </w:r>
    </w:p>
    <w:p w14:paraId="77F64E57" w14:textId="3EECE93F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Следить за актуальностью выставки «Новые поступления».</w:t>
      </w:r>
      <w:r w:rsidR="004C6BCA" w:rsidRPr="004C6BCA">
        <w:rPr>
          <w:rFonts w:ascii="Times New Roman" w:hAnsi="Times New Roman" w:cs="Times New Roman"/>
          <w:sz w:val="24"/>
          <w:szCs w:val="24"/>
        </w:rPr>
        <w:t xml:space="preserve"> </w:t>
      </w:r>
      <w:r w:rsidRPr="004C6BCA">
        <w:rPr>
          <w:rFonts w:ascii="Times New Roman" w:hAnsi="Times New Roman" w:cs="Times New Roman"/>
          <w:sz w:val="24"/>
          <w:szCs w:val="24"/>
        </w:rPr>
        <w:t>Срок: постоянно.</w:t>
      </w:r>
    </w:p>
    <w:p w14:paraId="202B311F" w14:textId="421CFA5F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Регулярно по мере поступления методических материалов инф</w:t>
      </w:r>
      <w:r w:rsidR="005E3558">
        <w:rPr>
          <w:rFonts w:ascii="Times New Roman" w:hAnsi="Times New Roman" w:cs="Times New Roman"/>
          <w:sz w:val="24"/>
          <w:szCs w:val="24"/>
        </w:rPr>
        <w:t>ормировать работников библиотек</w:t>
      </w:r>
      <w:r w:rsidRPr="004C6BCA">
        <w:rPr>
          <w:rFonts w:ascii="Times New Roman" w:hAnsi="Times New Roman" w:cs="Times New Roman"/>
          <w:sz w:val="24"/>
          <w:szCs w:val="24"/>
        </w:rPr>
        <w:t xml:space="preserve">. </w:t>
      </w:r>
      <w:r w:rsidR="004C6BCA" w:rsidRPr="004C6BCA">
        <w:rPr>
          <w:rFonts w:ascii="Times New Roman" w:hAnsi="Times New Roman" w:cs="Times New Roman"/>
          <w:sz w:val="24"/>
          <w:szCs w:val="24"/>
        </w:rPr>
        <w:t>(Групповая информация на ШНО</w:t>
      </w:r>
      <w:r w:rsidRPr="004C6BCA">
        <w:rPr>
          <w:rFonts w:ascii="Times New Roman" w:hAnsi="Times New Roman" w:cs="Times New Roman"/>
          <w:sz w:val="24"/>
          <w:szCs w:val="24"/>
        </w:rPr>
        <w:t>, и индивидуальные т</w:t>
      </w:r>
      <w:r w:rsidR="004C6BCA" w:rsidRPr="004C6BCA">
        <w:rPr>
          <w:rFonts w:ascii="Times New Roman" w:hAnsi="Times New Roman" w:cs="Times New Roman"/>
          <w:sz w:val="24"/>
          <w:szCs w:val="24"/>
        </w:rPr>
        <w:t>ематические консультации).</w:t>
      </w:r>
      <w:r w:rsidR="004C6BCA"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>Срок: регулярно.</w:t>
      </w:r>
    </w:p>
    <w:p w14:paraId="376317EB" w14:textId="2F003460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 xml:space="preserve">Готовить </w:t>
      </w:r>
      <w:proofErr w:type="spellStart"/>
      <w:r w:rsidRPr="004C6BCA">
        <w:rPr>
          <w:rFonts w:ascii="Times New Roman" w:hAnsi="Times New Roman" w:cs="Times New Roman"/>
          <w:sz w:val="24"/>
          <w:szCs w:val="24"/>
        </w:rPr>
        <w:t>информдайджесты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 xml:space="preserve"> на актуальные </w:t>
      </w:r>
      <w:proofErr w:type="gramStart"/>
      <w:r w:rsidRPr="004C6BCA">
        <w:rPr>
          <w:rFonts w:ascii="Times New Roman" w:hAnsi="Times New Roman" w:cs="Times New Roman"/>
          <w:sz w:val="24"/>
          <w:szCs w:val="24"/>
        </w:rPr>
        <w:t>темы  по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 xml:space="preserve"> методич</w:t>
      </w:r>
      <w:r w:rsidR="004C6BCA" w:rsidRPr="004C6BCA">
        <w:rPr>
          <w:rFonts w:ascii="Times New Roman" w:hAnsi="Times New Roman" w:cs="Times New Roman"/>
          <w:sz w:val="24"/>
          <w:szCs w:val="24"/>
        </w:rPr>
        <w:t>еским материалам.</w:t>
      </w:r>
      <w:r w:rsidR="004C6BCA"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>Срок: по мере необходимости.</w:t>
      </w:r>
    </w:p>
    <w:p w14:paraId="2BB9559F" w14:textId="560D9666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Знакомить работников библиотек с псковскими списками методич</w:t>
      </w:r>
      <w:r w:rsidR="004C6BCA" w:rsidRPr="004C6BCA">
        <w:rPr>
          <w:rFonts w:ascii="Times New Roman" w:hAnsi="Times New Roman" w:cs="Times New Roman"/>
          <w:sz w:val="24"/>
          <w:szCs w:val="24"/>
        </w:rPr>
        <w:t xml:space="preserve">еских материалов. </w:t>
      </w:r>
      <w:r w:rsidRPr="004C6BCA">
        <w:rPr>
          <w:rFonts w:ascii="Times New Roman" w:hAnsi="Times New Roman" w:cs="Times New Roman"/>
          <w:sz w:val="24"/>
          <w:szCs w:val="24"/>
        </w:rPr>
        <w:t>Срок: по мере поступления.</w:t>
      </w:r>
    </w:p>
    <w:p w14:paraId="001676ED" w14:textId="54D1C56A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Распространять инновационные формы работы (опыт библиотек страны, области, района) среди библиотек района на занятиях</w:t>
      </w:r>
      <w:r w:rsidR="004C6BCA" w:rsidRPr="004C6BCA">
        <w:rPr>
          <w:rFonts w:ascii="Times New Roman" w:hAnsi="Times New Roman" w:cs="Times New Roman"/>
          <w:sz w:val="24"/>
          <w:szCs w:val="24"/>
        </w:rPr>
        <w:t xml:space="preserve"> ШНО</w:t>
      </w:r>
      <w:r w:rsidRPr="004C6BCA">
        <w:rPr>
          <w:rFonts w:ascii="Times New Roman" w:hAnsi="Times New Roman" w:cs="Times New Roman"/>
          <w:sz w:val="24"/>
          <w:szCs w:val="24"/>
        </w:rPr>
        <w:t xml:space="preserve">, групповых и индивидуальных </w:t>
      </w:r>
      <w:proofErr w:type="spellStart"/>
      <w:r w:rsidRPr="004C6BCA">
        <w:rPr>
          <w:rFonts w:ascii="Times New Roman" w:hAnsi="Times New Roman" w:cs="Times New Roman"/>
          <w:sz w:val="24"/>
          <w:szCs w:val="24"/>
        </w:rPr>
        <w:t>консультациях</w:t>
      </w:r>
      <w:r w:rsidR="004C6BCA" w:rsidRPr="004C6BCA">
        <w:rPr>
          <w:rFonts w:ascii="Times New Roman" w:hAnsi="Times New Roman" w:cs="Times New Roman"/>
          <w:sz w:val="24"/>
          <w:szCs w:val="24"/>
        </w:rPr>
        <w:t>.</w:t>
      </w:r>
      <w:r w:rsidRPr="004C6BCA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>: регулярно.</w:t>
      </w:r>
    </w:p>
    <w:p w14:paraId="78DD247B" w14:textId="2B8560BD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Особое внимание в информационной деятельности уделять новым и передовым технологиям, инновационн</w:t>
      </w:r>
      <w:r w:rsidR="004C6BCA" w:rsidRPr="004C6BCA"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proofErr w:type="spellStart"/>
      <w:r w:rsidR="004C6BCA" w:rsidRPr="004C6BCA">
        <w:rPr>
          <w:rFonts w:ascii="Times New Roman" w:hAnsi="Times New Roman" w:cs="Times New Roman"/>
          <w:sz w:val="24"/>
          <w:szCs w:val="24"/>
        </w:rPr>
        <w:t>библиотек.</w:t>
      </w:r>
      <w:r w:rsidRPr="004C6BCA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4C6BCA">
        <w:rPr>
          <w:rFonts w:ascii="Times New Roman" w:hAnsi="Times New Roman" w:cs="Times New Roman"/>
          <w:sz w:val="24"/>
          <w:szCs w:val="24"/>
        </w:rPr>
        <w:t>: регулярно.</w:t>
      </w:r>
    </w:p>
    <w:p w14:paraId="24C1623F" w14:textId="4AD54723" w:rsidR="00C13AE2" w:rsidRPr="004C6BCA" w:rsidRDefault="00C13AE2" w:rsidP="004C6B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Проводить обзоры периодической печати (профессиональных журналов и сборников).</w:t>
      </w:r>
      <w:r w:rsidR="004C6BCA" w:rsidRPr="004C6BCA">
        <w:rPr>
          <w:rFonts w:ascii="Times New Roman" w:hAnsi="Times New Roman" w:cs="Times New Roman"/>
          <w:sz w:val="24"/>
          <w:szCs w:val="24"/>
        </w:rPr>
        <w:t xml:space="preserve"> </w:t>
      </w:r>
      <w:r w:rsidRPr="004C6BCA">
        <w:rPr>
          <w:rFonts w:ascii="Times New Roman" w:hAnsi="Times New Roman" w:cs="Times New Roman"/>
          <w:sz w:val="24"/>
          <w:szCs w:val="24"/>
        </w:rPr>
        <w:t>Срок: регулярно.</w:t>
      </w:r>
    </w:p>
    <w:p w14:paraId="29E2E028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E2D21" w14:textId="3ABF6486" w:rsidR="00C13AE2" w:rsidRPr="004C6BCA" w:rsidRDefault="004C6BCA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10</w:t>
      </w:r>
      <w:r w:rsidR="00C13AE2" w:rsidRPr="004C6BCA">
        <w:rPr>
          <w:rFonts w:ascii="Times New Roman" w:hAnsi="Times New Roman" w:cs="Times New Roman"/>
          <w:b/>
          <w:sz w:val="24"/>
          <w:szCs w:val="24"/>
        </w:rPr>
        <w:t>.МАРКЕТИНГОВАЯ ДЕЯТЕЛЬНОСТЬ.</w:t>
      </w:r>
    </w:p>
    <w:p w14:paraId="3DD63995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50631" w14:textId="77777777" w:rsidR="00CC0932" w:rsidRDefault="00C13AE2" w:rsidP="004C6B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Провести</w:t>
      </w:r>
      <w:r w:rsidR="00CC0932">
        <w:rPr>
          <w:rFonts w:ascii="Times New Roman" w:hAnsi="Times New Roman" w:cs="Times New Roman"/>
          <w:sz w:val="24"/>
          <w:szCs w:val="24"/>
        </w:rPr>
        <w:t xml:space="preserve"> анкетирование обучающихся в ШНО</w:t>
      </w:r>
      <w:r w:rsidRPr="004C6BCA">
        <w:rPr>
          <w:rFonts w:ascii="Times New Roman" w:hAnsi="Times New Roman" w:cs="Times New Roman"/>
          <w:sz w:val="24"/>
          <w:szCs w:val="24"/>
        </w:rPr>
        <w:t xml:space="preserve"> по теме «Ваше мнение?!»</w:t>
      </w:r>
      <w:r w:rsidR="00CC0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E6DD" w14:textId="5A30ADE1" w:rsidR="00C13AE2" w:rsidRPr="004C6BCA" w:rsidRDefault="00CC0932" w:rsidP="00CC09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Срок: январь 2021г., январь 2022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848F0A" w14:textId="4B282E62" w:rsidR="00C13AE2" w:rsidRPr="004C6BCA" w:rsidRDefault="00CC0932" w:rsidP="004C6B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о работе ШНО </w:t>
      </w:r>
      <w:r w:rsidR="00C13AE2" w:rsidRPr="004C6BCA">
        <w:rPr>
          <w:rFonts w:ascii="Times New Roman" w:hAnsi="Times New Roman" w:cs="Times New Roman"/>
          <w:sz w:val="24"/>
          <w:szCs w:val="24"/>
        </w:rPr>
        <w:t>население района через СМИ.</w:t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</w:r>
      <w:r w:rsidR="00C13AE2" w:rsidRPr="004C6BCA"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14:paraId="34705BE8" w14:textId="103BE562" w:rsidR="00C13AE2" w:rsidRPr="004C6BCA" w:rsidRDefault="00C13AE2" w:rsidP="004C6B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Инновационную деятельность работников библиотек отме</w:t>
      </w:r>
      <w:r w:rsidR="00CC0932">
        <w:rPr>
          <w:rFonts w:ascii="Times New Roman" w:hAnsi="Times New Roman" w:cs="Times New Roman"/>
          <w:sz w:val="24"/>
          <w:szCs w:val="24"/>
        </w:rPr>
        <w:t>чать через СМИ.</w:t>
      </w:r>
      <w:r w:rsidR="00CC0932">
        <w:rPr>
          <w:rFonts w:ascii="Times New Roman" w:hAnsi="Times New Roman" w:cs="Times New Roman"/>
          <w:sz w:val="24"/>
          <w:szCs w:val="24"/>
        </w:rPr>
        <w:tab/>
      </w:r>
      <w:r w:rsidR="00CC0932">
        <w:rPr>
          <w:rFonts w:ascii="Times New Roman" w:hAnsi="Times New Roman" w:cs="Times New Roman"/>
          <w:sz w:val="24"/>
          <w:szCs w:val="24"/>
        </w:rPr>
        <w:tab/>
      </w:r>
      <w:r w:rsidR="00CC0932">
        <w:rPr>
          <w:rFonts w:ascii="Times New Roman" w:hAnsi="Times New Roman" w:cs="Times New Roman"/>
          <w:sz w:val="24"/>
          <w:szCs w:val="24"/>
        </w:rPr>
        <w:tab/>
      </w:r>
      <w:r w:rsidR="00CC0932">
        <w:rPr>
          <w:rFonts w:ascii="Times New Roman" w:hAnsi="Times New Roman" w:cs="Times New Roman"/>
          <w:sz w:val="24"/>
          <w:szCs w:val="24"/>
        </w:rPr>
        <w:tab/>
      </w:r>
      <w:r w:rsidR="00CC093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C0932" w:rsidRPr="004C6BCA">
        <w:rPr>
          <w:rFonts w:ascii="Times New Roman" w:hAnsi="Times New Roman" w:cs="Times New Roman"/>
          <w:sz w:val="24"/>
          <w:szCs w:val="24"/>
        </w:rPr>
        <w:t>Срок: регулярно</w:t>
      </w:r>
      <w:r w:rsidR="00CC0932">
        <w:rPr>
          <w:rFonts w:ascii="Times New Roman" w:hAnsi="Times New Roman" w:cs="Times New Roman"/>
          <w:sz w:val="24"/>
          <w:szCs w:val="24"/>
        </w:rPr>
        <w:t>.</w:t>
      </w:r>
    </w:p>
    <w:p w14:paraId="5582B510" w14:textId="2D237DD3" w:rsidR="00C13AE2" w:rsidRPr="004C6BCA" w:rsidRDefault="00C13AE2" w:rsidP="004C6B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На семинары приглашать руководителей Администр</w:t>
      </w:r>
      <w:r w:rsidR="00CC0932">
        <w:rPr>
          <w:rFonts w:ascii="Times New Roman" w:hAnsi="Times New Roman" w:cs="Times New Roman"/>
          <w:sz w:val="24"/>
          <w:szCs w:val="24"/>
        </w:rPr>
        <w:t xml:space="preserve">ации района, отдела </w:t>
      </w:r>
      <w:proofErr w:type="gramStart"/>
      <w:r w:rsidR="00CC0932">
        <w:rPr>
          <w:rFonts w:ascii="Times New Roman" w:hAnsi="Times New Roman" w:cs="Times New Roman"/>
          <w:sz w:val="24"/>
          <w:szCs w:val="24"/>
        </w:rPr>
        <w:t>культуры.</w:t>
      </w:r>
      <w:r w:rsidRPr="004C6B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Pr="004C6BCA">
        <w:rPr>
          <w:rFonts w:ascii="Times New Roman" w:hAnsi="Times New Roman" w:cs="Times New Roman"/>
          <w:sz w:val="24"/>
          <w:szCs w:val="24"/>
        </w:rPr>
        <w:tab/>
      </w:r>
      <w:r w:rsidR="00CC09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C0932" w:rsidRPr="00CC0932">
        <w:rPr>
          <w:rFonts w:ascii="Times New Roman" w:hAnsi="Times New Roman" w:cs="Times New Roman"/>
          <w:sz w:val="24"/>
          <w:szCs w:val="24"/>
        </w:rPr>
        <w:t xml:space="preserve"> </w:t>
      </w:r>
      <w:r w:rsidR="00CC0932" w:rsidRPr="004C6BCA">
        <w:rPr>
          <w:rFonts w:ascii="Times New Roman" w:hAnsi="Times New Roman" w:cs="Times New Roman"/>
          <w:sz w:val="24"/>
          <w:szCs w:val="24"/>
        </w:rPr>
        <w:t>Срок: по мере необходимости.</w:t>
      </w:r>
    </w:p>
    <w:p w14:paraId="1269023A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7359F" w14:textId="5F6B5DAE" w:rsidR="00C13AE2" w:rsidRPr="004C6BCA" w:rsidRDefault="004C6BCA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BCA">
        <w:rPr>
          <w:rFonts w:ascii="Times New Roman" w:hAnsi="Times New Roman" w:cs="Times New Roman"/>
          <w:b/>
          <w:sz w:val="24"/>
          <w:szCs w:val="24"/>
        </w:rPr>
        <w:t>11</w:t>
      </w:r>
      <w:r w:rsidR="00C13AE2" w:rsidRPr="004C6BCA">
        <w:rPr>
          <w:rFonts w:ascii="Times New Roman" w:hAnsi="Times New Roman" w:cs="Times New Roman"/>
          <w:b/>
          <w:sz w:val="24"/>
          <w:szCs w:val="24"/>
        </w:rPr>
        <w:t>.ОСНОВНЫЕ МЕРОПРИЯТИЯ ПО РЕАЛИЗАЦИИ ПРОГРАММЫ:</w:t>
      </w:r>
    </w:p>
    <w:p w14:paraId="1B210AB4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44B1E" w14:textId="54FEF83C" w:rsidR="00C13AE2" w:rsidRPr="004C6BCA" w:rsidRDefault="00C13AE2" w:rsidP="004C6BCA">
      <w:pPr>
        <w:pStyle w:val="a4"/>
        <w:jc w:val="both"/>
        <w:rPr>
          <w:sz w:val="24"/>
          <w:szCs w:val="24"/>
        </w:rPr>
      </w:pPr>
      <w:r w:rsidRPr="004C6BCA">
        <w:rPr>
          <w:sz w:val="24"/>
          <w:szCs w:val="24"/>
        </w:rPr>
        <w:t>1.Индивидуальная работа с библиотекарями по повышению</w:t>
      </w:r>
    </w:p>
    <w:p w14:paraId="02E2B2CA" w14:textId="77777777" w:rsidR="00C13AE2" w:rsidRPr="004C6BCA" w:rsidRDefault="00C13AE2" w:rsidP="004C6BCA">
      <w:pPr>
        <w:pStyle w:val="a4"/>
        <w:ind w:firstLine="708"/>
        <w:jc w:val="both"/>
        <w:rPr>
          <w:sz w:val="24"/>
          <w:szCs w:val="24"/>
        </w:rPr>
      </w:pPr>
      <w:r w:rsidRPr="004C6BCA">
        <w:rPr>
          <w:sz w:val="24"/>
          <w:szCs w:val="24"/>
        </w:rPr>
        <w:t xml:space="preserve"> квалификации.</w:t>
      </w:r>
    </w:p>
    <w:p w14:paraId="4DF1B0A5" w14:textId="5485EE70" w:rsidR="00C13AE2" w:rsidRPr="004C6BCA" w:rsidRDefault="004C6BCA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hAnsi="Times New Roman" w:cs="Times New Roman"/>
          <w:sz w:val="24"/>
          <w:szCs w:val="24"/>
        </w:rPr>
        <w:t>2.Работа ШНО</w:t>
      </w:r>
      <w:r w:rsidR="00C13AE2" w:rsidRPr="004C6BCA">
        <w:rPr>
          <w:rFonts w:ascii="Times New Roman" w:hAnsi="Times New Roman" w:cs="Times New Roman"/>
          <w:sz w:val="24"/>
          <w:szCs w:val="24"/>
        </w:rPr>
        <w:t>.</w:t>
      </w:r>
    </w:p>
    <w:p w14:paraId="4C128BCD" w14:textId="7A6E79C1" w:rsidR="00C13AE2" w:rsidRPr="004C6BCA" w:rsidRDefault="00CC093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3.Выездные совещания в сельских библиотеках</w:t>
      </w:r>
    </w:p>
    <w:p w14:paraId="7E8A0A7D" w14:textId="77777777" w:rsidR="00C13AE2" w:rsidRPr="004C6BCA" w:rsidRDefault="00C13AE2" w:rsidP="004C6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16782" w14:textId="28EA11DF" w:rsidR="00C13AE2" w:rsidRPr="004C6BCA" w:rsidRDefault="004C6BCA" w:rsidP="004C6BCA">
      <w:pPr>
        <w:pStyle w:val="2"/>
        <w:jc w:val="both"/>
        <w:rPr>
          <w:b/>
          <w:sz w:val="24"/>
          <w:szCs w:val="24"/>
        </w:rPr>
      </w:pPr>
      <w:r w:rsidRPr="004C6BCA">
        <w:rPr>
          <w:b/>
          <w:sz w:val="24"/>
          <w:szCs w:val="24"/>
        </w:rPr>
        <w:t>12</w:t>
      </w:r>
      <w:r w:rsidR="00C13AE2" w:rsidRPr="004C6BCA">
        <w:rPr>
          <w:b/>
          <w:sz w:val="24"/>
          <w:szCs w:val="24"/>
        </w:rPr>
        <w:t>.ИНДИВИДУАЛЬНАЯ РАБОТА С БИБЛИОТЕКАРЯМИ ПО</w:t>
      </w:r>
    </w:p>
    <w:p w14:paraId="66AC90B5" w14:textId="77777777" w:rsidR="00C13AE2" w:rsidRPr="004C6BCA" w:rsidRDefault="00C13AE2" w:rsidP="004C6BCA">
      <w:pPr>
        <w:pStyle w:val="2"/>
        <w:jc w:val="both"/>
        <w:rPr>
          <w:b/>
          <w:sz w:val="24"/>
          <w:szCs w:val="24"/>
        </w:rPr>
      </w:pPr>
      <w:r w:rsidRPr="004C6BCA">
        <w:rPr>
          <w:b/>
          <w:sz w:val="24"/>
          <w:szCs w:val="24"/>
        </w:rPr>
        <w:t xml:space="preserve">      ПОВЫШЕНИЮ КВАЛИФИКАЦИИ.</w:t>
      </w:r>
    </w:p>
    <w:p w14:paraId="05386F96" w14:textId="77777777" w:rsidR="00C13AE2" w:rsidRPr="004C6BCA" w:rsidRDefault="00C13AE2" w:rsidP="004C6BCA">
      <w:pPr>
        <w:pStyle w:val="2"/>
        <w:jc w:val="both"/>
        <w:rPr>
          <w:sz w:val="24"/>
          <w:szCs w:val="24"/>
        </w:rPr>
      </w:pPr>
    </w:p>
    <w:p w14:paraId="611D7C52" w14:textId="6AB799D6" w:rsidR="00C13AE2" w:rsidRPr="004C6BCA" w:rsidRDefault="00CC0932" w:rsidP="00CC0932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 </w:t>
      </w:r>
      <w:r w:rsidR="00C13AE2" w:rsidRPr="004C6BCA">
        <w:rPr>
          <w:sz w:val="24"/>
          <w:szCs w:val="24"/>
        </w:rPr>
        <w:t>Проводить индивидуальное информирование по актуальным темам работы для каждой отде</w:t>
      </w:r>
      <w:r w:rsidR="004C6BCA" w:rsidRPr="004C6BCA">
        <w:rPr>
          <w:sz w:val="24"/>
          <w:szCs w:val="24"/>
        </w:rPr>
        <w:t>льно взятой библиотеки.</w:t>
      </w:r>
      <w:r w:rsidR="004C6BCA" w:rsidRPr="004C6BCA">
        <w:rPr>
          <w:sz w:val="24"/>
          <w:szCs w:val="24"/>
        </w:rPr>
        <w:tab/>
        <w:t>Срок: регулярно.</w:t>
      </w:r>
      <w:r w:rsidR="000E5856">
        <w:rPr>
          <w:sz w:val="24"/>
          <w:szCs w:val="24"/>
        </w:rPr>
        <w:t xml:space="preserve"> </w:t>
      </w:r>
      <w:r w:rsidR="00C13AE2" w:rsidRPr="004C6BCA">
        <w:rPr>
          <w:sz w:val="24"/>
          <w:szCs w:val="24"/>
        </w:rPr>
        <w:t>Отв.: методист ЦРБ.</w:t>
      </w:r>
    </w:p>
    <w:p w14:paraId="433743C9" w14:textId="52AB6013" w:rsidR="00C13AE2" w:rsidRPr="004C6BCA" w:rsidRDefault="00CC0932" w:rsidP="00CC0932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 </w:t>
      </w:r>
      <w:r w:rsidR="00C13AE2" w:rsidRPr="004C6BCA">
        <w:rPr>
          <w:sz w:val="24"/>
          <w:szCs w:val="24"/>
        </w:rPr>
        <w:t>Составлять списки методических материалов на заявленные</w:t>
      </w:r>
      <w:r w:rsidR="004C6BCA" w:rsidRPr="004C6BCA">
        <w:rPr>
          <w:sz w:val="24"/>
          <w:szCs w:val="24"/>
        </w:rPr>
        <w:t xml:space="preserve"> темы. </w:t>
      </w:r>
      <w:r w:rsidR="00C13AE2" w:rsidRPr="004C6BCA">
        <w:rPr>
          <w:sz w:val="24"/>
          <w:szCs w:val="24"/>
        </w:rPr>
        <w:t>Сро</w:t>
      </w:r>
      <w:r w:rsidR="004C6BCA" w:rsidRPr="004C6BCA">
        <w:rPr>
          <w:sz w:val="24"/>
          <w:szCs w:val="24"/>
        </w:rPr>
        <w:t>к: по мере необходимости.</w:t>
      </w:r>
      <w:r w:rsidR="004C6BCA" w:rsidRPr="004C6BCA">
        <w:rPr>
          <w:sz w:val="24"/>
          <w:szCs w:val="24"/>
        </w:rPr>
        <w:tab/>
      </w:r>
      <w:r w:rsidR="00C13AE2" w:rsidRPr="004C6BCA">
        <w:rPr>
          <w:sz w:val="24"/>
          <w:szCs w:val="24"/>
        </w:rPr>
        <w:t>Отв.: методист ЦРБ.</w:t>
      </w:r>
    </w:p>
    <w:p w14:paraId="4D4230D3" w14:textId="53021155" w:rsidR="00CC0932" w:rsidRDefault="00C13AE2" w:rsidP="00CC0932">
      <w:pPr>
        <w:pStyle w:val="2"/>
        <w:numPr>
          <w:ilvl w:val="1"/>
          <w:numId w:val="6"/>
        </w:numPr>
        <w:jc w:val="both"/>
        <w:rPr>
          <w:sz w:val="24"/>
          <w:szCs w:val="24"/>
        </w:rPr>
      </w:pPr>
      <w:r w:rsidRPr="004C6BCA">
        <w:rPr>
          <w:sz w:val="24"/>
          <w:szCs w:val="24"/>
        </w:rPr>
        <w:t xml:space="preserve">Проводить </w:t>
      </w:r>
      <w:r w:rsidR="00CC0932">
        <w:rPr>
          <w:sz w:val="24"/>
          <w:szCs w:val="24"/>
        </w:rPr>
        <w:t xml:space="preserve">индивидуальные </w:t>
      </w:r>
      <w:proofErr w:type="gramStart"/>
      <w:r w:rsidR="00CC0932">
        <w:rPr>
          <w:sz w:val="24"/>
          <w:szCs w:val="24"/>
        </w:rPr>
        <w:t>тренинги:</w:t>
      </w:r>
      <w:r w:rsidR="00CC0932">
        <w:rPr>
          <w:sz w:val="24"/>
          <w:szCs w:val="24"/>
        </w:rPr>
        <w:tab/>
      </w:r>
      <w:proofErr w:type="gramEnd"/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Pr="004C6BCA">
        <w:rPr>
          <w:sz w:val="24"/>
          <w:szCs w:val="24"/>
        </w:rPr>
        <w:t>-«Библиографическая р</w:t>
      </w:r>
      <w:r w:rsidR="00CC0932">
        <w:rPr>
          <w:sz w:val="24"/>
          <w:szCs w:val="24"/>
        </w:rPr>
        <w:t>абота сельской библиотеки»</w:t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Pr="004C6BCA">
        <w:rPr>
          <w:sz w:val="24"/>
          <w:szCs w:val="24"/>
        </w:rPr>
        <w:t>-«Организация и ра</w:t>
      </w:r>
      <w:r w:rsidR="00CC0932">
        <w:rPr>
          <w:sz w:val="24"/>
          <w:szCs w:val="24"/>
        </w:rPr>
        <w:t>бота клубов по интересам»</w:t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Pr="004C6BCA">
        <w:rPr>
          <w:sz w:val="24"/>
          <w:szCs w:val="24"/>
        </w:rPr>
        <w:t>-«Эстетическ</w:t>
      </w:r>
      <w:r w:rsidR="00CC0932">
        <w:rPr>
          <w:sz w:val="24"/>
          <w:szCs w:val="24"/>
        </w:rPr>
        <w:t>ое оформление библиотеки»</w:t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  <w:r w:rsidR="00CC0932">
        <w:rPr>
          <w:sz w:val="24"/>
          <w:szCs w:val="24"/>
        </w:rPr>
        <w:tab/>
      </w:r>
    </w:p>
    <w:p w14:paraId="3A30425F" w14:textId="24E8297B" w:rsidR="00C13AE2" w:rsidRPr="004C6BCA" w:rsidRDefault="00CC0932" w:rsidP="00CC0932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5856">
        <w:rPr>
          <w:sz w:val="24"/>
          <w:szCs w:val="24"/>
        </w:rPr>
        <w:t xml:space="preserve">«Ведение </w:t>
      </w:r>
      <w:proofErr w:type="gramStart"/>
      <w:r w:rsidR="000E5856">
        <w:rPr>
          <w:sz w:val="24"/>
          <w:szCs w:val="24"/>
        </w:rPr>
        <w:t>каталогов»</w:t>
      </w:r>
      <w:r w:rsidR="000E5856">
        <w:rPr>
          <w:sz w:val="24"/>
          <w:szCs w:val="24"/>
        </w:rPr>
        <w:tab/>
      </w:r>
      <w:proofErr w:type="gramEnd"/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0E5856">
        <w:rPr>
          <w:sz w:val="24"/>
          <w:szCs w:val="24"/>
        </w:rPr>
        <w:tab/>
      </w:r>
      <w:r w:rsidR="004C6BCA" w:rsidRPr="004C6BCA">
        <w:rPr>
          <w:sz w:val="24"/>
          <w:szCs w:val="24"/>
        </w:rPr>
        <w:t>Срок: весь период.</w:t>
      </w:r>
      <w:r w:rsidR="004C6BCA" w:rsidRPr="004C6BCA">
        <w:rPr>
          <w:sz w:val="24"/>
          <w:szCs w:val="24"/>
        </w:rPr>
        <w:tab/>
      </w:r>
      <w:r w:rsidR="004C6BCA" w:rsidRPr="004C6BCA">
        <w:rPr>
          <w:sz w:val="24"/>
          <w:szCs w:val="24"/>
        </w:rPr>
        <w:tab/>
      </w:r>
      <w:r w:rsidR="004C6BCA" w:rsidRPr="004C6BCA">
        <w:rPr>
          <w:sz w:val="24"/>
          <w:szCs w:val="24"/>
        </w:rPr>
        <w:tab/>
      </w:r>
      <w:r w:rsidR="004C6BCA" w:rsidRPr="004C6BCA">
        <w:rPr>
          <w:sz w:val="24"/>
          <w:szCs w:val="24"/>
        </w:rPr>
        <w:tab/>
      </w:r>
    </w:p>
    <w:p w14:paraId="686F13DF" w14:textId="7A509B45" w:rsidR="00C13AE2" w:rsidRPr="004C6BCA" w:rsidRDefault="00CC0932" w:rsidP="00CC0932">
      <w:pPr>
        <w:pStyle w:val="2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3AE2" w:rsidRPr="004C6BCA">
        <w:rPr>
          <w:sz w:val="24"/>
          <w:szCs w:val="24"/>
        </w:rPr>
        <w:t>Проводить практикумы для вновь принятых на работу.</w:t>
      </w:r>
    </w:p>
    <w:p w14:paraId="085A384B" w14:textId="77777777" w:rsidR="00C13AE2" w:rsidRPr="004C6BCA" w:rsidRDefault="00C13AE2" w:rsidP="004C6BCA">
      <w:pPr>
        <w:pStyle w:val="2"/>
        <w:ind w:left="3540"/>
        <w:jc w:val="both"/>
        <w:rPr>
          <w:sz w:val="24"/>
          <w:szCs w:val="24"/>
        </w:rPr>
      </w:pPr>
      <w:r w:rsidRPr="004C6BCA">
        <w:rPr>
          <w:sz w:val="24"/>
          <w:szCs w:val="24"/>
        </w:rPr>
        <w:t>Срок: по мере необходимости.</w:t>
      </w:r>
    </w:p>
    <w:p w14:paraId="0AA9FEA4" w14:textId="699CECF1" w:rsidR="3661DEBF" w:rsidRPr="00CC0932" w:rsidRDefault="3661DEBF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BCA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2021-2022 гг.</w:t>
      </w:r>
    </w:p>
    <w:p w14:paraId="70132529" w14:textId="69E8065E" w:rsidR="3661DEBF" w:rsidRPr="004C6BCA" w:rsidRDefault="3661DEBF" w:rsidP="004C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5EF7C3" w14:textId="4E7072A9" w:rsidR="3661DEBF" w:rsidRDefault="3661DEBF" w:rsidP="004C6BCA"/>
    <w:p w14:paraId="1CE54C37" w14:textId="32738136" w:rsidR="3661DEBF" w:rsidRPr="00CC0932" w:rsidRDefault="3661DEBF" w:rsidP="3661DEBF">
      <w:pPr>
        <w:rPr>
          <w:rFonts w:ascii="Times New Roman" w:hAnsi="Times New Roman" w:cs="Times New Roman"/>
          <w:sz w:val="24"/>
          <w:szCs w:val="24"/>
        </w:rPr>
      </w:pPr>
    </w:p>
    <w:p w14:paraId="2FEFD797" w14:textId="2555858B" w:rsidR="004C6BCA" w:rsidRPr="00CC0932" w:rsidRDefault="004C6BCA" w:rsidP="3661DEBF">
      <w:pPr>
        <w:rPr>
          <w:rFonts w:ascii="Times New Roman" w:eastAsia="Times New Roman" w:hAnsi="Times New Roman" w:cs="Times New Roman"/>
          <w:sz w:val="24"/>
          <w:szCs w:val="24"/>
        </w:rPr>
      </w:pPr>
      <w:r w:rsidRPr="00CC09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14:paraId="12E08323" w14:textId="4596CAE8" w:rsidR="3661DEBF" w:rsidRPr="00CC0932" w:rsidRDefault="00D364F0" w:rsidP="00D364F0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9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Реализация проекта:</w:t>
      </w:r>
    </w:p>
    <w:p w14:paraId="1B8A4B6D" w14:textId="7B4604AD" w:rsidR="3661DEBF" w:rsidRPr="00CC0932" w:rsidRDefault="002958FB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32">
        <w:rPr>
          <w:rFonts w:ascii="Times New Roman" w:eastAsia="Times New Roman" w:hAnsi="Times New Roman" w:cs="Times New Roman"/>
          <w:b/>
          <w:sz w:val="24"/>
          <w:szCs w:val="24"/>
        </w:rPr>
        <w:t>2021 год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615"/>
        <w:gridCol w:w="5476"/>
        <w:gridCol w:w="992"/>
        <w:gridCol w:w="1932"/>
      </w:tblGrid>
      <w:tr w:rsidR="3661DEBF" w:rsidRPr="00CC0932" w14:paraId="6571C442" w14:textId="77777777" w:rsidTr="00FA2FB7">
        <w:tc>
          <w:tcPr>
            <w:tcW w:w="615" w:type="dxa"/>
          </w:tcPr>
          <w:p w14:paraId="1FA4FCE7" w14:textId="13C54292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76" w:type="dxa"/>
          </w:tcPr>
          <w:p w14:paraId="53EFB531" w14:textId="19CFBD5D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14:paraId="0BADE672" w14:textId="2B396405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32" w:type="dxa"/>
          </w:tcPr>
          <w:p w14:paraId="2366FF26" w14:textId="20B7EC48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3661DEBF" w:rsidRPr="00CC0932" w14:paraId="75392970" w14:textId="77777777" w:rsidTr="00FA2FB7">
        <w:tc>
          <w:tcPr>
            <w:tcW w:w="615" w:type="dxa"/>
          </w:tcPr>
          <w:p w14:paraId="0B058E48" w14:textId="19E126A0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</w:tcPr>
          <w:p w14:paraId="47D14621" w14:textId="1750D7E1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года: эффективная деятельность библиотек города: от реализованных планов – к новым идеям».</w:t>
            </w:r>
          </w:p>
          <w:p w14:paraId="08D9CE3E" w14:textId="23034506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«Портфолио как технология оценки профессионализма сотрудника»</w:t>
            </w:r>
          </w:p>
          <w:p w14:paraId="5468C6F8" w14:textId="0775A4D0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59D81C" w14:textId="2DFD6E43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2" w:type="dxa"/>
          </w:tcPr>
          <w:p w14:paraId="70C1C1EC" w14:textId="4C833891" w:rsidR="3661DEBF" w:rsidRPr="00CC0932" w:rsidRDefault="00C16B4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Осетрова Н.А., методист Андреева А.Ю.</w:t>
            </w:r>
          </w:p>
        </w:tc>
      </w:tr>
      <w:tr w:rsidR="3661DEBF" w:rsidRPr="00CC0932" w14:paraId="7005D7C0" w14:textId="77777777" w:rsidTr="00FA2FB7">
        <w:tc>
          <w:tcPr>
            <w:tcW w:w="615" w:type="dxa"/>
          </w:tcPr>
          <w:p w14:paraId="1AFA7A77" w14:textId="00BB90C7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</w:tcPr>
          <w:p w14:paraId="010083FF" w14:textId="107CEAFB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актуальных для библиотечной практики сервисов</w:t>
            </w:r>
          </w:p>
          <w:p w14:paraId="27B8DC47" w14:textId="77777777" w:rsidR="3661DEBF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предоставления оцифрованных документов в библиотеках</w:t>
            </w:r>
          </w:p>
          <w:p w14:paraId="2CF60E8E" w14:textId="705838D8" w:rsidR="00462379" w:rsidRPr="00CC0932" w:rsidRDefault="0036641E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Авторское право при подготовке</w:t>
            </w:r>
            <w:bookmarkStart w:id="0" w:name="_GoBack"/>
            <w:bookmarkEnd w:id="0"/>
            <w:r w:rsidR="00462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массовых мероприятий</w:t>
            </w:r>
          </w:p>
        </w:tc>
        <w:tc>
          <w:tcPr>
            <w:tcW w:w="992" w:type="dxa"/>
          </w:tcPr>
          <w:p w14:paraId="421360E8" w14:textId="6B1674DD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32" w:type="dxa"/>
          </w:tcPr>
          <w:p w14:paraId="18DEBBED" w14:textId="558E4409" w:rsidR="3661DEBF" w:rsidRPr="00CC0932" w:rsidRDefault="00C16B4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3661DEBF" w:rsidRPr="00CC0932" w14:paraId="781E0BFA" w14:textId="77777777" w:rsidTr="00FA2FB7">
        <w:tc>
          <w:tcPr>
            <w:tcW w:w="615" w:type="dxa"/>
          </w:tcPr>
          <w:p w14:paraId="3C2855CE" w14:textId="49E51C37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</w:tcPr>
          <w:p w14:paraId="585B53C6" w14:textId="2A9770D5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библиотечных услуг в электронном виде;</w:t>
            </w:r>
          </w:p>
          <w:p w14:paraId="3EFE652F" w14:textId="640B610E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Дистанционное общение;</w:t>
            </w:r>
          </w:p>
          <w:p w14:paraId="1CC4FB57" w14:textId="77777777" w:rsidR="3661DEBF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Качественный контент путем внедрения «облачных» сервисов</w:t>
            </w:r>
          </w:p>
          <w:p w14:paraId="4A83E2DD" w14:textId="406F7B26" w:rsidR="00462379" w:rsidRPr="00CC0932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«Издательская деятельность»</w:t>
            </w:r>
          </w:p>
        </w:tc>
        <w:tc>
          <w:tcPr>
            <w:tcW w:w="992" w:type="dxa"/>
          </w:tcPr>
          <w:p w14:paraId="288598BD" w14:textId="5CD80D2F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32" w:type="dxa"/>
          </w:tcPr>
          <w:p w14:paraId="0FD436C0" w14:textId="77777777" w:rsidR="3661DEBF" w:rsidRDefault="00C16B4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  <w:p w14:paraId="5B452456" w14:textId="77777777" w:rsidR="00462379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FE71D" w14:textId="77777777" w:rsidR="00462379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EA871" w14:textId="59A1FE47" w:rsidR="00462379" w:rsidRPr="00CC0932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Е.А.</w:t>
            </w:r>
          </w:p>
        </w:tc>
      </w:tr>
      <w:tr w:rsidR="3661DEBF" w:rsidRPr="00CC0932" w14:paraId="05CA361C" w14:textId="77777777" w:rsidTr="00FA2FB7">
        <w:tc>
          <w:tcPr>
            <w:tcW w:w="615" w:type="dxa"/>
          </w:tcPr>
          <w:p w14:paraId="2CF4D6BE" w14:textId="333AFE65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6" w:type="dxa"/>
          </w:tcPr>
          <w:p w14:paraId="2DC09EA9" w14:textId="74572F29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конкурс “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Библиоледи</w:t>
            </w:r>
            <w:proofErr w:type="spellEnd"/>
            <w:r w:rsidR="00C16B4F"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0372F7EB" w14:textId="4FB9406A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7FCE011" w14:textId="1CD745B0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32" w:type="dxa"/>
          </w:tcPr>
          <w:p w14:paraId="36B69025" w14:textId="41FB97D1" w:rsidR="3661DEBF" w:rsidRPr="00CC0932" w:rsidRDefault="00C16B4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Осетрова Н.А.</w:t>
            </w:r>
          </w:p>
        </w:tc>
      </w:tr>
      <w:tr w:rsidR="3661DEBF" w:rsidRPr="00CC0932" w14:paraId="36835E97" w14:textId="77777777" w:rsidTr="00FA2FB7">
        <w:tc>
          <w:tcPr>
            <w:tcW w:w="615" w:type="dxa"/>
          </w:tcPr>
          <w:p w14:paraId="55A00E8A" w14:textId="03D693A4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6" w:type="dxa"/>
          </w:tcPr>
          <w:p w14:paraId="5888CB96" w14:textId="71BF4D31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акции и проекты в поддержку чтения. </w:t>
            </w:r>
          </w:p>
          <w:p w14:paraId="36A4D338" w14:textId="77777777" w:rsidR="3661DEBF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– территория досуга. Клубы по интересам</w:t>
            </w:r>
          </w:p>
          <w:p w14:paraId="2389A181" w14:textId="1AB4CA54" w:rsidR="00462379" w:rsidRPr="00CC0932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программами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фото,видео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FBBBDB3" w14:textId="2831106F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32" w:type="dxa"/>
          </w:tcPr>
          <w:p w14:paraId="24C2C804" w14:textId="77777777" w:rsidR="3661DEBF" w:rsidRDefault="00C16B4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  <w:p w14:paraId="5F801093" w14:textId="77777777" w:rsidR="00462379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BE2BE" w14:textId="74308F11" w:rsidR="00462379" w:rsidRPr="00CC0932" w:rsidRDefault="00462379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Е.В.,Маркова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3661DEBF" w:rsidRPr="00CC0932" w14:paraId="1DDB605D" w14:textId="77777777" w:rsidTr="00FA2FB7">
        <w:tc>
          <w:tcPr>
            <w:tcW w:w="615" w:type="dxa"/>
          </w:tcPr>
          <w:p w14:paraId="6268DBFC" w14:textId="01417DED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6" w:type="dxa"/>
          </w:tcPr>
          <w:p w14:paraId="5B03F68F" w14:textId="77777777" w:rsidR="004B78E4" w:rsidRPr="004B78E4" w:rsidRDefault="004B78E4" w:rsidP="004B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E4">
              <w:rPr>
                <w:rFonts w:ascii="Times New Roman" w:hAnsi="Times New Roman" w:cs="Times New Roman"/>
                <w:sz w:val="24"/>
                <w:szCs w:val="24"/>
              </w:rPr>
              <w:t>Практикум. Программы и проекты как действенный механизм достижения результатов</w:t>
            </w:r>
          </w:p>
          <w:p w14:paraId="5C23B0B2" w14:textId="6C33AABE" w:rsidR="3661DEBF" w:rsidRPr="00CC0932" w:rsidRDefault="004B78E4" w:rsidP="004B78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E4">
              <w:rPr>
                <w:rFonts w:ascii="Times New Roman" w:hAnsi="Times New Roman" w:cs="Times New Roman"/>
                <w:sz w:val="24"/>
                <w:szCs w:val="24"/>
              </w:rPr>
              <w:t>Изучаем методику составления библиотечных программ.</w:t>
            </w: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F990C04" w14:textId="10417DF5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 </w:t>
            </w:r>
          </w:p>
        </w:tc>
        <w:tc>
          <w:tcPr>
            <w:tcW w:w="1932" w:type="dxa"/>
          </w:tcPr>
          <w:p w14:paraId="0D78FCDE" w14:textId="4E8065B0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Осетрова Н.А.</w:t>
            </w:r>
          </w:p>
        </w:tc>
      </w:tr>
      <w:tr w:rsidR="3661DEBF" w:rsidRPr="00CC0932" w14:paraId="2208C4B8" w14:textId="77777777" w:rsidTr="00FA2FB7">
        <w:tc>
          <w:tcPr>
            <w:tcW w:w="615" w:type="dxa"/>
          </w:tcPr>
          <w:p w14:paraId="190DDBEF" w14:textId="5EC1C740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6" w:type="dxa"/>
          </w:tcPr>
          <w:p w14:paraId="02C50734" w14:textId="4169FE09" w:rsidR="3661DEBF" w:rsidRPr="00CC0932" w:rsidRDefault="00FA2FB7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hAnsi="Times New Roman" w:cs="Times New Roman"/>
                <w:sz w:val="24"/>
                <w:szCs w:val="24"/>
              </w:rPr>
              <w:t xml:space="preserve"> «Сохранение библиотечных фондов в процессе их использования»</w:t>
            </w:r>
          </w:p>
        </w:tc>
        <w:tc>
          <w:tcPr>
            <w:tcW w:w="992" w:type="dxa"/>
          </w:tcPr>
          <w:p w14:paraId="4010809D" w14:textId="2FA0AE54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32" w:type="dxa"/>
          </w:tcPr>
          <w:p w14:paraId="707956EE" w14:textId="0BFD678B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Каталогизатор 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Нагайчук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3661DEBF" w:rsidRPr="00CC0932" w14:paraId="6841AB72" w14:textId="77777777" w:rsidTr="00FA2FB7">
        <w:tc>
          <w:tcPr>
            <w:tcW w:w="615" w:type="dxa"/>
          </w:tcPr>
          <w:p w14:paraId="735B1693" w14:textId="1E9C70F7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6" w:type="dxa"/>
          </w:tcPr>
          <w:p w14:paraId="06CA4B53" w14:textId="4C70EE55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модели библиотечного обслуживания населения: обзор опыта работы библиотек России</w:t>
            </w:r>
          </w:p>
          <w:p w14:paraId="3090B0B8" w14:textId="17556F15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“Осень в Михайловском”</w:t>
            </w:r>
          </w:p>
        </w:tc>
        <w:tc>
          <w:tcPr>
            <w:tcW w:w="992" w:type="dxa"/>
          </w:tcPr>
          <w:p w14:paraId="7CD5BAF6" w14:textId="7C7AEEA2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32" w:type="dxa"/>
          </w:tcPr>
          <w:p w14:paraId="13201FBE" w14:textId="77777777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  <w:p w14:paraId="526E7B69" w14:textId="77777777" w:rsidR="00FA2FB7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863CF" w14:textId="73815E9B" w:rsidR="00FA2FB7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3661DEBF" w:rsidRPr="00CC0932" w14:paraId="51CF5EBC" w14:textId="77777777" w:rsidTr="00FA2FB7">
        <w:tc>
          <w:tcPr>
            <w:tcW w:w="615" w:type="dxa"/>
          </w:tcPr>
          <w:p w14:paraId="7EF705B9" w14:textId="72A66914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6" w:type="dxa"/>
          </w:tcPr>
          <w:p w14:paraId="7DF0BA3D" w14:textId="2648E6B7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«Профессиональная удача года»</w:t>
            </w:r>
          </w:p>
          <w:p w14:paraId="7EC587F4" w14:textId="78BEEDA4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лаборатория</w:t>
            </w:r>
          </w:p>
        </w:tc>
        <w:tc>
          <w:tcPr>
            <w:tcW w:w="992" w:type="dxa"/>
          </w:tcPr>
          <w:p w14:paraId="73159912" w14:textId="61B1ACB8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32" w:type="dxa"/>
          </w:tcPr>
          <w:p w14:paraId="6B430932" w14:textId="45175CFD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ЦРБ</w:t>
            </w:r>
          </w:p>
        </w:tc>
      </w:tr>
      <w:tr w:rsidR="3661DEBF" w:rsidRPr="00CC0932" w14:paraId="766E7DE6" w14:textId="77777777" w:rsidTr="00FA2FB7">
        <w:tc>
          <w:tcPr>
            <w:tcW w:w="615" w:type="dxa"/>
          </w:tcPr>
          <w:p w14:paraId="33B2F8AD" w14:textId="751A0AB1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6" w:type="dxa"/>
          </w:tcPr>
          <w:p w14:paraId="3499E22B" w14:textId="77777777" w:rsidR="002958FB" w:rsidRPr="00CC0932" w:rsidRDefault="002958FB" w:rsidP="00295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подходы и тематические направления;</w:t>
            </w:r>
          </w:p>
          <w:p w14:paraId="0E8657FA" w14:textId="77777777" w:rsidR="002958FB" w:rsidRPr="00CC0932" w:rsidRDefault="002958FB" w:rsidP="0029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Инновационные формы и методы </w:t>
            </w:r>
            <w:proofErr w:type="gram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работы:  краеведческий</w:t>
            </w:r>
            <w:proofErr w:type="gram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дилижанс, краеведческий 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др.;</w:t>
            </w:r>
          </w:p>
          <w:p w14:paraId="52E9C8D1" w14:textId="77777777" w:rsidR="002958FB" w:rsidRPr="00CC0932" w:rsidRDefault="002958FB" w:rsidP="0029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Краеведческие музейные экспозиции в библиотеке;</w:t>
            </w:r>
          </w:p>
          <w:p w14:paraId="63F009BD" w14:textId="6DC9E033" w:rsidR="3661DEBF" w:rsidRPr="00CC0932" w:rsidRDefault="002958FB" w:rsidP="002958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Библиографическое сопровождение краеведческой деятельности</w:t>
            </w:r>
          </w:p>
        </w:tc>
        <w:tc>
          <w:tcPr>
            <w:tcW w:w="992" w:type="dxa"/>
          </w:tcPr>
          <w:p w14:paraId="293A7933" w14:textId="48D864BF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2" w:type="dxa"/>
          </w:tcPr>
          <w:p w14:paraId="1245B007" w14:textId="2C573957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3661DEBF" w:rsidRPr="00CC0932" w14:paraId="50003398" w14:textId="77777777" w:rsidTr="00FA2FB7">
        <w:tc>
          <w:tcPr>
            <w:tcW w:w="615" w:type="dxa"/>
          </w:tcPr>
          <w:p w14:paraId="389AB307" w14:textId="03190DD5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6" w:type="dxa"/>
          </w:tcPr>
          <w:p w14:paraId="32BEFD31" w14:textId="616B128C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992" w:type="dxa"/>
          </w:tcPr>
          <w:p w14:paraId="5AB76148" w14:textId="40C54B79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32" w:type="dxa"/>
          </w:tcPr>
          <w:p w14:paraId="36E2C64F" w14:textId="293F99DF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ЦРБ</w:t>
            </w:r>
          </w:p>
        </w:tc>
      </w:tr>
      <w:tr w:rsidR="3661DEBF" w:rsidRPr="00CC0932" w14:paraId="2F5599E2" w14:textId="77777777" w:rsidTr="00FA2FB7">
        <w:tc>
          <w:tcPr>
            <w:tcW w:w="615" w:type="dxa"/>
          </w:tcPr>
          <w:p w14:paraId="721E311C" w14:textId="73345CA6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76" w:type="dxa"/>
          </w:tcPr>
          <w:p w14:paraId="2DE5D7DE" w14:textId="17029E58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руководителя и методиста </w:t>
            </w:r>
            <w:proofErr w:type="spellStart"/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методические консультации ведущих специалистов библиотеки в режиме </w:t>
            </w:r>
            <w:proofErr w:type="spellStart"/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</w:p>
          <w:p w14:paraId="545838A5" w14:textId="699BCE16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525E9" w14:textId="07A90E1C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</w:tcPr>
          <w:p w14:paraId="31C49399" w14:textId="07FEBCA2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2958FB" w:rsidRPr="00CC0932" w14:paraId="0720ADEC" w14:textId="77777777" w:rsidTr="00FA2FB7">
        <w:trPr>
          <w:trHeight w:val="882"/>
        </w:trPr>
        <w:tc>
          <w:tcPr>
            <w:tcW w:w="615" w:type="dxa"/>
          </w:tcPr>
          <w:p w14:paraId="347AB267" w14:textId="3AD335F5" w:rsidR="002958FB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6" w:type="dxa"/>
          </w:tcPr>
          <w:p w14:paraId="67CE3E2B" w14:textId="7D8B2864" w:rsidR="002958FB" w:rsidRPr="00CC0932" w:rsidRDefault="002958FB" w:rsidP="002958FB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</w:t>
            </w:r>
            <w:r w:rsidR="00FA2FB7" w:rsidRPr="00CC0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алификации на базе ПОУНБ на 2021</w:t>
            </w:r>
            <w:r w:rsidRPr="00CC0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621AF401" w14:textId="77777777" w:rsidR="002958FB" w:rsidRPr="00CC0932" w:rsidRDefault="002958FB" w:rsidP="3661D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0FBB5B" w14:textId="70B0A971" w:rsidR="002958FB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</w:tcPr>
          <w:p w14:paraId="59936899" w14:textId="58C59DC7" w:rsidR="002958FB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3661DEBF" w:rsidRPr="00CC0932" w14:paraId="55B28F9F" w14:textId="77777777" w:rsidTr="00FA2FB7">
        <w:tc>
          <w:tcPr>
            <w:tcW w:w="615" w:type="dxa"/>
          </w:tcPr>
          <w:p w14:paraId="61701BDA" w14:textId="53C9C6E7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6" w:type="dxa"/>
          </w:tcPr>
          <w:p w14:paraId="362A4E05" w14:textId="7D100468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профессиональной печати и новых публицистических изданий (по страницам профессиональной периодики и библиотечных сайтов) </w:t>
            </w:r>
          </w:p>
        </w:tc>
        <w:tc>
          <w:tcPr>
            <w:tcW w:w="992" w:type="dxa"/>
          </w:tcPr>
          <w:p w14:paraId="58135B35" w14:textId="01F878AE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 в течение всего периода</w:t>
            </w:r>
          </w:p>
        </w:tc>
        <w:tc>
          <w:tcPr>
            <w:tcW w:w="1932" w:type="dxa"/>
          </w:tcPr>
          <w:p w14:paraId="1B72E40B" w14:textId="3042C5C4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</w:tbl>
    <w:p w14:paraId="4277D64E" w14:textId="77777777" w:rsidR="002958FB" w:rsidRPr="00CC0932" w:rsidRDefault="002958FB" w:rsidP="3661D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F0DE11" w14:textId="77777777" w:rsidR="004C6BCA" w:rsidRPr="00CC0932" w:rsidRDefault="004C6BCA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41156" w14:textId="77777777" w:rsidR="004C6BCA" w:rsidRPr="00CC0932" w:rsidRDefault="004C6BCA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9DDF2" w14:textId="77777777" w:rsidR="004C6BCA" w:rsidRPr="00CC0932" w:rsidRDefault="004C6BCA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44E41" w14:textId="77777777" w:rsidR="004C6BCA" w:rsidRPr="00CC0932" w:rsidRDefault="004C6BCA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AD614" w14:textId="77777777" w:rsidR="004C6BCA" w:rsidRPr="00CC0932" w:rsidRDefault="004C6BCA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3752A" w14:textId="77777777" w:rsidR="004C6BCA" w:rsidRPr="00CC0932" w:rsidRDefault="004C6BCA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674BE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9639C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F0F32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6BB7D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3B1CE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90E5D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90084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5B62B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A973D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8F6AC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5BF388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ACBA1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2BB34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479F4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76B18" w14:textId="77777777" w:rsidR="00CC0932" w:rsidRDefault="00CC0932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AB837" w14:textId="77777777" w:rsidR="000E5856" w:rsidRDefault="000E5856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A1C40" w14:textId="77777777" w:rsidR="000E5856" w:rsidRDefault="000E5856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AB046" w14:textId="77777777" w:rsidR="000E5856" w:rsidRDefault="000E5856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92BFE" w14:textId="77777777" w:rsidR="000E5856" w:rsidRDefault="000E5856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9A2D1" w14:textId="77777777" w:rsidR="000E5856" w:rsidRDefault="000E5856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B6E1A" w14:textId="49E25FEA" w:rsidR="3661DEBF" w:rsidRPr="00CC0932" w:rsidRDefault="002958FB" w:rsidP="002958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32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CC093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4771578E" w14:textId="3ADF17FC" w:rsidR="3661DEBF" w:rsidRPr="00CC0932" w:rsidRDefault="3661DEBF" w:rsidP="3661DEB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2"/>
        <w:gridCol w:w="5245"/>
        <w:gridCol w:w="1276"/>
        <w:gridCol w:w="1932"/>
      </w:tblGrid>
      <w:tr w:rsidR="3661DEBF" w:rsidRPr="00CC0932" w14:paraId="1BA0A84E" w14:textId="77777777" w:rsidTr="00CC0932">
        <w:tc>
          <w:tcPr>
            <w:tcW w:w="562" w:type="dxa"/>
          </w:tcPr>
          <w:p w14:paraId="10381374" w14:textId="03100BE5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291758E6" w14:textId="7C7A31B9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6" w:type="dxa"/>
          </w:tcPr>
          <w:p w14:paraId="75F9A00A" w14:textId="60EC84EA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32" w:type="dxa"/>
          </w:tcPr>
          <w:p w14:paraId="2E7BBB24" w14:textId="4F197D0B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3661DEBF" w:rsidRPr="00CC0932" w14:paraId="27C9E129" w14:textId="77777777" w:rsidTr="00CC0932">
        <w:tc>
          <w:tcPr>
            <w:tcW w:w="562" w:type="dxa"/>
          </w:tcPr>
          <w:p w14:paraId="3A5023C4" w14:textId="7D217D53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079A9028" w14:textId="74141175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«Современная библиотека на пути инновационного развития. Итоги работы библиотек МБУК 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Пушкиногорская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ЦРБ и перспективы на будущее».</w:t>
            </w:r>
          </w:p>
        </w:tc>
        <w:tc>
          <w:tcPr>
            <w:tcW w:w="1276" w:type="dxa"/>
          </w:tcPr>
          <w:p w14:paraId="4F5A88E5" w14:textId="1CC44B7F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2" w:type="dxa"/>
          </w:tcPr>
          <w:p w14:paraId="33D586F6" w14:textId="69E7C2D7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Осетрова Н.А., методист Андреева А.Ю.</w:t>
            </w:r>
          </w:p>
        </w:tc>
      </w:tr>
      <w:tr w:rsidR="3661DEBF" w:rsidRPr="00CC0932" w14:paraId="2CCFF121" w14:textId="77777777" w:rsidTr="00CC0932">
        <w:tc>
          <w:tcPr>
            <w:tcW w:w="562" w:type="dxa"/>
          </w:tcPr>
          <w:p w14:paraId="626B293E" w14:textId="412A86BE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2398207" w14:textId="320D0BC0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«Библиотека – центр комфортного чтения и досуга: новые идеи и возможности.</w:t>
            </w:r>
          </w:p>
        </w:tc>
        <w:tc>
          <w:tcPr>
            <w:tcW w:w="1276" w:type="dxa"/>
          </w:tcPr>
          <w:p w14:paraId="46DCFEED" w14:textId="6148B82A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32" w:type="dxa"/>
          </w:tcPr>
          <w:p w14:paraId="6DFA23F2" w14:textId="3A886608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661DEBF" w:rsidRPr="00CC0932" w14:paraId="17191C39" w14:textId="77777777" w:rsidTr="00CC0932">
        <w:tc>
          <w:tcPr>
            <w:tcW w:w="562" w:type="dxa"/>
          </w:tcPr>
          <w:p w14:paraId="701191B6" w14:textId="730B247A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C3609A4" w14:textId="2423BFB2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Семинар-тренинг «Библиотечный специалист: формирование и развитие компетенций»</w:t>
            </w:r>
          </w:p>
        </w:tc>
        <w:tc>
          <w:tcPr>
            <w:tcW w:w="1276" w:type="dxa"/>
          </w:tcPr>
          <w:p w14:paraId="18480E49" w14:textId="4C826907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32" w:type="dxa"/>
          </w:tcPr>
          <w:p w14:paraId="3C2B05D1" w14:textId="251EB3D9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3661DEBF" w:rsidRPr="00CC0932" w14:paraId="1A594143" w14:textId="77777777" w:rsidTr="00CC0932">
        <w:tc>
          <w:tcPr>
            <w:tcW w:w="562" w:type="dxa"/>
          </w:tcPr>
          <w:p w14:paraId="5BFD10FF" w14:textId="4396559E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3D7F108" w14:textId="769716A1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профессионального мастерства “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Библиоледи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14:paraId="42BC43F5" w14:textId="62A1AFEE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32" w:type="dxa"/>
          </w:tcPr>
          <w:p w14:paraId="52FCF5E7" w14:textId="65328AA2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Осетрова Н.А.,</w:t>
            </w:r>
          </w:p>
        </w:tc>
      </w:tr>
      <w:tr w:rsidR="3661DEBF" w:rsidRPr="00CC0932" w14:paraId="427B5C9E" w14:textId="77777777" w:rsidTr="00CC0932">
        <w:tc>
          <w:tcPr>
            <w:tcW w:w="562" w:type="dxa"/>
          </w:tcPr>
          <w:p w14:paraId="594FC092" w14:textId="5EF0561A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05516F1E" w14:textId="4304E99D" w:rsidR="3661DEBF" w:rsidRPr="00CC0932" w:rsidRDefault="3661DEBF" w:rsidP="3661D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«Имидж библиотеки: коллективное творчество библиотекарей и читателей»</w:t>
            </w:r>
          </w:p>
        </w:tc>
        <w:tc>
          <w:tcPr>
            <w:tcW w:w="1276" w:type="dxa"/>
          </w:tcPr>
          <w:p w14:paraId="5D1FAD02" w14:textId="2E3BFBDF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32" w:type="dxa"/>
          </w:tcPr>
          <w:p w14:paraId="732F6356" w14:textId="25E64D19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3661DEBF" w:rsidRPr="00CC0932" w14:paraId="19C71B84" w14:textId="77777777" w:rsidTr="00CC0932">
        <w:tc>
          <w:tcPr>
            <w:tcW w:w="562" w:type="dxa"/>
          </w:tcPr>
          <w:p w14:paraId="42D540DA" w14:textId="56B68835" w:rsidR="3661DEBF" w:rsidRPr="00CC0932" w:rsidRDefault="00D364F0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2163FF21" w14:textId="73B08A4C" w:rsidR="3661DEBF" w:rsidRPr="00CC0932" w:rsidRDefault="00D364F0" w:rsidP="00D3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Активные формы работы с детьми и подростками в библиотечной практике</w:t>
            </w:r>
            <w:r w:rsidR="3661DEBF" w:rsidRPr="00CC09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14:paraId="1DA306FC" w14:textId="1A14C969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32" w:type="dxa"/>
          </w:tcPr>
          <w:p w14:paraId="045CA572" w14:textId="0F287394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3661DEBF" w:rsidRPr="00CC0932" w14:paraId="300795D8" w14:textId="77777777" w:rsidTr="00CC0932">
        <w:tc>
          <w:tcPr>
            <w:tcW w:w="562" w:type="dxa"/>
          </w:tcPr>
          <w:p w14:paraId="031E8D36" w14:textId="3EB5DCA5" w:rsidR="3661DEBF" w:rsidRPr="00CC0932" w:rsidRDefault="002958FB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5D44CCE0" w14:textId="0563CAF3" w:rsidR="3661DEBF" w:rsidRPr="00CC0932" w:rsidRDefault="3661DEBF" w:rsidP="00D36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7477" w14:textId="77777777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библиотечных услуг;</w:t>
            </w:r>
          </w:p>
          <w:p w14:paraId="28D7C0DD" w14:textId="77777777" w:rsidR="00FA2FB7" w:rsidRPr="00CC0932" w:rsidRDefault="00FA2FB7" w:rsidP="00FA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создания имиджа библиотеки;</w:t>
            </w:r>
          </w:p>
          <w:p w14:paraId="450D6385" w14:textId="780EAAA2" w:rsidR="3661DEBF" w:rsidRPr="00CC0932" w:rsidRDefault="00FA2FB7" w:rsidP="00FA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создания привлекательного образа библиотеки</w:t>
            </w:r>
          </w:p>
        </w:tc>
        <w:tc>
          <w:tcPr>
            <w:tcW w:w="1276" w:type="dxa"/>
          </w:tcPr>
          <w:p w14:paraId="065E2181" w14:textId="148784C6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932" w:type="dxa"/>
          </w:tcPr>
          <w:p w14:paraId="2D43C8DC" w14:textId="1F0D2F79" w:rsidR="3661DEBF" w:rsidRPr="00CC0932" w:rsidRDefault="00FA2FB7" w:rsidP="00D36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3661DEBF" w:rsidRPr="00CC0932" w14:paraId="596D08E1" w14:textId="77777777" w:rsidTr="00CC0932">
        <w:tc>
          <w:tcPr>
            <w:tcW w:w="562" w:type="dxa"/>
          </w:tcPr>
          <w:p w14:paraId="63E52E81" w14:textId="7458A7DF" w:rsidR="3661DEBF" w:rsidRPr="00CC0932" w:rsidRDefault="00CC0932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495B052C" w14:textId="6CA8E583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Справочно-библиографический аппарат библиотеки(</w:t>
            </w:r>
            <w:proofErr w:type="gramStart"/>
            <w:r w:rsidRPr="00CC0932">
              <w:rPr>
                <w:rFonts w:ascii="Times New Roman" w:hAnsi="Times New Roman" w:cs="Times New Roman"/>
                <w:sz w:val="24"/>
                <w:szCs w:val="24"/>
              </w:rPr>
              <w:t>АК,СК</w:t>
            </w:r>
            <w:proofErr w:type="gramEnd"/>
            <w:r w:rsidRPr="00CC0932">
              <w:rPr>
                <w:rFonts w:ascii="Times New Roman" w:hAnsi="Times New Roman" w:cs="Times New Roman"/>
                <w:sz w:val="24"/>
                <w:szCs w:val="24"/>
              </w:rPr>
              <w:t>,ЭК)</w:t>
            </w:r>
          </w:p>
        </w:tc>
        <w:tc>
          <w:tcPr>
            <w:tcW w:w="1276" w:type="dxa"/>
          </w:tcPr>
          <w:p w14:paraId="49AE952E" w14:textId="32E547FC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32" w:type="dxa"/>
          </w:tcPr>
          <w:p w14:paraId="17D463FC" w14:textId="192C3685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Каталогизатор 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Нагайчук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3661DEBF" w:rsidRPr="00CC0932" w14:paraId="349E364E" w14:textId="77777777" w:rsidTr="00CC0932">
        <w:tc>
          <w:tcPr>
            <w:tcW w:w="562" w:type="dxa"/>
          </w:tcPr>
          <w:p w14:paraId="6D47B896" w14:textId="082D1E63" w:rsidR="3661DEBF" w:rsidRPr="00CC0932" w:rsidRDefault="00CC0932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4C4F6D0D" w14:textId="68AAAF9D" w:rsidR="3661DEBF" w:rsidRPr="00CC0932" w:rsidRDefault="00CC0932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hAnsi="Times New Roman" w:cs="Times New Roman"/>
                <w:sz w:val="24"/>
                <w:szCs w:val="24"/>
              </w:rPr>
              <w:t>«Библиография- помощник и друг»</w:t>
            </w:r>
          </w:p>
        </w:tc>
        <w:tc>
          <w:tcPr>
            <w:tcW w:w="1276" w:type="dxa"/>
          </w:tcPr>
          <w:p w14:paraId="08A2211D" w14:textId="2219D396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32" w:type="dxa"/>
          </w:tcPr>
          <w:p w14:paraId="667BD1CC" w14:textId="12D3D206" w:rsidR="3661DEBF" w:rsidRPr="00CC0932" w:rsidRDefault="00CC0932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 Никифорова Е.А.</w:t>
            </w:r>
          </w:p>
        </w:tc>
      </w:tr>
      <w:tr w:rsidR="3661DEBF" w:rsidRPr="00CC0932" w14:paraId="41879988" w14:textId="77777777" w:rsidTr="00CC0932">
        <w:tc>
          <w:tcPr>
            <w:tcW w:w="562" w:type="dxa"/>
          </w:tcPr>
          <w:p w14:paraId="7404543C" w14:textId="45F35F8E" w:rsidR="3661DEBF" w:rsidRPr="00CC0932" w:rsidRDefault="00CC0932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60AFCB74" w14:textId="77777777" w:rsidR="00CC0932" w:rsidRPr="00CC0932" w:rsidRDefault="00CC0932" w:rsidP="00CC0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«Профессиональная удача года»</w:t>
            </w:r>
          </w:p>
          <w:p w14:paraId="5AB538A2" w14:textId="531D11E8" w:rsidR="3661DEBF" w:rsidRPr="00CC0932" w:rsidRDefault="00CC0932" w:rsidP="00CC0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лаборатория</w:t>
            </w:r>
          </w:p>
        </w:tc>
        <w:tc>
          <w:tcPr>
            <w:tcW w:w="1276" w:type="dxa"/>
          </w:tcPr>
          <w:p w14:paraId="74D37A49" w14:textId="5C074629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2" w:type="dxa"/>
          </w:tcPr>
          <w:p w14:paraId="63F85893" w14:textId="22534181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661DEBF" w:rsidRPr="00CC0932" w14:paraId="1C824C2B" w14:textId="77777777" w:rsidTr="00CC0932">
        <w:tc>
          <w:tcPr>
            <w:tcW w:w="562" w:type="dxa"/>
          </w:tcPr>
          <w:p w14:paraId="0A6F9377" w14:textId="24A5AF24" w:rsidR="3661DEBF" w:rsidRPr="00CC0932" w:rsidRDefault="00CC0932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4F8FFFD6" w14:textId="5E9973E5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6" w:type="dxa"/>
          </w:tcPr>
          <w:p w14:paraId="47200F01" w14:textId="341ACDAD" w:rsidR="3661DEBF" w:rsidRPr="00CC0932" w:rsidRDefault="3661DEBF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2" w:type="dxa"/>
          </w:tcPr>
          <w:p w14:paraId="3C715D96" w14:textId="400003DD" w:rsidR="3661DEBF" w:rsidRPr="00CC0932" w:rsidRDefault="00FA2FB7" w:rsidP="3661D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ЦРБ</w:t>
            </w:r>
          </w:p>
        </w:tc>
      </w:tr>
      <w:tr w:rsidR="00FA2FB7" w:rsidRPr="00CC0932" w14:paraId="273C455F" w14:textId="77777777" w:rsidTr="00CC0932">
        <w:tc>
          <w:tcPr>
            <w:tcW w:w="562" w:type="dxa"/>
          </w:tcPr>
          <w:p w14:paraId="34495C96" w14:textId="12F6E9BB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257175DD" w14:textId="77777777" w:rsidR="00FA2FB7" w:rsidRPr="00CC0932" w:rsidRDefault="00FA2FB7" w:rsidP="00FA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руководителя и методиста </w:t>
            </w:r>
            <w:proofErr w:type="spellStart"/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методические консультации ведущих специалистов библиотеки в режиме </w:t>
            </w:r>
            <w:proofErr w:type="spellStart"/>
            <w:r w:rsidRPr="00CC0932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</w:p>
          <w:p w14:paraId="7D71B4A4" w14:textId="77777777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BE2BB" w14:textId="0CC36B57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</w:tcPr>
          <w:p w14:paraId="44A5C9D2" w14:textId="3FF9AA18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FA2FB7" w:rsidRPr="00CC0932" w14:paraId="53E926D9" w14:textId="77777777" w:rsidTr="00CC0932">
        <w:tc>
          <w:tcPr>
            <w:tcW w:w="562" w:type="dxa"/>
          </w:tcPr>
          <w:p w14:paraId="6D559D5C" w14:textId="67FF2B1D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4325F3EB" w14:textId="496CAC7D" w:rsidR="00FA2FB7" w:rsidRPr="00CC0932" w:rsidRDefault="00FA2FB7" w:rsidP="00FA2FB7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на базе ПОУНБ на 2022 г.</w:t>
            </w:r>
          </w:p>
          <w:p w14:paraId="0882D673" w14:textId="77777777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69AF5A" w14:textId="220B45EE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</w:tcPr>
          <w:p w14:paraId="5778E4AA" w14:textId="258680D9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FA2FB7" w:rsidRPr="00CC0932" w14:paraId="5529F510" w14:textId="77777777" w:rsidTr="00CC0932">
        <w:tc>
          <w:tcPr>
            <w:tcW w:w="562" w:type="dxa"/>
          </w:tcPr>
          <w:p w14:paraId="0B0433ED" w14:textId="3409BFF4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3B48C1B9" w14:textId="7515B32D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профессиональной печати и новых публицистических изданий (по страницам профессиональной периодики и библиотечных сайтов) </w:t>
            </w:r>
          </w:p>
        </w:tc>
        <w:tc>
          <w:tcPr>
            <w:tcW w:w="1276" w:type="dxa"/>
          </w:tcPr>
          <w:p w14:paraId="713C99A4" w14:textId="5C87C6BF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 в течение всего периода</w:t>
            </w:r>
          </w:p>
        </w:tc>
        <w:tc>
          <w:tcPr>
            <w:tcW w:w="1932" w:type="dxa"/>
          </w:tcPr>
          <w:p w14:paraId="3CDF14B3" w14:textId="5FE081E6" w:rsidR="00FA2FB7" w:rsidRPr="00CC0932" w:rsidRDefault="00FA2FB7" w:rsidP="00FA2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</w:tbl>
    <w:p w14:paraId="7AEDFD5B" w14:textId="03E6ACBE" w:rsidR="3661DEBF" w:rsidRPr="00CC0932" w:rsidRDefault="3661DEBF" w:rsidP="3661D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86774D" w14:textId="77777777" w:rsidR="002958FB" w:rsidRPr="00CC0932" w:rsidRDefault="002958FB" w:rsidP="3661DEBF">
      <w:pPr>
        <w:rPr>
          <w:rFonts w:ascii="Times New Roman" w:hAnsi="Times New Roman" w:cs="Times New Roman"/>
          <w:sz w:val="24"/>
          <w:szCs w:val="24"/>
        </w:rPr>
      </w:pPr>
    </w:p>
    <w:p w14:paraId="3E57E300" w14:textId="77777777" w:rsidR="000E5856" w:rsidRDefault="000E5856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C3DE2" w14:textId="77777777" w:rsidR="000E5856" w:rsidRDefault="000E5856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EDA80" w14:textId="77777777" w:rsidR="000E5856" w:rsidRDefault="000E5856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23E67" w14:textId="77777777" w:rsidR="00C16B4F" w:rsidRPr="00CC0932" w:rsidRDefault="00D364F0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32">
        <w:rPr>
          <w:rFonts w:ascii="Times New Roman" w:eastAsia="Times New Roman" w:hAnsi="Times New Roman" w:cs="Times New Roman"/>
          <w:b/>
          <w:sz w:val="24"/>
          <w:szCs w:val="24"/>
        </w:rPr>
        <w:t>ШКОЛА НАЧИНАЮЩЕГО БИБЛИОТЕКАРЯ</w:t>
      </w:r>
      <w:r w:rsidR="00C16B4F" w:rsidRPr="00CC09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5A36F1" w14:textId="1CB59294" w:rsidR="3661DEBF" w:rsidRPr="00CC0932" w:rsidRDefault="00C16B4F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932">
        <w:rPr>
          <w:rFonts w:ascii="Times New Roman" w:eastAsia="Times New Roman" w:hAnsi="Times New Roman" w:cs="Times New Roman"/>
          <w:b/>
          <w:sz w:val="24"/>
          <w:szCs w:val="24"/>
        </w:rPr>
        <w:t>(1 раз в квартал в течении всего периода)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38"/>
        <w:gridCol w:w="6670"/>
        <w:gridCol w:w="2268"/>
      </w:tblGrid>
      <w:tr w:rsidR="00C16B4F" w:rsidRPr="00CC0932" w14:paraId="24FEFFB1" w14:textId="77777777" w:rsidTr="00C16B4F">
        <w:tc>
          <w:tcPr>
            <w:tcW w:w="838" w:type="dxa"/>
          </w:tcPr>
          <w:p w14:paraId="3B565C2F" w14:textId="06AA0696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70" w:type="dxa"/>
          </w:tcPr>
          <w:p w14:paraId="7B1B3915" w14:textId="43CB5094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14:paraId="1E224D5F" w14:textId="16DB4C15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6B4F" w:rsidRPr="00CC0932" w14:paraId="1A72A3E2" w14:textId="77777777" w:rsidTr="00C16B4F">
        <w:tc>
          <w:tcPr>
            <w:tcW w:w="838" w:type="dxa"/>
          </w:tcPr>
          <w:p w14:paraId="65A3FC65" w14:textId="3F19905A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70" w:type="dxa"/>
          </w:tcPr>
          <w:p w14:paraId="5F169963" w14:textId="52F0E236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ЦБС </w:t>
            </w:r>
            <w:proofErr w:type="gram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( история</w:t>
            </w:r>
            <w:proofErr w:type="gram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структура, основные направления работы , программы , сайт и т.д.). Методика ведения библиотечной документации Ознакомительная беседа консультация</w:t>
            </w:r>
          </w:p>
        </w:tc>
        <w:tc>
          <w:tcPr>
            <w:tcW w:w="2268" w:type="dxa"/>
          </w:tcPr>
          <w:p w14:paraId="7E230D8D" w14:textId="77777777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Зав.ООч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Иванова Е.Г.</w:t>
            </w:r>
          </w:p>
          <w:p w14:paraId="12AD390F" w14:textId="4E329681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Методист Андреева А.Ю.</w:t>
            </w:r>
          </w:p>
        </w:tc>
      </w:tr>
      <w:tr w:rsidR="00C16B4F" w:rsidRPr="00CC0932" w14:paraId="730712F1" w14:textId="77777777" w:rsidTr="00C16B4F">
        <w:tc>
          <w:tcPr>
            <w:tcW w:w="838" w:type="dxa"/>
          </w:tcPr>
          <w:p w14:paraId="2EE2F70E" w14:textId="7ADE596C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70" w:type="dxa"/>
          </w:tcPr>
          <w:p w14:paraId="542CAB9A" w14:textId="0139F07E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СБА, или </w:t>
            </w:r>
            <w:proofErr w:type="gram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</w:t>
            </w:r>
            <w:proofErr w:type="gram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 выполнить справку</w:t>
            </w:r>
          </w:p>
        </w:tc>
        <w:tc>
          <w:tcPr>
            <w:tcW w:w="2268" w:type="dxa"/>
          </w:tcPr>
          <w:p w14:paraId="739D4258" w14:textId="455AD943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Библиограф Никифорова Е.А.</w:t>
            </w:r>
          </w:p>
        </w:tc>
      </w:tr>
      <w:tr w:rsidR="00C16B4F" w:rsidRPr="00CC0932" w14:paraId="249F14E9" w14:textId="77777777" w:rsidTr="00C16B4F">
        <w:tc>
          <w:tcPr>
            <w:tcW w:w="838" w:type="dxa"/>
          </w:tcPr>
          <w:p w14:paraId="7292EED0" w14:textId="7072F5AE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0" w:type="dxa"/>
          </w:tcPr>
          <w:p w14:paraId="09E08ED0" w14:textId="6D26D546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навыкам пользования ЭК, сайт 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Псковиана</w:t>
            </w:r>
            <w:proofErr w:type="spellEnd"/>
          </w:p>
        </w:tc>
        <w:tc>
          <w:tcPr>
            <w:tcW w:w="2268" w:type="dxa"/>
          </w:tcPr>
          <w:p w14:paraId="784C5D2A" w14:textId="354DC8D0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Методист-Андреева А.Ю.</w:t>
            </w:r>
          </w:p>
        </w:tc>
      </w:tr>
      <w:tr w:rsidR="00C16B4F" w:rsidRPr="00CC0932" w14:paraId="68F5DAF4" w14:textId="77777777" w:rsidTr="00C16B4F">
        <w:tc>
          <w:tcPr>
            <w:tcW w:w="838" w:type="dxa"/>
          </w:tcPr>
          <w:p w14:paraId="20840A89" w14:textId="385842DC" w:rsidR="00C16B4F" w:rsidRPr="00CC0932" w:rsidRDefault="00C16B4F" w:rsidP="00D364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70" w:type="dxa"/>
          </w:tcPr>
          <w:p w14:paraId="0494F0E1" w14:textId="066AF330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фонды: учет и сохранность. Фонды библиотек в цифровую эпоху.</w:t>
            </w:r>
          </w:p>
        </w:tc>
        <w:tc>
          <w:tcPr>
            <w:tcW w:w="2268" w:type="dxa"/>
          </w:tcPr>
          <w:p w14:paraId="7F1F25B0" w14:textId="6AAD6E49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Каталогизатор-</w:t>
            </w:r>
            <w:proofErr w:type="spellStart"/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Нагайчук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</w:tr>
      <w:tr w:rsidR="00C16B4F" w:rsidRPr="00CC0932" w14:paraId="5F5A260E" w14:textId="77777777" w:rsidTr="00C16B4F">
        <w:tc>
          <w:tcPr>
            <w:tcW w:w="838" w:type="dxa"/>
          </w:tcPr>
          <w:p w14:paraId="08C1B71F" w14:textId="1A6CC3CF" w:rsidR="00C16B4F" w:rsidRPr="00CC0932" w:rsidRDefault="00C16B4F" w:rsidP="00C16B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70" w:type="dxa"/>
          </w:tcPr>
          <w:p w14:paraId="0A9AD983" w14:textId="7BFAE49F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систематическим и алфавитным каталогами</w:t>
            </w:r>
          </w:p>
        </w:tc>
        <w:tc>
          <w:tcPr>
            <w:tcW w:w="2268" w:type="dxa"/>
          </w:tcPr>
          <w:p w14:paraId="4DE82ED9" w14:textId="65A5C140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Методист Андреева А.Ю.</w:t>
            </w:r>
          </w:p>
        </w:tc>
      </w:tr>
      <w:tr w:rsidR="00C16B4F" w:rsidRPr="00CC0932" w14:paraId="687AD169" w14:textId="77777777" w:rsidTr="00C16B4F">
        <w:tc>
          <w:tcPr>
            <w:tcW w:w="838" w:type="dxa"/>
          </w:tcPr>
          <w:p w14:paraId="519DFAFD" w14:textId="2964E9AF" w:rsidR="00C16B4F" w:rsidRPr="00CC0932" w:rsidRDefault="00C16B4F" w:rsidP="00C16B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70" w:type="dxa"/>
          </w:tcPr>
          <w:p w14:paraId="34B2AC28" w14:textId="174EA721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Внестационарное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населения</w:t>
            </w:r>
          </w:p>
        </w:tc>
        <w:tc>
          <w:tcPr>
            <w:tcW w:w="2268" w:type="dxa"/>
          </w:tcPr>
          <w:p w14:paraId="588B063A" w14:textId="3FC21BDE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Зав.ООч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Иванова Е.Г.</w:t>
            </w:r>
          </w:p>
        </w:tc>
      </w:tr>
      <w:tr w:rsidR="00C16B4F" w:rsidRPr="00CC0932" w14:paraId="525F6347" w14:textId="77777777" w:rsidTr="00C16B4F">
        <w:tc>
          <w:tcPr>
            <w:tcW w:w="838" w:type="dxa"/>
          </w:tcPr>
          <w:p w14:paraId="22537E66" w14:textId="1F65B2B9" w:rsidR="00C16B4F" w:rsidRPr="00CC0932" w:rsidRDefault="00C16B4F" w:rsidP="00C16B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70" w:type="dxa"/>
          </w:tcPr>
          <w:p w14:paraId="7824C6A6" w14:textId="29B472FD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Библиопрактикум</w:t>
            </w:r>
            <w:proofErr w:type="spellEnd"/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эффективности мероприятий, выставок»</w:t>
            </w:r>
          </w:p>
        </w:tc>
        <w:tc>
          <w:tcPr>
            <w:tcW w:w="2268" w:type="dxa"/>
          </w:tcPr>
          <w:p w14:paraId="4AE871B7" w14:textId="52690B96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Методист Андреева А.Ю.</w:t>
            </w:r>
          </w:p>
        </w:tc>
      </w:tr>
      <w:tr w:rsidR="00C16B4F" w:rsidRPr="00CC0932" w14:paraId="4A31DF6C" w14:textId="77777777" w:rsidTr="00C16B4F">
        <w:tc>
          <w:tcPr>
            <w:tcW w:w="838" w:type="dxa"/>
          </w:tcPr>
          <w:p w14:paraId="41D7CA78" w14:textId="1B861603" w:rsidR="00C16B4F" w:rsidRPr="00CC0932" w:rsidRDefault="00C16B4F" w:rsidP="00C16B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70" w:type="dxa"/>
          </w:tcPr>
          <w:p w14:paraId="0E7F2E12" w14:textId="2DF24C4F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составления годового отчета</w:t>
            </w:r>
          </w:p>
        </w:tc>
        <w:tc>
          <w:tcPr>
            <w:tcW w:w="2268" w:type="dxa"/>
          </w:tcPr>
          <w:p w14:paraId="521351B1" w14:textId="0FB283BE" w:rsidR="00C16B4F" w:rsidRPr="00CC0932" w:rsidRDefault="00C16B4F" w:rsidP="00C16B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Методист Андреева А.Ю.</w:t>
            </w:r>
          </w:p>
        </w:tc>
      </w:tr>
    </w:tbl>
    <w:p w14:paraId="761F095B" w14:textId="77777777" w:rsidR="00D364F0" w:rsidRDefault="00D364F0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4D949" w14:textId="77777777" w:rsidR="00CC0932" w:rsidRPr="00D364F0" w:rsidRDefault="00CC0932" w:rsidP="00D364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C0932" w:rsidRPr="00D364F0" w:rsidSect="000E5856">
      <w:pgSz w:w="11906" w:h="16838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2303"/>
    <w:multiLevelType w:val="multilevel"/>
    <w:tmpl w:val="BE9870D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9359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6675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FD3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3E32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8355E"/>
    <w:multiLevelType w:val="multilevel"/>
    <w:tmpl w:val="2F14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F1A31"/>
    <w:rsid w:val="00082DAE"/>
    <w:rsid w:val="000E5856"/>
    <w:rsid w:val="001D4164"/>
    <w:rsid w:val="002958FB"/>
    <w:rsid w:val="0036641E"/>
    <w:rsid w:val="003D1477"/>
    <w:rsid w:val="00462379"/>
    <w:rsid w:val="004B78E4"/>
    <w:rsid w:val="004C6BCA"/>
    <w:rsid w:val="005523C0"/>
    <w:rsid w:val="005E3558"/>
    <w:rsid w:val="00A57F20"/>
    <w:rsid w:val="00C13AE2"/>
    <w:rsid w:val="00C16B4F"/>
    <w:rsid w:val="00CC0932"/>
    <w:rsid w:val="00D31561"/>
    <w:rsid w:val="00D364F0"/>
    <w:rsid w:val="00FA2FB7"/>
    <w:rsid w:val="3661DEBF"/>
    <w:rsid w:val="7C0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6CEA"/>
  <w15:chartTrackingRefBased/>
  <w15:docId w15:val="{E7276486-A865-4696-AAA9-F97106A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C13A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13A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13AE2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13AE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6">
    <w:name w:val="List Paragraph"/>
    <w:basedOn w:val="a"/>
    <w:uiPriority w:val="34"/>
    <w:qFormat/>
    <w:rsid w:val="004C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Анна</dc:creator>
  <cp:keywords/>
  <dc:description/>
  <cp:lastModifiedBy>1</cp:lastModifiedBy>
  <cp:revision>5</cp:revision>
  <dcterms:created xsi:type="dcterms:W3CDTF">2021-01-25T11:04:00Z</dcterms:created>
  <dcterms:modified xsi:type="dcterms:W3CDTF">2021-02-26T08:25:00Z</dcterms:modified>
</cp:coreProperties>
</file>