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0A5A90" w:rsidRDefault="000A5A90" w:rsidP="00CB7FE8">
      <w:pPr>
        <w:jc w:val="center"/>
        <w:rPr>
          <w:rFonts w:ascii="Times New Roman" w:hAnsi="Times New Roman" w:cs="Times New Roman"/>
          <w:b/>
          <w:sz w:val="28"/>
          <w:szCs w:val="28"/>
        </w:rPr>
      </w:pPr>
    </w:p>
    <w:p w:rsidR="00A942A4" w:rsidRPr="00CB7FE8" w:rsidRDefault="00A942A4" w:rsidP="00CB7FE8">
      <w:pPr>
        <w:jc w:val="center"/>
        <w:rPr>
          <w:rFonts w:ascii="Times New Roman" w:hAnsi="Times New Roman" w:cs="Times New Roman"/>
          <w:b/>
          <w:sz w:val="28"/>
          <w:szCs w:val="28"/>
        </w:rPr>
      </w:pPr>
      <w:r w:rsidRPr="00CB7FE8">
        <w:rPr>
          <w:rFonts w:ascii="Times New Roman" w:hAnsi="Times New Roman" w:cs="Times New Roman"/>
          <w:b/>
          <w:sz w:val="28"/>
          <w:szCs w:val="28"/>
        </w:rPr>
        <w:lastRenderedPageBreak/>
        <w:t>ПЛАН РАБОТЫ</w:t>
      </w:r>
    </w:p>
    <w:p w:rsidR="00A942A4" w:rsidRPr="00CB7FE8" w:rsidRDefault="00A942A4" w:rsidP="00CB7FE8">
      <w:pPr>
        <w:jc w:val="center"/>
        <w:rPr>
          <w:rFonts w:ascii="Times New Roman" w:hAnsi="Times New Roman" w:cs="Times New Roman"/>
          <w:b/>
          <w:sz w:val="28"/>
          <w:szCs w:val="28"/>
        </w:rPr>
      </w:pPr>
      <w:r w:rsidRPr="00CB7FE8">
        <w:rPr>
          <w:rFonts w:ascii="Times New Roman" w:hAnsi="Times New Roman" w:cs="Times New Roman"/>
          <w:b/>
          <w:sz w:val="28"/>
          <w:szCs w:val="28"/>
        </w:rPr>
        <w:t>школьного методического объединения</w:t>
      </w:r>
    </w:p>
    <w:p w:rsidR="00A942A4" w:rsidRPr="00CB7FE8" w:rsidRDefault="00A942A4" w:rsidP="00CB7FE8">
      <w:pPr>
        <w:jc w:val="center"/>
        <w:rPr>
          <w:rFonts w:ascii="Times New Roman" w:hAnsi="Times New Roman" w:cs="Times New Roman"/>
          <w:b/>
          <w:sz w:val="28"/>
          <w:szCs w:val="28"/>
        </w:rPr>
      </w:pPr>
      <w:r w:rsidRPr="00CB7FE8">
        <w:rPr>
          <w:rFonts w:ascii="Times New Roman" w:hAnsi="Times New Roman" w:cs="Times New Roman"/>
          <w:b/>
          <w:sz w:val="28"/>
          <w:szCs w:val="28"/>
        </w:rPr>
        <w:t>учителей</w:t>
      </w:r>
      <w:r w:rsidR="00961DE6" w:rsidRPr="00CB7FE8">
        <w:rPr>
          <w:rFonts w:ascii="Times New Roman" w:hAnsi="Times New Roman" w:cs="Times New Roman"/>
          <w:b/>
          <w:sz w:val="28"/>
          <w:szCs w:val="28"/>
        </w:rPr>
        <w:t xml:space="preserve"> естественно-</w:t>
      </w:r>
      <w:bookmarkStart w:id="0" w:name="_GoBack"/>
      <w:bookmarkEnd w:id="0"/>
      <w:r w:rsidRPr="00CB7FE8">
        <w:rPr>
          <w:rFonts w:ascii="Times New Roman" w:hAnsi="Times New Roman" w:cs="Times New Roman"/>
          <w:b/>
          <w:sz w:val="28"/>
          <w:szCs w:val="28"/>
        </w:rPr>
        <w:t xml:space="preserve"> математического цикла</w:t>
      </w:r>
    </w:p>
    <w:p w:rsidR="00A942A4" w:rsidRPr="00CB7FE8" w:rsidRDefault="00285AEA" w:rsidP="00CB7FE8">
      <w:pPr>
        <w:jc w:val="center"/>
        <w:rPr>
          <w:rFonts w:ascii="Times New Roman" w:hAnsi="Times New Roman" w:cs="Times New Roman"/>
          <w:b/>
          <w:sz w:val="28"/>
          <w:szCs w:val="28"/>
        </w:rPr>
      </w:pPr>
      <w:r>
        <w:rPr>
          <w:rFonts w:ascii="Times New Roman" w:hAnsi="Times New Roman" w:cs="Times New Roman"/>
          <w:b/>
          <w:sz w:val="28"/>
          <w:szCs w:val="28"/>
        </w:rPr>
        <w:t>на 2023 -2024</w:t>
      </w:r>
      <w:r w:rsidR="00A942A4" w:rsidRPr="00CB7FE8">
        <w:rPr>
          <w:rFonts w:ascii="Times New Roman" w:hAnsi="Times New Roman" w:cs="Times New Roman"/>
          <w:b/>
          <w:sz w:val="28"/>
          <w:szCs w:val="28"/>
        </w:rPr>
        <w:t xml:space="preserve"> учебный год</w:t>
      </w:r>
    </w:p>
    <w:p w:rsidR="00A942A4" w:rsidRPr="00CB7FE8" w:rsidRDefault="00CB7FE8" w:rsidP="00CB7FE8">
      <w:pPr>
        <w:jc w:val="center"/>
        <w:rPr>
          <w:rFonts w:ascii="Times New Roman" w:hAnsi="Times New Roman" w:cs="Times New Roman"/>
          <w:b/>
          <w:sz w:val="28"/>
          <w:szCs w:val="28"/>
        </w:rPr>
      </w:pPr>
      <w:r w:rsidRPr="00CB7FE8">
        <w:rPr>
          <w:rFonts w:ascii="Times New Roman" w:hAnsi="Times New Roman" w:cs="Times New Roman"/>
          <w:b/>
          <w:sz w:val="28"/>
          <w:szCs w:val="28"/>
        </w:rPr>
        <w:t xml:space="preserve">руководитель </w:t>
      </w:r>
      <w:r w:rsidR="00A942A4" w:rsidRPr="00CB7FE8">
        <w:rPr>
          <w:rFonts w:ascii="Times New Roman" w:hAnsi="Times New Roman" w:cs="Times New Roman"/>
          <w:b/>
          <w:sz w:val="28"/>
          <w:szCs w:val="28"/>
        </w:rPr>
        <w:t>МО</w:t>
      </w:r>
      <w:r w:rsidRPr="00CB7FE8">
        <w:rPr>
          <w:rFonts w:ascii="Times New Roman" w:hAnsi="Times New Roman" w:cs="Times New Roman"/>
          <w:b/>
          <w:sz w:val="28"/>
          <w:szCs w:val="28"/>
        </w:rPr>
        <w:t>: Асанова Л.У.</w:t>
      </w:r>
    </w:p>
    <w:p w:rsidR="00A942A4" w:rsidRPr="00CB7FE8" w:rsidRDefault="00A942A4" w:rsidP="00CB7FE8">
      <w:pPr>
        <w:rPr>
          <w:rFonts w:ascii="Times New Roman" w:hAnsi="Times New Roman" w:cs="Times New Roman"/>
          <w:b/>
          <w:i/>
          <w:iCs/>
          <w:sz w:val="24"/>
          <w:szCs w:val="24"/>
        </w:rPr>
      </w:pPr>
      <w:r w:rsidRPr="00CB7FE8">
        <w:rPr>
          <w:rFonts w:ascii="Times New Roman" w:hAnsi="Times New Roman" w:cs="Times New Roman"/>
          <w:b/>
          <w:i/>
          <w:iCs/>
          <w:sz w:val="24"/>
          <w:szCs w:val="24"/>
        </w:rPr>
        <w:t xml:space="preserve">Методическая тема объединения: «Совершенствование уровня педагогического мастерства, информационной культуры, компетентности учителей как средство обеспечения нового качества образования в условиях ФГОС» </w:t>
      </w:r>
    </w:p>
    <w:p w:rsidR="00A942A4" w:rsidRPr="00CB7FE8" w:rsidRDefault="00A942A4" w:rsidP="00CB7FE8">
      <w:pPr>
        <w:rPr>
          <w:rFonts w:ascii="Times New Roman" w:hAnsi="Times New Roman" w:cs="Times New Roman"/>
          <w:sz w:val="24"/>
          <w:szCs w:val="24"/>
        </w:rPr>
      </w:pP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b/>
          <w:i/>
          <w:iCs/>
          <w:sz w:val="24"/>
          <w:szCs w:val="24"/>
        </w:rPr>
        <w:t>Цель работы методического объединения по данной теме:</w:t>
      </w:r>
      <w:r w:rsidRPr="00CB7FE8">
        <w:rPr>
          <w:rFonts w:ascii="Times New Roman" w:hAnsi="Times New Roman" w:cs="Times New Roman"/>
          <w:i/>
          <w:iCs/>
          <w:sz w:val="24"/>
          <w:szCs w:val="24"/>
        </w:rPr>
        <w:t xml:space="preserve"> «</w:t>
      </w:r>
      <w:r w:rsidRPr="00CB7FE8">
        <w:rPr>
          <w:rFonts w:ascii="Times New Roman" w:hAnsi="Times New Roman" w:cs="Times New Roman"/>
          <w:sz w:val="24"/>
          <w:szCs w:val="24"/>
        </w:rPr>
        <w:t xml:space="preserve">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 </w:t>
      </w:r>
    </w:p>
    <w:p w:rsidR="00A942A4" w:rsidRPr="00CB7FE8" w:rsidRDefault="00A942A4" w:rsidP="00CB7FE8">
      <w:pPr>
        <w:rPr>
          <w:rFonts w:ascii="Times New Roman" w:hAnsi="Times New Roman" w:cs="Times New Roman"/>
          <w:sz w:val="24"/>
          <w:szCs w:val="24"/>
        </w:rPr>
      </w:pP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Реализация данной цели осуществлялась через решение следующих задач: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1. Продолжение изучения новых педагогических технологий и приемов, возможности использования их или отдельных элементов в преподавании</w:t>
      </w:r>
      <w:r w:rsidR="00615531" w:rsidRPr="00CB7FE8">
        <w:rPr>
          <w:rFonts w:ascii="Times New Roman" w:hAnsi="Times New Roman" w:cs="Times New Roman"/>
          <w:sz w:val="24"/>
          <w:szCs w:val="24"/>
        </w:rPr>
        <w:t xml:space="preserve"> математики и информатики и физики.</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2. Совершенствование системы работы со слабоуспевающими детьми.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3. Совершенствование педагогического мастерства и повышение квалификации учителей школьного методического объединения.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4. Обобщение и внедрение передового опыта использования ИКТ в образовательном процессе.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5. Совершенствовать организационно-методические условия обучения для школьников с ОВЗ, обеспечить методическую поддержку учителей, работающих с детьми ОВЗ.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6.Развивать методические компетенции учителя и умение применять их в процессе обучения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lastRenderedPageBreak/>
        <w:t xml:space="preserve">7.Продолжить начатую работу с одарёнными детьми, всесторонне использовать научно-исследовательскую, проектную, творческую работу в разных возрастных группах школьников, с принятием участия в олимпиадах и конкурсах различных уровней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8.Использовать на уроках естественно-математического цикла инновационные технологии.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9.Изучение передового опыта учителей школы и района.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10.Повышение профессионального мастерства педагогов через самообразование, участие в творческих мастерских, использование современных информационных технологий. </w:t>
      </w:r>
    </w:p>
    <w:p w:rsidR="00A942A4"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11.Совершенствование материально-технической базы преподавания предметов в соответствии с требованиями к оснащению образовательно</w:t>
      </w:r>
      <w:r w:rsidR="00285AEA">
        <w:rPr>
          <w:rFonts w:ascii="Times New Roman" w:hAnsi="Times New Roman" w:cs="Times New Roman"/>
          <w:sz w:val="24"/>
          <w:szCs w:val="24"/>
        </w:rPr>
        <w:t>го процесса ФГОС НОО и ФГОС ООО, ФГОССОО</w:t>
      </w:r>
    </w:p>
    <w:p w:rsidR="00285AEA" w:rsidRPr="00CB7FE8" w:rsidRDefault="00285AEA" w:rsidP="00CB7FE8">
      <w:pPr>
        <w:rPr>
          <w:rFonts w:ascii="Times New Roman" w:hAnsi="Times New Roman" w:cs="Times New Roman"/>
          <w:sz w:val="24"/>
          <w:szCs w:val="24"/>
        </w:rPr>
      </w:pPr>
    </w:p>
    <w:p w:rsidR="00A942A4" w:rsidRPr="00CB7FE8" w:rsidRDefault="00A942A4" w:rsidP="00CB7FE8">
      <w:pPr>
        <w:rPr>
          <w:rFonts w:ascii="Times New Roman" w:hAnsi="Times New Roman" w:cs="Times New Roman"/>
          <w:b/>
          <w:sz w:val="28"/>
          <w:szCs w:val="28"/>
        </w:rPr>
      </w:pPr>
      <w:r w:rsidRPr="00CB7FE8">
        <w:rPr>
          <w:rFonts w:ascii="Times New Roman" w:hAnsi="Times New Roman" w:cs="Times New Roman"/>
          <w:b/>
          <w:iCs/>
          <w:sz w:val="28"/>
          <w:szCs w:val="28"/>
        </w:rPr>
        <w:t xml:space="preserve">Ожидаемые результаты работы: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рост качества знаний учащихся;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повышение познавательного интереса </w:t>
      </w:r>
      <w:proofErr w:type="gramStart"/>
      <w:r w:rsidRPr="00CB7FE8">
        <w:rPr>
          <w:rFonts w:ascii="Times New Roman" w:hAnsi="Times New Roman" w:cs="Times New Roman"/>
          <w:sz w:val="24"/>
          <w:szCs w:val="24"/>
        </w:rPr>
        <w:t>обучающихся</w:t>
      </w:r>
      <w:proofErr w:type="gramEnd"/>
      <w:r w:rsidRPr="00CB7FE8">
        <w:rPr>
          <w:rFonts w:ascii="Times New Roman" w:hAnsi="Times New Roman" w:cs="Times New Roman"/>
          <w:sz w:val="24"/>
          <w:szCs w:val="24"/>
        </w:rPr>
        <w:t xml:space="preserve"> к предметам;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овладение учителями МО системой преподавания предм</w:t>
      </w:r>
      <w:r w:rsidR="004813D1">
        <w:rPr>
          <w:rFonts w:ascii="Times New Roman" w:hAnsi="Times New Roman" w:cs="Times New Roman"/>
          <w:sz w:val="24"/>
          <w:szCs w:val="24"/>
        </w:rPr>
        <w:t>етов в соответствии с новым ФГОС</w:t>
      </w:r>
      <w:r w:rsidRPr="00CB7FE8">
        <w:rPr>
          <w:rFonts w:ascii="Times New Roman" w:hAnsi="Times New Roman" w:cs="Times New Roman"/>
          <w:sz w:val="24"/>
          <w:szCs w:val="24"/>
        </w:rPr>
        <w:t xml:space="preserve">; </w:t>
      </w:r>
    </w:p>
    <w:p w:rsidR="00A942A4"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создание условий в процессе обучения для формирования у учащих</w:t>
      </w:r>
      <w:r w:rsidR="004813D1">
        <w:rPr>
          <w:rFonts w:ascii="Times New Roman" w:hAnsi="Times New Roman" w:cs="Times New Roman"/>
          <w:sz w:val="24"/>
          <w:szCs w:val="24"/>
        </w:rPr>
        <w:t>ся ключевых компетентностей</w:t>
      </w:r>
      <w:r w:rsidRPr="00CB7FE8">
        <w:rPr>
          <w:rFonts w:ascii="Times New Roman" w:hAnsi="Times New Roman" w:cs="Times New Roman"/>
          <w:sz w:val="24"/>
          <w:szCs w:val="24"/>
        </w:rPr>
        <w:t xml:space="preserve">. </w:t>
      </w:r>
    </w:p>
    <w:p w:rsidR="00CB7FE8" w:rsidRPr="00CB7FE8" w:rsidRDefault="00CB7FE8" w:rsidP="00CB7FE8">
      <w:pPr>
        <w:rPr>
          <w:rFonts w:ascii="Times New Roman" w:hAnsi="Times New Roman" w:cs="Times New Roman"/>
          <w:sz w:val="24"/>
          <w:szCs w:val="24"/>
        </w:rPr>
      </w:pPr>
    </w:p>
    <w:p w:rsidR="00A942A4" w:rsidRPr="00CB7FE8" w:rsidRDefault="00CB7FE8" w:rsidP="00CB7FE8">
      <w:pPr>
        <w:rPr>
          <w:rFonts w:ascii="Times New Roman" w:hAnsi="Times New Roman" w:cs="Times New Roman"/>
          <w:b/>
          <w:sz w:val="28"/>
          <w:szCs w:val="28"/>
        </w:rPr>
      </w:pPr>
      <w:r>
        <w:rPr>
          <w:rFonts w:ascii="Times New Roman" w:hAnsi="Times New Roman" w:cs="Times New Roman"/>
          <w:b/>
          <w:sz w:val="28"/>
          <w:szCs w:val="28"/>
        </w:rPr>
        <w:t xml:space="preserve">Основные функции </w:t>
      </w:r>
      <w:r w:rsidR="00A942A4" w:rsidRPr="00CB7FE8">
        <w:rPr>
          <w:rFonts w:ascii="Times New Roman" w:hAnsi="Times New Roman" w:cs="Times New Roman"/>
          <w:b/>
          <w:sz w:val="28"/>
          <w:szCs w:val="28"/>
        </w:rPr>
        <w:t xml:space="preserve">МО: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оказание практической помощи педагогам;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поддержка педагогической инициативы инновационных процессов;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изучение нормативной и методической документации по вопросам образования;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ознакомление с анализом состояния преподавания предмета по итогам </w:t>
      </w:r>
      <w:proofErr w:type="spellStart"/>
      <w:r w:rsidRPr="00CB7FE8">
        <w:rPr>
          <w:rFonts w:ascii="Times New Roman" w:hAnsi="Times New Roman" w:cs="Times New Roman"/>
          <w:sz w:val="24"/>
          <w:szCs w:val="24"/>
        </w:rPr>
        <w:t>внутришкольного</w:t>
      </w:r>
      <w:proofErr w:type="spellEnd"/>
      <w:r w:rsidRPr="00CB7FE8">
        <w:rPr>
          <w:rFonts w:ascii="Times New Roman" w:hAnsi="Times New Roman" w:cs="Times New Roman"/>
          <w:sz w:val="24"/>
          <w:szCs w:val="24"/>
        </w:rPr>
        <w:t xml:space="preserve"> контроля;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разработка рекомендаций по </w:t>
      </w:r>
      <w:proofErr w:type="spellStart"/>
      <w:r w:rsidRPr="00CB7FE8">
        <w:rPr>
          <w:rFonts w:ascii="Times New Roman" w:hAnsi="Times New Roman" w:cs="Times New Roman"/>
          <w:sz w:val="24"/>
          <w:szCs w:val="24"/>
        </w:rPr>
        <w:t>здоровьесберегающим</w:t>
      </w:r>
      <w:proofErr w:type="spellEnd"/>
      <w:r w:rsidRPr="00CB7FE8">
        <w:rPr>
          <w:rFonts w:ascii="Times New Roman" w:hAnsi="Times New Roman" w:cs="Times New Roman"/>
          <w:sz w:val="24"/>
          <w:szCs w:val="24"/>
        </w:rPr>
        <w:t xml:space="preserve"> технологиям в процессе обучения;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lastRenderedPageBreak/>
        <w:t xml:space="preserve">- </w:t>
      </w:r>
      <w:proofErr w:type="spellStart"/>
      <w:r w:rsidRPr="00CB7FE8">
        <w:rPr>
          <w:rFonts w:ascii="Times New Roman" w:hAnsi="Times New Roman" w:cs="Times New Roman"/>
          <w:sz w:val="24"/>
          <w:szCs w:val="24"/>
        </w:rPr>
        <w:t>взаимопосещение</w:t>
      </w:r>
      <w:proofErr w:type="spellEnd"/>
      <w:r w:rsidRPr="00CB7FE8">
        <w:rPr>
          <w:rFonts w:ascii="Times New Roman" w:hAnsi="Times New Roman" w:cs="Times New Roman"/>
          <w:sz w:val="24"/>
          <w:szCs w:val="24"/>
        </w:rPr>
        <w:t xml:space="preserve"> уроков по определенной тематике с последующим анализом;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организация открытых уроков;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ознакомление с методическими разработками по предметам, анализ методики преподавания;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изучение актуального педагогического опыта;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отчеты о профессиональном образовании, работа педагогов по повышению квалификации в институтах;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организация и проведение </w:t>
      </w:r>
      <w:r w:rsidR="00615531" w:rsidRPr="00CB7FE8">
        <w:rPr>
          <w:rFonts w:ascii="Times New Roman" w:hAnsi="Times New Roman" w:cs="Times New Roman"/>
          <w:sz w:val="24"/>
          <w:szCs w:val="24"/>
        </w:rPr>
        <w:t xml:space="preserve">недели </w:t>
      </w:r>
      <w:r w:rsidR="00AA1D11" w:rsidRPr="00CB7FE8">
        <w:rPr>
          <w:rFonts w:ascii="Times New Roman" w:hAnsi="Times New Roman" w:cs="Times New Roman"/>
          <w:sz w:val="24"/>
          <w:szCs w:val="24"/>
        </w:rPr>
        <w:t xml:space="preserve"> </w:t>
      </w:r>
      <w:r w:rsidRPr="00CB7FE8">
        <w:rPr>
          <w:rFonts w:ascii="Times New Roman" w:hAnsi="Times New Roman" w:cs="Times New Roman"/>
          <w:sz w:val="24"/>
          <w:szCs w:val="24"/>
        </w:rPr>
        <w:t xml:space="preserve">«Парад наук»;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 укрепление материальной базы и проведение средств обучения, в том числе учебно-наглядных пособий по предмету, к соответствию современным требованиям к образованию. </w:t>
      </w:r>
    </w:p>
    <w:p w:rsidR="00A942A4" w:rsidRPr="00CB7FE8" w:rsidRDefault="00A942A4" w:rsidP="00CB7FE8">
      <w:pPr>
        <w:rPr>
          <w:rFonts w:ascii="Times New Roman" w:hAnsi="Times New Roman" w:cs="Times New Roman"/>
          <w:sz w:val="24"/>
          <w:szCs w:val="24"/>
        </w:rPr>
      </w:pPr>
    </w:p>
    <w:p w:rsidR="00A942A4" w:rsidRPr="00CB7FE8" w:rsidRDefault="00CB7FE8" w:rsidP="00CB7FE8">
      <w:pPr>
        <w:rPr>
          <w:rFonts w:ascii="Times New Roman" w:hAnsi="Times New Roman" w:cs="Times New Roman"/>
          <w:b/>
          <w:sz w:val="28"/>
          <w:szCs w:val="28"/>
        </w:rPr>
      </w:pPr>
      <w:r>
        <w:rPr>
          <w:rFonts w:ascii="Times New Roman" w:hAnsi="Times New Roman" w:cs="Times New Roman"/>
          <w:b/>
          <w:sz w:val="28"/>
          <w:szCs w:val="28"/>
        </w:rPr>
        <w:t xml:space="preserve">Основные формы работы </w:t>
      </w:r>
      <w:r w:rsidR="00A942A4" w:rsidRPr="00CB7FE8">
        <w:rPr>
          <w:rFonts w:ascii="Times New Roman" w:hAnsi="Times New Roman" w:cs="Times New Roman"/>
          <w:b/>
          <w:sz w:val="28"/>
          <w:szCs w:val="28"/>
        </w:rPr>
        <w:t xml:space="preserve">МО: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проведение педагогических экспериментов по проблеме методики обучения и воспитания учащихся и внедрение их результатов в образовательный процесс;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заседания методических объединений по вопросам методики обучения и воспитания учащихся;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консультации учителей-предметников с руководителем м/</w:t>
      </w:r>
      <w:proofErr w:type="gramStart"/>
      <w:r w:rsidRPr="00CB7FE8">
        <w:rPr>
          <w:rFonts w:ascii="Times New Roman" w:hAnsi="Times New Roman" w:cs="Times New Roman"/>
          <w:sz w:val="24"/>
          <w:szCs w:val="24"/>
        </w:rPr>
        <w:t>о</w:t>
      </w:r>
      <w:proofErr w:type="gramEnd"/>
      <w:r w:rsidRPr="00CB7FE8">
        <w:rPr>
          <w:rFonts w:ascii="Times New Roman" w:hAnsi="Times New Roman" w:cs="Times New Roman"/>
          <w:sz w:val="24"/>
          <w:szCs w:val="24"/>
        </w:rPr>
        <w:t xml:space="preserve"> по текущим вопросам;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открытые уроки и внеклассные мероприятия по предмету;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лекции, доклады, сообщения и дискуссии по методике обучения и воспитания, вопросам общей педагогики и психологии;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изучение и реализация в учебно-воспитательном процессе требований нормативных документов, актуального педагогического опыта;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w:t>
      </w:r>
      <w:r w:rsidR="00615531" w:rsidRPr="00CB7FE8">
        <w:rPr>
          <w:rFonts w:ascii="Times New Roman" w:hAnsi="Times New Roman" w:cs="Times New Roman"/>
          <w:sz w:val="24"/>
          <w:szCs w:val="24"/>
        </w:rPr>
        <w:t>проведение недели</w:t>
      </w:r>
      <w:r w:rsidR="00CB7FE8">
        <w:rPr>
          <w:rFonts w:ascii="Times New Roman" w:hAnsi="Times New Roman" w:cs="Times New Roman"/>
          <w:sz w:val="24"/>
          <w:szCs w:val="24"/>
        </w:rPr>
        <w:t xml:space="preserve"> </w:t>
      </w:r>
      <w:r w:rsidR="00615531" w:rsidRPr="00CB7FE8">
        <w:rPr>
          <w:rFonts w:ascii="Times New Roman" w:hAnsi="Times New Roman" w:cs="Times New Roman"/>
          <w:sz w:val="24"/>
          <w:szCs w:val="24"/>
        </w:rPr>
        <w:t xml:space="preserve"> </w:t>
      </w:r>
      <w:r w:rsidRPr="00CB7FE8">
        <w:rPr>
          <w:rFonts w:ascii="Times New Roman" w:hAnsi="Times New Roman" w:cs="Times New Roman"/>
          <w:sz w:val="24"/>
          <w:szCs w:val="24"/>
        </w:rPr>
        <w:t xml:space="preserve">«Парад наук»;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w:t>
      </w:r>
      <w:proofErr w:type="spellStart"/>
      <w:r w:rsidRPr="00CB7FE8">
        <w:rPr>
          <w:rFonts w:ascii="Times New Roman" w:hAnsi="Times New Roman" w:cs="Times New Roman"/>
          <w:sz w:val="24"/>
          <w:szCs w:val="24"/>
        </w:rPr>
        <w:t>взаимопосещение</w:t>
      </w:r>
      <w:proofErr w:type="spellEnd"/>
      <w:r w:rsidRPr="00CB7FE8">
        <w:rPr>
          <w:rFonts w:ascii="Times New Roman" w:hAnsi="Times New Roman" w:cs="Times New Roman"/>
          <w:sz w:val="24"/>
          <w:szCs w:val="24"/>
        </w:rPr>
        <w:t xml:space="preserve"> уроков педагогами цикла. </w:t>
      </w:r>
    </w:p>
    <w:p w:rsidR="00A942A4" w:rsidRPr="00CB7FE8" w:rsidRDefault="00A942A4" w:rsidP="00CB7FE8">
      <w:pPr>
        <w:rPr>
          <w:rFonts w:ascii="Times New Roman" w:hAnsi="Times New Roman" w:cs="Times New Roman"/>
          <w:sz w:val="24"/>
          <w:szCs w:val="24"/>
        </w:rPr>
      </w:pPr>
    </w:p>
    <w:p w:rsidR="00A942A4" w:rsidRPr="00CB7FE8" w:rsidRDefault="00A942A4" w:rsidP="00CB7FE8">
      <w:pPr>
        <w:rPr>
          <w:rFonts w:ascii="Times New Roman" w:hAnsi="Times New Roman" w:cs="Times New Roman"/>
          <w:sz w:val="24"/>
          <w:szCs w:val="24"/>
        </w:rPr>
      </w:pPr>
    </w:p>
    <w:p w:rsidR="00A942A4" w:rsidRPr="00CB7FE8" w:rsidRDefault="00A942A4" w:rsidP="00CB7FE8">
      <w:pPr>
        <w:rPr>
          <w:rFonts w:ascii="Times New Roman" w:hAnsi="Times New Roman" w:cs="Times New Roman"/>
          <w:sz w:val="24"/>
          <w:szCs w:val="24"/>
        </w:rPr>
      </w:pPr>
    </w:p>
    <w:p w:rsidR="00A942A4" w:rsidRPr="00CB7FE8" w:rsidRDefault="00A942A4" w:rsidP="00CB7FE8">
      <w:pPr>
        <w:rPr>
          <w:rFonts w:ascii="Times New Roman" w:hAnsi="Times New Roman" w:cs="Times New Roman"/>
          <w:b/>
          <w:sz w:val="24"/>
          <w:szCs w:val="24"/>
        </w:rPr>
      </w:pPr>
      <w:r w:rsidRPr="00CB7FE8">
        <w:rPr>
          <w:rFonts w:ascii="Times New Roman" w:hAnsi="Times New Roman" w:cs="Times New Roman"/>
          <w:b/>
          <w:sz w:val="24"/>
          <w:szCs w:val="24"/>
        </w:rPr>
        <w:t>Содержание работы методического объединения учителей</w:t>
      </w:r>
      <w:r w:rsidR="00CB7FE8">
        <w:rPr>
          <w:rFonts w:ascii="Times New Roman" w:hAnsi="Times New Roman" w:cs="Times New Roman"/>
          <w:b/>
          <w:sz w:val="24"/>
          <w:szCs w:val="24"/>
        </w:rPr>
        <w:t xml:space="preserve"> естественно- математического цикла:</w:t>
      </w:r>
    </w:p>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Проведение заседаний </w:t>
      </w:r>
      <w:r w:rsidR="00A942A4" w:rsidRPr="00CB7FE8">
        <w:rPr>
          <w:rFonts w:ascii="Times New Roman" w:hAnsi="Times New Roman" w:cs="Times New Roman"/>
          <w:sz w:val="24"/>
          <w:szCs w:val="24"/>
        </w:rPr>
        <w:t xml:space="preserve">МО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Выполнение нормативных документов, исп</w:t>
      </w:r>
      <w:r w:rsidR="00FC56D7">
        <w:rPr>
          <w:rFonts w:ascii="Times New Roman" w:hAnsi="Times New Roman" w:cs="Times New Roman"/>
          <w:sz w:val="24"/>
          <w:szCs w:val="24"/>
        </w:rPr>
        <w:t xml:space="preserve">олнение решений и рекомендаций </w:t>
      </w:r>
      <w:r w:rsidRPr="00CB7FE8">
        <w:rPr>
          <w:rFonts w:ascii="Times New Roman" w:hAnsi="Times New Roman" w:cs="Times New Roman"/>
          <w:sz w:val="24"/>
          <w:szCs w:val="24"/>
        </w:rPr>
        <w:t xml:space="preserve">МО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Знакомство с передовым опытом и внедрение его в деятел</w:t>
      </w:r>
      <w:r w:rsidR="00FC56D7">
        <w:rPr>
          <w:rFonts w:ascii="Times New Roman" w:hAnsi="Times New Roman" w:cs="Times New Roman"/>
          <w:sz w:val="24"/>
          <w:szCs w:val="24"/>
        </w:rPr>
        <w:t xml:space="preserve">ьность учителей </w:t>
      </w:r>
      <w:r w:rsidRPr="00CB7FE8">
        <w:rPr>
          <w:rFonts w:ascii="Times New Roman" w:hAnsi="Times New Roman" w:cs="Times New Roman"/>
          <w:sz w:val="24"/>
          <w:szCs w:val="24"/>
        </w:rPr>
        <w:t xml:space="preserve">МО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Проведение и подготовка учащихся к олимпиадам, научным конференциям, интеллектуальным конкурсам и т.д.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Подготовка и проведение внеклассных мероприятий по предметам </w:t>
      </w:r>
    </w:p>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Посещение учебных, факультативных и кружковых и внеурочных занятий по предметам </w:t>
      </w:r>
    </w:p>
    <w:p w:rsidR="00A942A4"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Работа над темами самообразования </w:t>
      </w:r>
    </w:p>
    <w:p w:rsidR="00CB7FE8" w:rsidRPr="00CB7FE8" w:rsidRDefault="00CB7FE8" w:rsidP="00CB7FE8">
      <w:pPr>
        <w:rPr>
          <w:rFonts w:ascii="Times New Roman" w:hAnsi="Times New Roman" w:cs="Times New Roman"/>
          <w:sz w:val="24"/>
          <w:szCs w:val="24"/>
        </w:rPr>
      </w:pPr>
    </w:p>
    <w:p w:rsidR="00A942A4" w:rsidRPr="00D43C21" w:rsidRDefault="00A942A4" w:rsidP="00CB7FE8">
      <w:pPr>
        <w:rPr>
          <w:rFonts w:ascii="Times New Roman" w:hAnsi="Times New Roman" w:cs="Times New Roman"/>
          <w:b/>
          <w:sz w:val="28"/>
          <w:szCs w:val="28"/>
        </w:rPr>
      </w:pPr>
      <w:r w:rsidRPr="00CB7FE8">
        <w:rPr>
          <w:rFonts w:ascii="Times New Roman" w:hAnsi="Times New Roman" w:cs="Times New Roman"/>
          <w:b/>
          <w:sz w:val="28"/>
          <w:szCs w:val="28"/>
        </w:rPr>
        <w:t>Раздел 1. Организационно-педагогическая деятельность</w:t>
      </w:r>
    </w:p>
    <w:tbl>
      <w:tblPr>
        <w:tblStyle w:val="a3"/>
        <w:tblW w:w="0" w:type="auto"/>
        <w:tblLook w:val="04A0"/>
      </w:tblPr>
      <w:tblGrid>
        <w:gridCol w:w="988"/>
        <w:gridCol w:w="6095"/>
        <w:gridCol w:w="1984"/>
        <w:gridCol w:w="2410"/>
        <w:gridCol w:w="3083"/>
      </w:tblGrid>
      <w:tr w:rsidR="00A942A4" w:rsidRPr="00CB7FE8" w:rsidTr="00A942A4">
        <w:tc>
          <w:tcPr>
            <w:tcW w:w="988" w:type="dxa"/>
          </w:tcPr>
          <w:p w:rsidR="00A942A4" w:rsidRPr="00CB7FE8" w:rsidRDefault="00A942A4" w:rsidP="00CB7FE8">
            <w:pPr>
              <w:rPr>
                <w:rFonts w:ascii="Times New Roman" w:hAnsi="Times New Roman" w:cs="Times New Roman"/>
                <w:sz w:val="24"/>
                <w:szCs w:val="24"/>
              </w:rPr>
            </w:pPr>
            <w:proofErr w:type="gramStart"/>
            <w:r w:rsidRPr="00CB7FE8">
              <w:rPr>
                <w:rFonts w:ascii="Times New Roman" w:hAnsi="Times New Roman" w:cs="Times New Roman"/>
                <w:sz w:val="24"/>
                <w:szCs w:val="24"/>
              </w:rPr>
              <w:t>П</w:t>
            </w:r>
            <w:proofErr w:type="gramEnd"/>
            <w:r w:rsidRPr="00CB7FE8">
              <w:rPr>
                <w:rFonts w:ascii="Times New Roman" w:hAnsi="Times New Roman" w:cs="Times New Roman"/>
                <w:sz w:val="24"/>
                <w:szCs w:val="24"/>
              </w:rPr>
              <w:t xml:space="preserve">/п </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Мероприятие </w:t>
            </w: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Сроки </w:t>
            </w:r>
          </w:p>
          <w:p w:rsidR="00A942A4" w:rsidRPr="00CB7FE8" w:rsidRDefault="00A942A4" w:rsidP="00CB7FE8">
            <w:pPr>
              <w:rPr>
                <w:rFonts w:ascii="Times New Roman" w:hAnsi="Times New Roman" w:cs="Times New Roman"/>
                <w:sz w:val="24"/>
                <w:szCs w:val="24"/>
              </w:rPr>
            </w:pPr>
          </w:p>
        </w:tc>
        <w:tc>
          <w:tcPr>
            <w:tcW w:w="2410"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Ответственный </w:t>
            </w:r>
          </w:p>
          <w:p w:rsidR="00A942A4" w:rsidRPr="00CB7FE8" w:rsidRDefault="00A942A4" w:rsidP="00CB7FE8">
            <w:pPr>
              <w:rPr>
                <w:rFonts w:ascii="Times New Roman" w:hAnsi="Times New Roman" w:cs="Times New Roman"/>
                <w:sz w:val="24"/>
                <w:szCs w:val="24"/>
              </w:rPr>
            </w:pPr>
          </w:p>
        </w:tc>
        <w:tc>
          <w:tcPr>
            <w:tcW w:w="3083"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Выход </w:t>
            </w:r>
          </w:p>
          <w:p w:rsidR="00A942A4" w:rsidRPr="00CB7FE8" w:rsidRDefault="00A942A4" w:rsidP="00CB7FE8">
            <w:pPr>
              <w:rPr>
                <w:rFonts w:ascii="Times New Roman" w:hAnsi="Times New Roman" w:cs="Times New Roman"/>
                <w:sz w:val="24"/>
                <w:szCs w:val="24"/>
              </w:rPr>
            </w:pP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lang w:val="en-US"/>
              </w:rPr>
              <w:t>1</w:t>
            </w:r>
            <w:r w:rsidRPr="00CB7FE8">
              <w:rPr>
                <w:rFonts w:ascii="Times New Roman" w:hAnsi="Times New Roman" w:cs="Times New Roman"/>
                <w:sz w:val="24"/>
                <w:szCs w:val="24"/>
              </w:rPr>
              <w:t>.1</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Утве</w:t>
            </w:r>
            <w:r w:rsidR="00FC56D7">
              <w:rPr>
                <w:rFonts w:ascii="Times New Roman" w:hAnsi="Times New Roman" w:cs="Times New Roman"/>
                <w:sz w:val="24"/>
                <w:szCs w:val="24"/>
              </w:rPr>
              <w:t xml:space="preserve">рждение плана работы </w:t>
            </w:r>
            <w:r w:rsidR="00285AEA">
              <w:rPr>
                <w:rFonts w:ascii="Times New Roman" w:hAnsi="Times New Roman" w:cs="Times New Roman"/>
                <w:sz w:val="24"/>
                <w:szCs w:val="24"/>
              </w:rPr>
              <w:t>МО на 2023-2024</w:t>
            </w:r>
            <w:r w:rsidRPr="00CB7FE8">
              <w:rPr>
                <w:rFonts w:ascii="Times New Roman" w:hAnsi="Times New Roman" w:cs="Times New Roman"/>
                <w:sz w:val="24"/>
                <w:szCs w:val="24"/>
              </w:rPr>
              <w:t xml:space="preserve"> учебный год. </w:t>
            </w: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Август </w:t>
            </w:r>
          </w:p>
        </w:tc>
        <w:tc>
          <w:tcPr>
            <w:tcW w:w="2410"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A942A4" w:rsidRPr="00CB7FE8">
              <w:rPr>
                <w:rFonts w:ascii="Times New Roman" w:hAnsi="Times New Roman" w:cs="Times New Roman"/>
                <w:sz w:val="24"/>
                <w:szCs w:val="24"/>
              </w:rPr>
              <w:t xml:space="preserve">МО </w:t>
            </w:r>
          </w:p>
        </w:tc>
        <w:tc>
          <w:tcPr>
            <w:tcW w:w="3083"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План работы </w:t>
            </w:r>
            <w:r w:rsidR="00A942A4" w:rsidRPr="00CB7FE8">
              <w:rPr>
                <w:rFonts w:ascii="Times New Roman" w:hAnsi="Times New Roman" w:cs="Times New Roman"/>
                <w:sz w:val="24"/>
                <w:szCs w:val="24"/>
              </w:rPr>
              <w:t xml:space="preserve">МО </w:t>
            </w: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1.2</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Создание банк</w:t>
            </w:r>
            <w:r w:rsidR="00FC56D7">
              <w:rPr>
                <w:rFonts w:ascii="Times New Roman" w:hAnsi="Times New Roman" w:cs="Times New Roman"/>
                <w:sz w:val="24"/>
                <w:szCs w:val="24"/>
              </w:rPr>
              <w:t xml:space="preserve">а данных учителей-предметников </w:t>
            </w:r>
            <w:r w:rsidRPr="00CB7FE8">
              <w:rPr>
                <w:rFonts w:ascii="Times New Roman" w:hAnsi="Times New Roman" w:cs="Times New Roman"/>
                <w:sz w:val="24"/>
                <w:szCs w:val="24"/>
              </w:rPr>
              <w:t xml:space="preserve">МО </w:t>
            </w:r>
          </w:p>
          <w:p w:rsidR="00A942A4" w:rsidRPr="00CB7FE8" w:rsidRDefault="00A942A4" w:rsidP="00CB7FE8">
            <w:pPr>
              <w:rPr>
                <w:rFonts w:ascii="Times New Roman" w:hAnsi="Times New Roman" w:cs="Times New Roman"/>
                <w:sz w:val="24"/>
                <w:szCs w:val="24"/>
              </w:rPr>
            </w:pP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Сентябрь-октябрь </w:t>
            </w:r>
          </w:p>
        </w:tc>
        <w:tc>
          <w:tcPr>
            <w:tcW w:w="2410"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A942A4" w:rsidRPr="00CB7FE8">
              <w:rPr>
                <w:rFonts w:ascii="Times New Roman" w:hAnsi="Times New Roman" w:cs="Times New Roman"/>
                <w:sz w:val="24"/>
                <w:szCs w:val="24"/>
              </w:rPr>
              <w:t xml:space="preserve">МО </w:t>
            </w:r>
          </w:p>
          <w:p w:rsidR="00A942A4" w:rsidRPr="00CB7FE8" w:rsidRDefault="00A942A4" w:rsidP="00CB7FE8">
            <w:pPr>
              <w:rPr>
                <w:rFonts w:ascii="Times New Roman" w:hAnsi="Times New Roman" w:cs="Times New Roman"/>
                <w:sz w:val="24"/>
                <w:szCs w:val="24"/>
              </w:rPr>
            </w:pPr>
          </w:p>
        </w:tc>
        <w:tc>
          <w:tcPr>
            <w:tcW w:w="3083"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См. харак</w:t>
            </w:r>
            <w:r w:rsidR="00FC56D7">
              <w:rPr>
                <w:rFonts w:ascii="Times New Roman" w:hAnsi="Times New Roman" w:cs="Times New Roman"/>
                <w:sz w:val="24"/>
                <w:szCs w:val="24"/>
              </w:rPr>
              <w:t xml:space="preserve">теристика кадрового потенциала </w:t>
            </w:r>
            <w:r w:rsidRPr="00CB7FE8">
              <w:rPr>
                <w:rFonts w:ascii="Times New Roman" w:hAnsi="Times New Roman" w:cs="Times New Roman"/>
                <w:sz w:val="24"/>
                <w:szCs w:val="24"/>
              </w:rPr>
              <w:t xml:space="preserve">МО </w:t>
            </w: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1.3</w:t>
            </w:r>
          </w:p>
        </w:tc>
        <w:tc>
          <w:tcPr>
            <w:tcW w:w="6095"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Проведение заседаний </w:t>
            </w:r>
            <w:r w:rsidR="00A942A4" w:rsidRPr="00CB7FE8">
              <w:rPr>
                <w:rFonts w:ascii="Times New Roman" w:hAnsi="Times New Roman" w:cs="Times New Roman"/>
                <w:sz w:val="24"/>
                <w:szCs w:val="24"/>
              </w:rPr>
              <w:t xml:space="preserve">МО </w:t>
            </w: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В течение года </w:t>
            </w:r>
          </w:p>
        </w:tc>
        <w:tc>
          <w:tcPr>
            <w:tcW w:w="2410"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A942A4" w:rsidRPr="00CB7FE8">
              <w:rPr>
                <w:rFonts w:ascii="Times New Roman" w:hAnsi="Times New Roman" w:cs="Times New Roman"/>
                <w:sz w:val="24"/>
                <w:szCs w:val="24"/>
              </w:rPr>
              <w:t xml:space="preserve">МО </w:t>
            </w:r>
          </w:p>
        </w:tc>
        <w:tc>
          <w:tcPr>
            <w:tcW w:w="3083"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План заседаний </w:t>
            </w:r>
            <w:r w:rsidR="00A942A4" w:rsidRPr="00CB7FE8">
              <w:rPr>
                <w:rFonts w:ascii="Times New Roman" w:hAnsi="Times New Roman" w:cs="Times New Roman"/>
                <w:sz w:val="24"/>
                <w:szCs w:val="24"/>
              </w:rPr>
              <w:t xml:space="preserve">МО </w:t>
            </w: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1.4</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Участие в педагогических советах школы, методических семинарах, заседаний районных предметных секций, районных предметных олимпиадах, дистанционных олимпиадах. </w:t>
            </w: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В течение года </w:t>
            </w:r>
          </w:p>
          <w:p w:rsidR="00A942A4" w:rsidRPr="00CB7FE8" w:rsidRDefault="00A942A4" w:rsidP="00CB7FE8">
            <w:pPr>
              <w:rPr>
                <w:rFonts w:ascii="Times New Roman" w:hAnsi="Times New Roman" w:cs="Times New Roman"/>
                <w:sz w:val="24"/>
                <w:szCs w:val="24"/>
              </w:rPr>
            </w:pPr>
          </w:p>
        </w:tc>
        <w:tc>
          <w:tcPr>
            <w:tcW w:w="2410"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A942A4" w:rsidRPr="00CB7FE8">
              <w:rPr>
                <w:rFonts w:ascii="Times New Roman" w:hAnsi="Times New Roman" w:cs="Times New Roman"/>
                <w:sz w:val="24"/>
                <w:szCs w:val="24"/>
              </w:rPr>
              <w:t xml:space="preserve">МО </w:t>
            </w:r>
          </w:p>
          <w:p w:rsidR="00A942A4" w:rsidRPr="00CB7FE8" w:rsidRDefault="00A942A4" w:rsidP="00CB7FE8">
            <w:pPr>
              <w:rPr>
                <w:rFonts w:ascii="Times New Roman" w:hAnsi="Times New Roman" w:cs="Times New Roman"/>
                <w:sz w:val="24"/>
                <w:szCs w:val="24"/>
              </w:rPr>
            </w:pPr>
          </w:p>
        </w:tc>
        <w:tc>
          <w:tcPr>
            <w:tcW w:w="3083"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План работы школы, план работы </w:t>
            </w:r>
            <w:r w:rsidR="00A942A4" w:rsidRPr="00CB7FE8">
              <w:rPr>
                <w:rFonts w:ascii="Times New Roman" w:hAnsi="Times New Roman" w:cs="Times New Roman"/>
                <w:sz w:val="24"/>
                <w:szCs w:val="24"/>
              </w:rPr>
              <w:t xml:space="preserve">МО и РМО по предметам </w:t>
            </w:r>
          </w:p>
          <w:p w:rsidR="00A942A4" w:rsidRPr="00CB7FE8" w:rsidRDefault="00A942A4" w:rsidP="00CB7FE8">
            <w:pPr>
              <w:rPr>
                <w:rFonts w:ascii="Times New Roman" w:hAnsi="Times New Roman" w:cs="Times New Roman"/>
                <w:sz w:val="24"/>
                <w:szCs w:val="24"/>
              </w:rPr>
            </w:pP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1.5</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Актуализация нормативных требований </w:t>
            </w:r>
            <w:proofErr w:type="spellStart"/>
            <w:r w:rsidRPr="00CB7FE8">
              <w:rPr>
                <w:rFonts w:ascii="Times New Roman" w:hAnsi="Times New Roman" w:cs="Times New Roman"/>
                <w:sz w:val="24"/>
                <w:szCs w:val="24"/>
              </w:rPr>
              <w:t>СанП</w:t>
            </w:r>
            <w:proofErr w:type="spellEnd"/>
            <w:r w:rsidRPr="00CB7FE8">
              <w:rPr>
                <w:rFonts w:ascii="Times New Roman" w:hAnsi="Times New Roman" w:cs="Times New Roman"/>
                <w:sz w:val="24"/>
                <w:szCs w:val="24"/>
              </w:rPr>
              <w:t xml:space="preserve"> И Н, охраны труда для всех участников образовательного процесса. </w:t>
            </w: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Август </w:t>
            </w:r>
          </w:p>
          <w:p w:rsidR="00A942A4" w:rsidRPr="00CB7FE8" w:rsidRDefault="00A942A4" w:rsidP="00CB7FE8">
            <w:pPr>
              <w:rPr>
                <w:rFonts w:ascii="Times New Roman" w:hAnsi="Times New Roman" w:cs="Times New Roman"/>
                <w:sz w:val="24"/>
                <w:szCs w:val="24"/>
              </w:rPr>
            </w:pPr>
          </w:p>
        </w:tc>
        <w:tc>
          <w:tcPr>
            <w:tcW w:w="2410"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A942A4" w:rsidRPr="00CB7FE8">
              <w:rPr>
                <w:rFonts w:ascii="Times New Roman" w:hAnsi="Times New Roman" w:cs="Times New Roman"/>
                <w:sz w:val="24"/>
                <w:szCs w:val="24"/>
              </w:rPr>
              <w:t xml:space="preserve">МО </w:t>
            </w:r>
          </w:p>
        </w:tc>
        <w:tc>
          <w:tcPr>
            <w:tcW w:w="3083"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Журналы по технике безопасности и охране труда </w:t>
            </w: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lastRenderedPageBreak/>
              <w:t>1.6</w:t>
            </w:r>
          </w:p>
        </w:tc>
        <w:tc>
          <w:tcPr>
            <w:tcW w:w="6095" w:type="dxa"/>
          </w:tcPr>
          <w:tbl>
            <w:tblPr>
              <w:tblW w:w="0" w:type="auto"/>
              <w:tblBorders>
                <w:top w:val="nil"/>
                <w:left w:val="nil"/>
                <w:bottom w:val="nil"/>
                <w:right w:val="nil"/>
              </w:tblBorders>
              <w:tblLook w:val="0000"/>
            </w:tblPr>
            <w:tblGrid>
              <w:gridCol w:w="3828"/>
            </w:tblGrid>
            <w:tr w:rsidR="00A942A4" w:rsidRPr="00CB7FE8">
              <w:trPr>
                <w:trHeight w:val="109"/>
              </w:trPr>
              <w:tc>
                <w:tcPr>
                  <w:tcW w:w="0" w:type="auto"/>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Утверждение тем самообразования </w:t>
                  </w:r>
                </w:p>
              </w:tc>
            </w:tr>
          </w:tbl>
          <w:p w:rsidR="00A942A4" w:rsidRPr="00CB7FE8" w:rsidRDefault="00A942A4" w:rsidP="00CB7FE8">
            <w:pPr>
              <w:rPr>
                <w:rFonts w:ascii="Times New Roman" w:hAnsi="Times New Roman" w:cs="Times New Roman"/>
                <w:sz w:val="24"/>
                <w:szCs w:val="24"/>
              </w:rPr>
            </w:pP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сентябрь </w:t>
            </w:r>
          </w:p>
        </w:tc>
        <w:tc>
          <w:tcPr>
            <w:tcW w:w="2410"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A942A4" w:rsidRPr="00CB7FE8">
              <w:rPr>
                <w:rFonts w:ascii="Times New Roman" w:hAnsi="Times New Roman" w:cs="Times New Roman"/>
                <w:sz w:val="24"/>
                <w:szCs w:val="24"/>
              </w:rPr>
              <w:t xml:space="preserve">МО </w:t>
            </w:r>
          </w:p>
        </w:tc>
        <w:tc>
          <w:tcPr>
            <w:tcW w:w="3083"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См. раздел «Тема самообразование учителей» </w:t>
            </w: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1.7</w:t>
            </w:r>
          </w:p>
        </w:tc>
        <w:tc>
          <w:tcPr>
            <w:tcW w:w="6095" w:type="dxa"/>
          </w:tcPr>
          <w:p w:rsidR="00A942A4" w:rsidRPr="00CB7FE8" w:rsidRDefault="00AA1D11" w:rsidP="00CB7FE8">
            <w:pPr>
              <w:rPr>
                <w:rFonts w:ascii="Times New Roman" w:hAnsi="Times New Roman" w:cs="Times New Roman"/>
                <w:sz w:val="24"/>
                <w:szCs w:val="24"/>
              </w:rPr>
            </w:pPr>
            <w:r w:rsidRPr="00CB7FE8">
              <w:rPr>
                <w:rFonts w:ascii="Times New Roman" w:hAnsi="Times New Roman" w:cs="Times New Roman"/>
                <w:sz w:val="24"/>
                <w:szCs w:val="24"/>
              </w:rPr>
              <w:t>Анали</w:t>
            </w:r>
            <w:r w:rsidR="00FC56D7">
              <w:rPr>
                <w:rFonts w:ascii="Times New Roman" w:hAnsi="Times New Roman" w:cs="Times New Roman"/>
                <w:sz w:val="24"/>
                <w:szCs w:val="24"/>
              </w:rPr>
              <w:t xml:space="preserve">з работы </w:t>
            </w:r>
            <w:r w:rsidR="00285AEA">
              <w:rPr>
                <w:rFonts w:ascii="Times New Roman" w:hAnsi="Times New Roman" w:cs="Times New Roman"/>
                <w:sz w:val="24"/>
                <w:szCs w:val="24"/>
              </w:rPr>
              <w:t>МО за 2023-2024</w:t>
            </w:r>
            <w:r w:rsidR="00A942A4" w:rsidRPr="00CB7FE8">
              <w:rPr>
                <w:rFonts w:ascii="Times New Roman" w:hAnsi="Times New Roman" w:cs="Times New Roman"/>
                <w:sz w:val="24"/>
                <w:szCs w:val="24"/>
              </w:rPr>
              <w:t xml:space="preserve"> </w:t>
            </w:r>
            <w:proofErr w:type="spellStart"/>
            <w:r w:rsidR="00A942A4" w:rsidRPr="00CB7FE8">
              <w:rPr>
                <w:rFonts w:ascii="Times New Roman" w:hAnsi="Times New Roman" w:cs="Times New Roman"/>
                <w:sz w:val="24"/>
                <w:szCs w:val="24"/>
              </w:rPr>
              <w:t>уч</w:t>
            </w:r>
            <w:proofErr w:type="spellEnd"/>
            <w:r w:rsidR="00A942A4" w:rsidRPr="00CB7FE8">
              <w:rPr>
                <w:rFonts w:ascii="Times New Roman" w:hAnsi="Times New Roman" w:cs="Times New Roman"/>
                <w:sz w:val="24"/>
                <w:szCs w:val="24"/>
              </w:rPr>
              <w:t xml:space="preserve">. год </w:t>
            </w:r>
          </w:p>
        </w:tc>
        <w:tc>
          <w:tcPr>
            <w:tcW w:w="1984" w:type="dxa"/>
          </w:tcPr>
          <w:p w:rsidR="00A942A4" w:rsidRPr="00CB7FE8" w:rsidRDefault="00285AEA" w:rsidP="00CB7FE8">
            <w:pPr>
              <w:rPr>
                <w:rFonts w:ascii="Times New Roman" w:hAnsi="Times New Roman" w:cs="Times New Roman"/>
                <w:sz w:val="24"/>
                <w:szCs w:val="24"/>
              </w:rPr>
            </w:pPr>
            <w:r>
              <w:rPr>
                <w:rFonts w:ascii="Times New Roman" w:hAnsi="Times New Roman" w:cs="Times New Roman"/>
                <w:sz w:val="24"/>
                <w:szCs w:val="24"/>
              </w:rPr>
              <w:t>май 2024</w:t>
            </w:r>
            <w:r w:rsidR="00A942A4" w:rsidRPr="00CB7FE8">
              <w:rPr>
                <w:rFonts w:ascii="Times New Roman" w:hAnsi="Times New Roman" w:cs="Times New Roman"/>
                <w:sz w:val="24"/>
                <w:szCs w:val="24"/>
              </w:rPr>
              <w:t xml:space="preserve">г </w:t>
            </w:r>
          </w:p>
        </w:tc>
        <w:tc>
          <w:tcPr>
            <w:tcW w:w="2410"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A942A4" w:rsidRPr="00CB7FE8">
              <w:rPr>
                <w:rFonts w:ascii="Times New Roman" w:hAnsi="Times New Roman" w:cs="Times New Roman"/>
                <w:sz w:val="24"/>
                <w:szCs w:val="24"/>
              </w:rPr>
              <w:t xml:space="preserve">МО </w:t>
            </w:r>
          </w:p>
        </w:tc>
        <w:tc>
          <w:tcPr>
            <w:tcW w:w="3083"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Анализ работы </w:t>
            </w:r>
            <w:r w:rsidR="00A942A4" w:rsidRPr="00CB7FE8">
              <w:rPr>
                <w:rFonts w:ascii="Times New Roman" w:hAnsi="Times New Roman" w:cs="Times New Roman"/>
                <w:sz w:val="24"/>
                <w:szCs w:val="24"/>
              </w:rPr>
              <w:t xml:space="preserve">МО </w:t>
            </w: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1.8</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Сост</w:t>
            </w:r>
            <w:r w:rsidR="00FC56D7">
              <w:rPr>
                <w:rFonts w:ascii="Times New Roman" w:hAnsi="Times New Roman" w:cs="Times New Roman"/>
                <w:sz w:val="24"/>
                <w:szCs w:val="24"/>
              </w:rPr>
              <w:t xml:space="preserve">авление плана работы </w:t>
            </w:r>
            <w:r w:rsidR="00285AEA">
              <w:rPr>
                <w:rFonts w:ascii="Times New Roman" w:hAnsi="Times New Roman" w:cs="Times New Roman"/>
                <w:sz w:val="24"/>
                <w:szCs w:val="24"/>
              </w:rPr>
              <w:t>МО на 2023-2024</w:t>
            </w:r>
            <w:r w:rsidRPr="00CB7FE8">
              <w:rPr>
                <w:rFonts w:ascii="Times New Roman" w:hAnsi="Times New Roman" w:cs="Times New Roman"/>
                <w:sz w:val="24"/>
                <w:szCs w:val="24"/>
              </w:rPr>
              <w:t xml:space="preserve">учебный год </w:t>
            </w: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Май- август </w:t>
            </w:r>
          </w:p>
          <w:p w:rsidR="00A942A4" w:rsidRPr="00CB7FE8" w:rsidRDefault="00285AEA" w:rsidP="00CB7FE8">
            <w:pPr>
              <w:rPr>
                <w:rFonts w:ascii="Times New Roman" w:hAnsi="Times New Roman" w:cs="Times New Roman"/>
                <w:sz w:val="24"/>
                <w:szCs w:val="24"/>
              </w:rPr>
            </w:pPr>
            <w:r>
              <w:rPr>
                <w:rFonts w:ascii="Times New Roman" w:hAnsi="Times New Roman" w:cs="Times New Roman"/>
                <w:sz w:val="24"/>
                <w:szCs w:val="24"/>
              </w:rPr>
              <w:t>2024</w:t>
            </w:r>
            <w:r w:rsidR="00A942A4" w:rsidRPr="00CB7FE8">
              <w:rPr>
                <w:rFonts w:ascii="Times New Roman" w:hAnsi="Times New Roman" w:cs="Times New Roman"/>
                <w:sz w:val="24"/>
                <w:szCs w:val="24"/>
              </w:rPr>
              <w:t xml:space="preserve">г </w:t>
            </w:r>
          </w:p>
          <w:p w:rsidR="00A942A4" w:rsidRPr="00CB7FE8" w:rsidRDefault="00A942A4" w:rsidP="00CB7FE8">
            <w:pPr>
              <w:rPr>
                <w:rFonts w:ascii="Times New Roman" w:hAnsi="Times New Roman" w:cs="Times New Roman"/>
                <w:sz w:val="24"/>
                <w:szCs w:val="24"/>
              </w:rPr>
            </w:pPr>
          </w:p>
        </w:tc>
        <w:tc>
          <w:tcPr>
            <w:tcW w:w="2410"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A942A4" w:rsidRPr="00CB7FE8">
              <w:rPr>
                <w:rFonts w:ascii="Times New Roman" w:hAnsi="Times New Roman" w:cs="Times New Roman"/>
                <w:sz w:val="24"/>
                <w:szCs w:val="24"/>
              </w:rPr>
              <w:t xml:space="preserve">МО, зам. директора по УВР </w:t>
            </w:r>
          </w:p>
        </w:tc>
        <w:tc>
          <w:tcPr>
            <w:tcW w:w="3083"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План работы </w:t>
            </w:r>
            <w:r w:rsidR="00A942A4" w:rsidRPr="00CB7FE8">
              <w:rPr>
                <w:rFonts w:ascii="Times New Roman" w:hAnsi="Times New Roman" w:cs="Times New Roman"/>
                <w:sz w:val="24"/>
                <w:szCs w:val="24"/>
              </w:rPr>
              <w:t>МО</w:t>
            </w: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1.9</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Организация </w:t>
            </w:r>
            <w:proofErr w:type="spellStart"/>
            <w:r w:rsidRPr="00CB7FE8">
              <w:rPr>
                <w:rFonts w:ascii="Times New Roman" w:hAnsi="Times New Roman" w:cs="Times New Roman"/>
                <w:sz w:val="24"/>
                <w:szCs w:val="24"/>
              </w:rPr>
              <w:t>взаимопосещения</w:t>
            </w:r>
            <w:proofErr w:type="spellEnd"/>
            <w:r w:rsidRPr="00CB7FE8">
              <w:rPr>
                <w:rFonts w:ascii="Times New Roman" w:hAnsi="Times New Roman" w:cs="Times New Roman"/>
                <w:sz w:val="24"/>
                <w:szCs w:val="24"/>
              </w:rPr>
              <w:t xml:space="preserve"> уроков </w:t>
            </w: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В течение года </w:t>
            </w:r>
          </w:p>
        </w:tc>
        <w:tc>
          <w:tcPr>
            <w:tcW w:w="2410"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A942A4" w:rsidRPr="00CB7FE8">
              <w:rPr>
                <w:rFonts w:ascii="Times New Roman" w:hAnsi="Times New Roman" w:cs="Times New Roman"/>
                <w:sz w:val="24"/>
                <w:szCs w:val="24"/>
              </w:rPr>
              <w:t xml:space="preserve">МО </w:t>
            </w:r>
          </w:p>
        </w:tc>
        <w:tc>
          <w:tcPr>
            <w:tcW w:w="3083"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График </w:t>
            </w:r>
            <w:proofErr w:type="spellStart"/>
            <w:r w:rsidRPr="00CB7FE8">
              <w:rPr>
                <w:rFonts w:ascii="Times New Roman" w:hAnsi="Times New Roman" w:cs="Times New Roman"/>
                <w:sz w:val="24"/>
                <w:szCs w:val="24"/>
              </w:rPr>
              <w:t>взаимопосещений</w:t>
            </w:r>
            <w:proofErr w:type="spellEnd"/>
          </w:p>
        </w:tc>
      </w:tr>
    </w:tbl>
    <w:p w:rsidR="00A942A4" w:rsidRPr="00CB7FE8" w:rsidRDefault="00A942A4" w:rsidP="00CB7FE8">
      <w:pPr>
        <w:rPr>
          <w:rFonts w:ascii="Times New Roman" w:hAnsi="Times New Roman" w:cs="Times New Roman"/>
          <w:sz w:val="24"/>
          <w:szCs w:val="24"/>
        </w:rPr>
      </w:pPr>
    </w:p>
    <w:p w:rsidR="0003288B" w:rsidRPr="00CB7FE8" w:rsidRDefault="0003288B" w:rsidP="00CB7FE8">
      <w:pPr>
        <w:rPr>
          <w:rFonts w:ascii="Times New Roman" w:hAnsi="Times New Roman" w:cs="Times New Roman"/>
          <w:b/>
          <w:sz w:val="28"/>
          <w:szCs w:val="28"/>
        </w:rPr>
      </w:pPr>
      <w:r w:rsidRPr="00CB7FE8">
        <w:rPr>
          <w:rFonts w:ascii="Times New Roman" w:hAnsi="Times New Roman" w:cs="Times New Roman"/>
          <w:b/>
          <w:sz w:val="28"/>
          <w:szCs w:val="28"/>
        </w:rPr>
        <w:t>Раздел 2. Учебно-методическая деятельность</w:t>
      </w:r>
    </w:p>
    <w:tbl>
      <w:tblPr>
        <w:tblStyle w:val="a3"/>
        <w:tblW w:w="0" w:type="auto"/>
        <w:tblLook w:val="04A0"/>
      </w:tblPr>
      <w:tblGrid>
        <w:gridCol w:w="988"/>
        <w:gridCol w:w="6095"/>
        <w:gridCol w:w="1984"/>
        <w:gridCol w:w="2410"/>
        <w:gridCol w:w="3083"/>
      </w:tblGrid>
      <w:tr w:rsidR="00A942A4" w:rsidRPr="00CB7FE8" w:rsidTr="00A942A4">
        <w:tc>
          <w:tcPr>
            <w:tcW w:w="988" w:type="dxa"/>
          </w:tcPr>
          <w:p w:rsidR="00A942A4" w:rsidRPr="00CB7FE8" w:rsidRDefault="00A942A4" w:rsidP="00CB7FE8">
            <w:pPr>
              <w:rPr>
                <w:rFonts w:ascii="Times New Roman" w:hAnsi="Times New Roman" w:cs="Times New Roman"/>
                <w:sz w:val="24"/>
                <w:szCs w:val="24"/>
              </w:rPr>
            </w:pPr>
            <w:proofErr w:type="gramStart"/>
            <w:r w:rsidRPr="00CB7FE8">
              <w:rPr>
                <w:rFonts w:ascii="Times New Roman" w:hAnsi="Times New Roman" w:cs="Times New Roman"/>
                <w:sz w:val="24"/>
                <w:szCs w:val="24"/>
              </w:rPr>
              <w:t>П</w:t>
            </w:r>
            <w:proofErr w:type="gramEnd"/>
            <w:r w:rsidRPr="00CB7FE8">
              <w:rPr>
                <w:rFonts w:ascii="Times New Roman" w:hAnsi="Times New Roman" w:cs="Times New Roman"/>
                <w:sz w:val="24"/>
                <w:szCs w:val="24"/>
              </w:rPr>
              <w:t xml:space="preserve">/п </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Мероприятие </w:t>
            </w: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Сроки </w:t>
            </w:r>
          </w:p>
          <w:p w:rsidR="00A942A4" w:rsidRPr="00CB7FE8" w:rsidRDefault="00A942A4" w:rsidP="00CB7FE8">
            <w:pPr>
              <w:rPr>
                <w:rFonts w:ascii="Times New Roman" w:hAnsi="Times New Roman" w:cs="Times New Roman"/>
                <w:sz w:val="24"/>
                <w:szCs w:val="24"/>
              </w:rPr>
            </w:pPr>
          </w:p>
        </w:tc>
        <w:tc>
          <w:tcPr>
            <w:tcW w:w="2410"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Ответственный </w:t>
            </w:r>
          </w:p>
          <w:p w:rsidR="00A942A4" w:rsidRPr="00CB7FE8" w:rsidRDefault="00A942A4" w:rsidP="00CB7FE8">
            <w:pPr>
              <w:rPr>
                <w:rFonts w:ascii="Times New Roman" w:hAnsi="Times New Roman" w:cs="Times New Roman"/>
                <w:sz w:val="24"/>
                <w:szCs w:val="24"/>
              </w:rPr>
            </w:pPr>
          </w:p>
        </w:tc>
        <w:tc>
          <w:tcPr>
            <w:tcW w:w="3083"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Выход </w:t>
            </w:r>
          </w:p>
          <w:p w:rsidR="00A942A4" w:rsidRPr="00CB7FE8" w:rsidRDefault="00A942A4" w:rsidP="00CB7FE8">
            <w:pPr>
              <w:rPr>
                <w:rFonts w:ascii="Times New Roman" w:hAnsi="Times New Roman" w:cs="Times New Roman"/>
                <w:sz w:val="24"/>
                <w:szCs w:val="24"/>
              </w:rPr>
            </w:pP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2.1</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Изучение инструк</w:t>
            </w:r>
            <w:r w:rsidR="004813D1">
              <w:rPr>
                <w:rFonts w:ascii="Times New Roman" w:hAnsi="Times New Roman" w:cs="Times New Roman"/>
                <w:sz w:val="24"/>
                <w:szCs w:val="24"/>
              </w:rPr>
              <w:t xml:space="preserve">тивно-методических писем </w:t>
            </w:r>
            <w:r w:rsidRPr="00CB7FE8">
              <w:rPr>
                <w:rFonts w:ascii="Times New Roman" w:hAnsi="Times New Roman" w:cs="Times New Roman"/>
                <w:sz w:val="24"/>
                <w:szCs w:val="24"/>
              </w:rPr>
              <w:t xml:space="preserve"> </w:t>
            </w:r>
          </w:p>
          <w:p w:rsidR="00A942A4" w:rsidRPr="00CB7FE8" w:rsidRDefault="00A942A4" w:rsidP="00CB7FE8">
            <w:pPr>
              <w:rPr>
                <w:rFonts w:ascii="Times New Roman" w:hAnsi="Times New Roman" w:cs="Times New Roman"/>
                <w:sz w:val="24"/>
                <w:szCs w:val="24"/>
              </w:rPr>
            </w:pPr>
          </w:p>
        </w:tc>
        <w:tc>
          <w:tcPr>
            <w:tcW w:w="1984"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В течение года </w:t>
            </w:r>
          </w:p>
          <w:p w:rsidR="00A942A4" w:rsidRPr="00CB7FE8" w:rsidRDefault="00A942A4" w:rsidP="00CB7FE8">
            <w:pPr>
              <w:rPr>
                <w:rFonts w:ascii="Times New Roman" w:hAnsi="Times New Roman" w:cs="Times New Roman"/>
                <w:sz w:val="24"/>
                <w:szCs w:val="24"/>
              </w:rPr>
            </w:pPr>
          </w:p>
        </w:tc>
        <w:tc>
          <w:tcPr>
            <w:tcW w:w="2410" w:type="dxa"/>
          </w:tcPr>
          <w:p w:rsidR="00A942A4"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Зам. директора по УВР </w:t>
            </w:r>
          </w:p>
        </w:tc>
        <w:tc>
          <w:tcPr>
            <w:tcW w:w="3083"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Информаци</w:t>
            </w:r>
            <w:r w:rsidR="00FC56D7">
              <w:rPr>
                <w:rFonts w:ascii="Times New Roman" w:hAnsi="Times New Roman" w:cs="Times New Roman"/>
                <w:sz w:val="24"/>
                <w:szCs w:val="24"/>
              </w:rPr>
              <w:t xml:space="preserve">я </w:t>
            </w:r>
            <w:r w:rsidRPr="00CB7FE8">
              <w:rPr>
                <w:rFonts w:ascii="Times New Roman" w:hAnsi="Times New Roman" w:cs="Times New Roman"/>
                <w:sz w:val="24"/>
                <w:szCs w:val="24"/>
              </w:rPr>
              <w:t xml:space="preserve">МО </w:t>
            </w:r>
          </w:p>
          <w:p w:rsidR="00A942A4" w:rsidRPr="00CB7FE8" w:rsidRDefault="00A942A4" w:rsidP="00CB7FE8">
            <w:pPr>
              <w:rPr>
                <w:rFonts w:ascii="Times New Roman" w:hAnsi="Times New Roman" w:cs="Times New Roman"/>
                <w:sz w:val="24"/>
                <w:szCs w:val="24"/>
              </w:rPr>
            </w:pP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2.2</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Разработка и утверждение рабочих программ по предметам </w:t>
            </w:r>
          </w:p>
          <w:p w:rsidR="00A942A4" w:rsidRPr="00CB7FE8" w:rsidRDefault="00A942A4" w:rsidP="00CB7FE8">
            <w:pPr>
              <w:rPr>
                <w:rFonts w:ascii="Times New Roman" w:hAnsi="Times New Roman" w:cs="Times New Roman"/>
                <w:sz w:val="24"/>
                <w:szCs w:val="24"/>
              </w:rPr>
            </w:pP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Август </w:t>
            </w:r>
          </w:p>
        </w:tc>
        <w:tc>
          <w:tcPr>
            <w:tcW w:w="2410"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Замдиректора по УВР</w:t>
            </w:r>
          </w:p>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03288B" w:rsidRPr="00CB7FE8">
              <w:rPr>
                <w:rFonts w:ascii="Times New Roman" w:hAnsi="Times New Roman" w:cs="Times New Roman"/>
                <w:sz w:val="24"/>
                <w:szCs w:val="24"/>
              </w:rPr>
              <w:t>МО</w:t>
            </w:r>
          </w:p>
        </w:tc>
        <w:tc>
          <w:tcPr>
            <w:tcW w:w="3083"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Рабочие программы членов </w:t>
            </w:r>
            <w:r w:rsidR="0003288B" w:rsidRPr="00CB7FE8">
              <w:rPr>
                <w:rFonts w:ascii="Times New Roman" w:hAnsi="Times New Roman" w:cs="Times New Roman"/>
                <w:sz w:val="24"/>
                <w:szCs w:val="24"/>
              </w:rPr>
              <w:t xml:space="preserve">МО </w:t>
            </w: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2.3</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Разработка и утверждение рабочих программ по внеурочной деятельности </w:t>
            </w: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Август </w:t>
            </w:r>
          </w:p>
        </w:tc>
        <w:tc>
          <w:tcPr>
            <w:tcW w:w="2410"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Замдиректора по УВР</w:t>
            </w:r>
          </w:p>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03288B" w:rsidRPr="00CB7FE8">
              <w:rPr>
                <w:rFonts w:ascii="Times New Roman" w:hAnsi="Times New Roman" w:cs="Times New Roman"/>
                <w:sz w:val="24"/>
                <w:szCs w:val="24"/>
              </w:rPr>
              <w:t>МО</w:t>
            </w:r>
          </w:p>
        </w:tc>
        <w:tc>
          <w:tcPr>
            <w:tcW w:w="3083" w:type="dxa"/>
          </w:tcPr>
          <w:p w:rsidR="00A942A4"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Рабоч</w:t>
            </w:r>
            <w:r w:rsidR="00FC56D7">
              <w:rPr>
                <w:rFonts w:ascii="Times New Roman" w:hAnsi="Times New Roman" w:cs="Times New Roman"/>
                <w:sz w:val="24"/>
                <w:szCs w:val="24"/>
              </w:rPr>
              <w:t xml:space="preserve">ие программы членов </w:t>
            </w:r>
            <w:r w:rsidRPr="00CB7FE8">
              <w:rPr>
                <w:rFonts w:ascii="Times New Roman" w:hAnsi="Times New Roman" w:cs="Times New Roman"/>
                <w:sz w:val="24"/>
                <w:szCs w:val="24"/>
              </w:rPr>
              <w:t xml:space="preserve">МО </w:t>
            </w:r>
          </w:p>
        </w:tc>
      </w:tr>
      <w:tr w:rsidR="00A942A4" w:rsidRPr="00CB7FE8" w:rsidTr="00A942A4">
        <w:tc>
          <w:tcPr>
            <w:tcW w:w="988"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2.4</w:t>
            </w:r>
          </w:p>
        </w:tc>
        <w:tc>
          <w:tcPr>
            <w:tcW w:w="6095"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Подборка дидактического обеспечения учебных программ </w:t>
            </w:r>
          </w:p>
          <w:p w:rsidR="00A942A4" w:rsidRPr="00CB7FE8" w:rsidRDefault="00A942A4" w:rsidP="00CB7FE8">
            <w:pPr>
              <w:rPr>
                <w:rFonts w:ascii="Times New Roman" w:hAnsi="Times New Roman" w:cs="Times New Roman"/>
                <w:sz w:val="24"/>
                <w:szCs w:val="24"/>
              </w:rPr>
            </w:pPr>
          </w:p>
        </w:tc>
        <w:tc>
          <w:tcPr>
            <w:tcW w:w="1984" w:type="dxa"/>
          </w:tcPr>
          <w:p w:rsidR="00A942A4" w:rsidRPr="00CB7FE8" w:rsidRDefault="00A942A4" w:rsidP="00CB7FE8">
            <w:pPr>
              <w:rPr>
                <w:rFonts w:ascii="Times New Roman" w:hAnsi="Times New Roman" w:cs="Times New Roman"/>
                <w:sz w:val="24"/>
                <w:szCs w:val="24"/>
              </w:rPr>
            </w:pPr>
            <w:r w:rsidRPr="00CB7FE8">
              <w:rPr>
                <w:rFonts w:ascii="Times New Roman" w:hAnsi="Times New Roman" w:cs="Times New Roman"/>
                <w:sz w:val="24"/>
                <w:szCs w:val="24"/>
              </w:rPr>
              <w:t xml:space="preserve">В течение года </w:t>
            </w:r>
          </w:p>
          <w:p w:rsidR="00A942A4" w:rsidRPr="00CB7FE8" w:rsidRDefault="00A942A4" w:rsidP="00CB7FE8">
            <w:pPr>
              <w:rPr>
                <w:rFonts w:ascii="Times New Roman" w:hAnsi="Times New Roman" w:cs="Times New Roman"/>
                <w:sz w:val="24"/>
                <w:szCs w:val="24"/>
              </w:rPr>
            </w:pPr>
          </w:p>
        </w:tc>
        <w:tc>
          <w:tcPr>
            <w:tcW w:w="2410"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A942A4" w:rsidRPr="00CB7FE8">
              <w:rPr>
                <w:rFonts w:ascii="Times New Roman" w:hAnsi="Times New Roman" w:cs="Times New Roman"/>
                <w:sz w:val="24"/>
                <w:szCs w:val="24"/>
              </w:rPr>
              <w:t xml:space="preserve">МО </w:t>
            </w:r>
          </w:p>
          <w:p w:rsidR="00A942A4" w:rsidRPr="00CB7FE8" w:rsidRDefault="00A942A4" w:rsidP="00CB7FE8">
            <w:pPr>
              <w:rPr>
                <w:rFonts w:ascii="Times New Roman" w:hAnsi="Times New Roman" w:cs="Times New Roman"/>
                <w:sz w:val="24"/>
                <w:szCs w:val="24"/>
              </w:rPr>
            </w:pPr>
          </w:p>
        </w:tc>
        <w:tc>
          <w:tcPr>
            <w:tcW w:w="3083" w:type="dxa"/>
          </w:tcPr>
          <w:p w:rsidR="00A942A4"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Методическая копилка членов </w:t>
            </w:r>
            <w:r w:rsidR="0003288B" w:rsidRPr="00CB7FE8">
              <w:rPr>
                <w:rFonts w:ascii="Times New Roman" w:hAnsi="Times New Roman" w:cs="Times New Roman"/>
                <w:sz w:val="24"/>
                <w:szCs w:val="24"/>
              </w:rPr>
              <w:t xml:space="preserve">МО </w:t>
            </w:r>
          </w:p>
        </w:tc>
      </w:tr>
      <w:tr w:rsidR="0003288B" w:rsidRPr="00CB7FE8" w:rsidTr="00A942A4">
        <w:tc>
          <w:tcPr>
            <w:tcW w:w="988"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2.5</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Подготовка и проведение диагностических работ по математике в 5-9 классах </w:t>
            </w:r>
          </w:p>
        </w:tc>
        <w:tc>
          <w:tcPr>
            <w:tcW w:w="1984"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сентябрь </w:t>
            </w:r>
          </w:p>
        </w:tc>
        <w:tc>
          <w:tcPr>
            <w:tcW w:w="2410"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03288B" w:rsidRPr="00CB7FE8">
              <w:rPr>
                <w:rFonts w:ascii="Times New Roman" w:hAnsi="Times New Roman" w:cs="Times New Roman"/>
                <w:sz w:val="24"/>
                <w:szCs w:val="24"/>
              </w:rPr>
              <w:t xml:space="preserve">МО </w:t>
            </w:r>
          </w:p>
          <w:p w:rsidR="0003288B" w:rsidRPr="00CB7FE8" w:rsidRDefault="0003288B" w:rsidP="00CB7FE8">
            <w:pPr>
              <w:rPr>
                <w:rFonts w:ascii="Times New Roman" w:hAnsi="Times New Roman" w:cs="Times New Roman"/>
                <w:sz w:val="24"/>
                <w:szCs w:val="24"/>
              </w:rPr>
            </w:pPr>
          </w:p>
        </w:tc>
        <w:tc>
          <w:tcPr>
            <w:tcW w:w="3083"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Анализы контрольных работ </w:t>
            </w:r>
          </w:p>
        </w:tc>
      </w:tr>
      <w:tr w:rsidR="0003288B" w:rsidRPr="00CB7FE8" w:rsidTr="00A942A4">
        <w:tc>
          <w:tcPr>
            <w:tcW w:w="988"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2.6</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Организация и проведение ВПР, полугодовых и годовых работ по предметам </w:t>
            </w:r>
          </w:p>
        </w:tc>
        <w:tc>
          <w:tcPr>
            <w:tcW w:w="1984"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декабрь, апрель, май </w:t>
            </w:r>
          </w:p>
        </w:tc>
        <w:tc>
          <w:tcPr>
            <w:tcW w:w="2410"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Замдиректора по УВР</w:t>
            </w:r>
          </w:p>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03288B" w:rsidRPr="00CB7FE8">
              <w:rPr>
                <w:rFonts w:ascii="Times New Roman" w:hAnsi="Times New Roman" w:cs="Times New Roman"/>
                <w:sz w:val="24"/>
                <w:szCs w:val="24"/>
              </w:rPr>
              <w:t>МО</w:t>
            </w:r>
          </w:p>
        </w:tc>
        <w:tc>
          <w:tcPr>
            <w:tcW w:w="3083"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График проведения контрольных работ </w:t>
            </w:r>
          </w:p>
        </w:tc>
      </w:tr>
      <w:tr w:rsidR="0003288B" w:rsidRPr="00CB7FE8" w:rsidTr="00A942A4">
        <w:tc>
          <w:tcPr>
            <w:tcW w:w="988"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2.7</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Участие в работе ШМО и педагогических советов </w:t>
            </w:r>
          </w:p>
        </w:tc>
        <w:tc>
          <w:tcPr>
            <w:tcW w:w="1984"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В течение года </w:t>
            </w:r>
          </w:p>
        </w:tc>
        <w:tc>
          <w:tcPr>
            <w:tcW w:w="2410"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03288B" w:rsidRPr="00CB7FE8">
              <w:rPr>
                <w:rFonts w:ascii="Times New Roman" w:hAnsi="Times New Roman" w:cs="Times New Roman"/>
                <w:sz w:val="24"/>
                <w:szCs w:val="24"/>
              </w:rPr>
              <w:t xml:space="preserve">МО </w:t>
            </w:r>
          </w:p>
        </w:tc>
        <w:tc>
          <w:tcPr>
            <w:tcW w:w="3083"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Конспект выступления </w:t>
            </w:r>
          </w:p>
        </w:tc>
      </w:tr>
      <w:tr w:rsidR="0003288B" w:rsidRPr="00CB7FE8" w:rsidTr="00A942A4">
        <w:tc>
          <w:tcPr>
            <w:tcW w:w="988"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2.8</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Проведение открытых уроков и мастер </w:t>
            </w:r>
            <w:proofErr w:type="gramStart"/>
            <w:r w:rsidRPr="00CB7FE8">
              <w:rPr>
                <w:rFonts w:ascii="Times New Roman" w:hAnsi="Times New Roman" w:cs="Times New Roman"/>
                <w:sz w:val="24"/>
                <w:szCs w:val="24"/>
              </w:rPr>
              <w:t>–к</w:t>
            </w:r>
            <w:proofErr w:type="gramEnd"/>
            <w:r w:rsidRPr="00CB7FE8">
              <w:rPr>
                <w:rFonts w:ascii="Times New Roman" w:hAnsi="Times New Roman" w:cs="Times New Roman"/>
                <w:sz w:val="24"/>
                <w:szCs w:val="24"/>
              </w:rPr>
              <w:t xml:space="preserve">лассов, </w:t>
            </w:r>
            <w:proofErr w:type="spellStart"/>
            <w:r w:rsidRPr="00CB7FE8">
              <w:rPr>
                <w:rFonts w:ascii="Times New Roman" w:hAnsi="Times New Roman" w:cs="Times New Roman"/>
                <w:sz w:val="24"/>
                <w:szCs w:val="24"/>
              </w:rPr>
              <w:t>взаимопосещений</w:t>
            </w:r>
            <w:proofErr w:type="spellEnd"/>
          </w:p>
        </w:tc>
        <w:tc>
          <w:tcPr>
            <w:tcW w:w="1984"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03288B" w:rsidRPr="00CB7FE8">
              <w:rPr>
                <w:rFonts w:ascii="Times New Roman" w:hAnsi="Times New Roman" w:cs="Times New Roman"/>
                <w:sz w:val="24"/>
                <w:szCs w:val="24"/>
              </w:rPr>
              <w:t xml:space="preserve">МО </w:t>
            </w:r>
          </w:p>
          <w:p w:rsidR="0003288B" w:rsidRPr="00CB7FE8" w:rsidRDefault="0003288B" w:rsidP="00CB7FE8">
            <w:pPr>
              <w:rPr>
                <w:rFonts w:ascii="Times New Roman" w:hAnsi="Times New Roman" w:cs="Times New Roman"/>
                <w:sz w:val="24"/>
                <w:szCs w:val="24"/>
              </w:rPr>
            </w:pPr>
          </w:p>
        </w:tc>
        <w:tc>
          <w:tcPr>
            <w:tcW w:w="2410"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03288B" w:rsidRPr="00CB7FE8">
              <w:rPr>
                <w:rFonts w:ascii="Times New Roman" w:hAnsi="Times New Roman" w:cs="Times New Roman"/>
                <w:sz w:val="24"/>
                <w:szCs w:val="24"/>
              </w:rPr>
              <w:t xml:space="preserve">МО </w:t>
            </w:r>
          </w:p>
          <w:p w:rsidR="0003288B" w:rsidRPr="00CB7FE8" w:rsidRDefault="0003288B" w:rsidP="00CB7FE8">
            <w:pPr>
              <w:rPr>
                <w:rFonts w:ascii="Times New Roman" w:hAnsi="Times New Roman" w:cs="Times New Roman"/>
                <w:sz w:val="24"/>
                <w:szCs w:val="24"/>
              </w:rPr>
            </w:pPr>
          </w:p>
        </w:tc>
        <w:tc>
          <w:tcPr>
            <w:tcW w:w="3083"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Конс</w:t>
            </w:r>
            <w:r w:rsidR="00FC56D7">
              <w:rPr>
                <w:rFonts w:ascii="Times New Roman" w:hAnsi="Times New Roman" w:cs="Times New Roman"/>
                <w:sz w:val="24"/>
                <w:szCs w:val="24"/>
              </w:rPr>
              <w:t xml:space="preserve">пект урока, обсуждение членами </w:t>
            </w:r>
            <w:r w:rsidRPr="00CB7FE8">
              <w:rPr>
                <w:rFonts w:ascii="Times New Roman" w:hAnsi="Times New Roman" w:cs="Times New Roman"/>
                <w:sz w:val="24"/>
                <w:szCs w:val="24"/>
              </w:rPr>
              <w:t xml:space="preserve">МО </w:t>
            </w:r>
          </w:p>
        </w:tc>
      </w:tr>
      <w:tr w:rsidR="0003288B" w:rsidRPr="00CB7FE8" w:rsidTr="00A942A4">
        <w:tc>
          <w:tcPr>
            <w:tcW w:w="988"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2.9</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Изучение нормативных документов и методических </w:t>
            </w:r>
            <w:r w:rsidRPr="00CB7FE8">
              <w:rPr>
                <w:rFonts w:ascii="Times New Roman" w:hAnsi="Times New Roman" w:cs="Times New Roman"/>
                <w:sz w:val="24"/>
                <w:szCs w:val="24"/>
              </w:rPr>
              <w:lastRenderedPageBreak/>
              <w:t xml:space="preserve">рекомендаций: </w:t>
            </w:r>
          </w:p>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 промежуточной аттестации учащихся и осуществлении текущего контроля их успеваемости (5-8 </w:t>
            </w:r>
            <w:proofErr w:type="spellStart"/>
            <w:r w:rsidRPr="00CB7FE8">
              <w:rPr>
                <w:rFonts w:ascii="Times New Roman" w:hAnsi="Times New Roman" w:cs="Times New Roman"/>
                <w:sz w:val="24"/>
                <w:szCs w:val="24"/>
              </w:rPr>
              <w:t>кл</w:t>
            </w:r>
            <w:proofErr w:type="spellEnd"/>
            <w:r w:rsidRPr="00CB7FE8">
              <w:rPr>
                <w:rFonts w:ascii="Times New Roman" w:hAnsi="Times New Roman" w:cs="Times New Roman"/>
                <w:sz w:val="24"/>
                <w:szCs w:val="24"/>
              </w:rPr>
              <w:t xml:space="preserve">) </w:t>
            </w:r>
          </w:p>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 государственной итоговой аттестации учащихся 9 классов </w:t>
            </w:r>
          </w:p>
        </w:tc>
        <w:tc>
          <w:tcPr>
            <w:tcW w:w="1984" w:type="dxa"/>
          </w:tcPr>
          <w:p w:rsidR="0003288B" w:rsidRPr="00CB7FE8" w:rsidRDefault="0003288B" w:rsidP="00CB7FE8">
            <w:pPr>
              <w:rPr>
                <w:rFonts w:ascii="Times New Roman" w:hAnsi="Times New Roman" w:cs="Times New Roman"/>
                <w:sz w:val="24"/>
                <w:szCs w:val="24"/>
              </w:rPr>
            </w:pPr>
          </w:p>
          <w:p w:rsidR="0003288B" w:rsidRPr="00CB7FE8" w:rsidRDefault="0003288B" w:rsidP="00CB7FE8">
            <w:pPr>
              <w:rPr>
                <w:rFonts w:ascii="Times New Roman" w:hAnsi="Times New Roman" w:cs="Times New Roman"/>
                <w:sz w:val="24"/>
                <w:szCs w:val="24"/>
              </w:rPr>
            </w:pPr>
          </w:p>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Октябрь</w:t>
            </w:r>
          </w:p>
          <w:p w:rsidR="0003288B" w:rsidRPr="00CB7FE8" w:rsidRDefault="0003288B" w:rsidP="00CB7FE8">
            <w:pPr>
              <w:rPr>
                <w:rFonts w:ascii="Times New Roman" w:hAnsi="Times New Roman" w:cs="Times New Roman"/>
                <w:sz w:val="24"/>
                <w:szCs w:val="24"/>
              </w:rPr>
            </w:pPr>
          </w:p>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В течение года </w:t>
            </w:r>
          </w:p>
        </w:tc>
        <w:tc>
          <w:tcPr>
            <w:tcW w:w="2410"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lastRenderedPageBreak/>
              <w:t xml:space="preserve">Члены </w:t>
            </w:r>
            <w:r w:rsidR="0003288B" w:rsidRPr="00CB7FE8">
              <w:rPr>
                <w:rFonts w:ascii="Times New Roman" w:hAnsi="Times New Roman" w:cs="Times New Roman"/>
                <w:sz w:val="24"/>
                <w:szCs w:val="24"/>
              </w:rPr>
              <w:t xml:space="preserve">МО </w:t>
            </w:r>
          </w:p>
        </w:tc>
        <w:tc>
          <w:tcPr>
            <w:tcW w:w="3083"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Протокол заседания </w:t>
            </w:r>
            <w:r w:rsidR="0003288B" w:rsidRPr="00CB7FE8">
              <w:rPr>
                <w:rFonts w:ascii="Times New Roman" w:hAnsi="Times New Roman" w:cs="Times New Roman"/>
                <w:sz w:val="24"/>
                <w:szCs w:val="24"/>
              </w:rPr>
              <w:t xml:space="preserve">МО </w:t>
            </w:r>
          </w:p>
          <w:p w:rsidR="0003288B" w:rsidRPr="00CB7FE8" w:rsidRDefault="0003288B" w:rsidP="00CB7FE8">
            <w:pPr>
              <w:rPr>
                <w:rFonts w:ascii="Times New Roman" w:hAnsi="Times New Roman" w:cs="Times New Roman"/>
                <w:sz w:val="24"/>
                <w:szCs w:val="24"/>
              </w:rPr>
            </w:pPr>
          </w:p>
        </w:tc>
      </w:tr>
      <w:tr w:rsidR="0003288B" w:rsidRPr="00CB7FE8" w:rsidTr="00A942A4">
        <w:tc>
          <w:tcPr>
            <w:tcW w:w="988"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lastRenderedPageBreak/>
              <w:t>2.10</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Подготовка и проведение промежуточной аттестации учащихся и государственной итоговой аттестации учащихся 9</w:t>
            </w:r>
            <w:r w:rsidR="00677412" w:rsidRPr="00CB7FE8">
              <w:rPr>
                <w:rFonts w:ascii="Times New Roman" w:hAnsi="Times New Roman" w:cs="Times New Roman"/>
                <w:sz w:val="24"/>
                <w:szCs w:val="24"/>
              </w:rPr>
              <w:t xml:space="preserve"> и 11</w:t>
            </w:r>
            <w:r w:rsidRPr="00CB7FE8">
              <w:rPr>
                <w:rFonts w:ascii="Times New Roman" w:hAnsi="Times New Roman" w:cs="Times New Roman"/>
                <w:sz w:val="24"/>
                <w:szCs w:val="24"/>
              </w:rPr>
              <w:t xml:space="preserve"> классов </w:t>
            </w:r>
          </w:p>
        </w:tc>
        <w:tc>
          <w:tcPr>
            <w:tcW w:w="1984"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В течение года </w:t>
            </w:r>
          </w:p>
          <w:p w:rsidR="0003288B" w:rsidRPr="00CB7FE8" w:rsidRDefault="0003288B" w:rsidP="00CB7FE8">
            <w:pPr>
              <w:rPr>
                <w:rFonts w:ascii="Times New Roman" w:hAnsi="Times New Roman" w:cs="Times New Roman"/>
                <w:sz w:val="24"/>
                <w:szCs w:val="24"/>
              </w:rPr>
            </w:pPr>
          </w:p>
        </w:tc>
        <w:tc>
          <w:tcPr>
            <w:tcW w:w="2410"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03288B" w:rsidRPr="00CB7FE8">
              <w:rPr>
                <w:rFonts w:ascii="Times New Roman" w:hAnsi="Times New Roman" w:cs="Times New Roman"/>
                <w:sz w:val="24"/>
                <w:szCs w:val="24"/>
              </w:rPr>
              <w:t xml:space="preserve">МО </w:t>
            </w:r>
          </w:p>
          <w:p w:rsidR="0003288B" w:rsidRPr="00CB7FE8" w:rsidRDefault="0003288B" w:rsidP="00CB7FE8">
            <w:pPr>
              <w:rPr>
                <w:rFonts w:ascii="Times New Roman" w:hAnsi="Times New Roman" w:cs="Times New Roman"/>
                <w:sz w:val="24"/>
                <w:szCs w:val="24"/>
              </w:rPr>
            </w:pPr>
          </w:p>
        </w:tc>
        <w:tc>
          <w:tcPr>
            <w:tcW w:w="3083"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Графики промежуточной и государственной итоговой аттестации </w:t>
            </w:r>
          </w:p>
        </w:tc>
      </w:tr>
    </w:tbl>
    <w:p w:rsidR="0003288B" w:rsidRPr="00AF389D" w:rsidRDefault="0003288B" w:rsidP="00CB7FE8">
      <w:pPr>
        <w:rPr>
          <w:rFonts w:ascii="Times New Roman" w:hAnsi="Times New Roman" w:cs="Times New Roman"/>
          <w:sz w:val="24"/>
          <w:szCs w:val="24"/>
        </w:rPr>
      </w:pPr>
    </w:p>
    <w:p w:rsidR="00CB7FE8" w:rsidRPr="00AF389D" w:rsidRDefault="00CB7FE8" w:rsidP="00CB7FE8">
      <w:pPr>
        <w:rPr>
          <w:rFonts w:ascii="Times New Roman" w:hAnsi="Times New Roman" w:cs="Times New Roman"/>
          <w:sz w:val="24"/>
          <w:szCs w:val="24"/>
        </w:rPr>
      </w:pPr>
    </w:p>
    <w:p w:rsidR="0003288B" w:rsidRPr="00CB7FE8" w:rsidRDefault="0003288B" w:rsidP="00CB7FE8">
      <w:pPr>
        <w:rPr>
          <w:rFonts w:ascii="Times New Roman" w:hAnsi="Times New Roman" w:cs="Times New Roman"/>
          <w:b/>
          <w:sz w:val="28"/>
          <w:szCs w:val="28"/>
        </w:rPr>
      </w:pPr>
      <w:r w:rsidRPr="00CB7FE8">
        <w:rPr>
          <w:rFonts w:ascii="Times New Roman" w:hAnsi="Times New Roman" w:cs="Times New Roman"/>
          <w:b/>
          <w:sz w:val="28"/>
          <w:szCs w:val="28"/>
        </w:rPr>
        <w:t>Раздел 3. Мероприятия по усвоению обязательного минимума образования по предметам</w:t>
      </w:r>
    </w:p>
    <w:tbl>
      <w:tblPr>
        <w:tblStyle w:val="a3"/>
        <w:tblW w:w="0" w:type="auto"/>
        <w:tblLook w:val="04A0"/>
      </w:tblPr>
      <w:tblGrid>
        <w:gridCol w:w="988"/>
        <w:gridCol w:w="6095"/>
        <w:gridCol w:w="1984"/>
        <w:gridCol w:w="2410"/>
        <w:gridCol w:w="3083"/>
      </w:tblGrid>
      <w:tr w:rsidR="0003288B" w:rsidRPr="00CB7FE8" w:rsidTr="00FE394F">
        <w:tc>
          <w:tcPr>
            <w:tcW w:w="988" w:type="dxa"/>
          </w:tcPr>
          <w:p w:rsidR="0003288B" w:rsidRPr="00CB7FE8" w:rsidRDefault="0003288B" w:rsidP="00CB7FE8">
            <w:pPr>
              <w:rPr>
                <w:rFonts w:ascii="Times New Roman" w:hAnsi="Times New Roman" w:cs="Times New Roman"/>
                <w:sz w:val="24"/>
                <w:szCs w:val="24"/>
              </w:rPr>
            </w:pPr>
            <w:proofErr w:type="gramStart"/>
            <w:r w:rsidRPr="00CB7FE8">
              <w:rPr>
                <w:rFonts w:ascii="Times New Roman" w:hAnsi="Times New Roman" w:cs="Times New Roman"/>
                <w:sz w:val="24"/>
                <w:szCs w:val="24"/>
              </w:rPr>
              <w:t>П</w:t>
            </w:r>
            <w:proofErr w:type="gramEnd"/>
            <w:r w:rsidRPr="00CB7FE8">
              <w:rPr>
                <w:rFonts w:ascii="Times New Roman" w:hAnsi="Times New Roman" w:cs="Times New Roman"/>
                <w:sz w:val="24"/>
                <w:szCs w:val="24"/>
              </w:rPr>
              <w:t xml:space="preserve">/п </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Мероприятие </w:t>
            </w:r>
          </w:p>
        </w:tc>
        <w:tc>
          <w:tcPr>
            <w:tcW w:w="1984"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Сроки </w:t>
            </w:r>
          </w:p>
          <w:p w:rsidR="0003288B" w:rsidRPr="00CB7FE8" w:rsidRDefault="0003288B" w:rsidP="00CB7FE8">
            <w:pPr>
              <w:rPr>
                <w:rFonts w:ascii="Times New Roman" w:hAnsi="Times New Roman" w:cs="Times New Roman"/>
                <w:sz w:val="24"/>
                <w:szCs w:val="24"/>
              </w:rPr>
            </w:pPr>
          </w:p>
        </w:tc>
        <w:tc>
          <w:tcPr>
            <w:tcW w:w="2410"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Ответственный </w:t>
            </w:r>
          </w:p>
          <w:p w:rsidR="0003288B" w:rsidRPr="00CB7FE8" w:rsidRDefault="0003288B" w:rsidP="00CB7FE8">
            <w:pPr>
              <w:rPr>
                <w:rFonts w:ascii="Times New Roman" w:hAnsi="Times New Roman" w:cs="Times New Roman"/>
                <w:sz w:val="24"/>
                <w:szCs w:val="24"/>
              </w:rPr>
            </w:pPr>
          </w:p>
        </w:tc>
        <w:tc>
          <w:tcPr>
            <w:tcW w:w="3083"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Выход </w:t>
            </w:r>
          </w:p>
          <w:p w:rsidR="0003288B" w:rsidRPr="00CB7FE8" w:rsidRDefault="0003288B" w:rsidP="00CB7FE8">
            <w:pPr>
              <w:rPr>
                <w:rFonts w:ascii="Times New Roman" w:hAnsi="Times New Roman" w:cs="Times New Roman"/>
                <w:sz w:val="24"/>
                <w:szCs w:val="24"/>
              </w:rPr>
            </w:pPr>
          </w:p>
        </w:tc>
      </w:tr>
      <w:tr w:rsidR="0003288B" w:rsidRPr="00CB7FE8" w:rsidTr="00FE394F">
        <w:tc>
          <w:tcPr>
            <w:tcW w:w="988"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3.1</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Организация и проведение контроля выполнения учебных программ, обязательного минимума содержания образования, корректирование прохождения программ по предметам </w:t>
            </w:r>
          </w:p>
        </w:tc>
        <w:tc>
          <w:tcPr>
            <w:tcW w:w="1984"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Ноябрь </w:t>
            </w:r>
          </w:p>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Январь </w:t>
            </w:r>
          </w:p>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Март </w:t>
            </w:r>
          </w:p>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Май </w:t>
            </w:r>
          </w:p>
        </w:tc>
        <w:tc>
          <w:tcPr>
            <w:tcW w:w="2410"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03288B" w:rsidRPr="00CB7FE8">
              <w:rPr>
                <w:rFonts w:ascii="Times New Roman" w:hAnsi="Times New Roman" w:cs="Times New Roman"/>
                <w:sz w:val="24"/>
                <w:szCs w:val="24"/>
              </w:rPr>
              <w:t xml:space="preserve">МО, </w:t>
            </w:r>
          </w:p>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члены</w:t>
            </w:r>
            <w:r w:rsidR="00FC56D7">
              <w:rPr>
                <w:rFonts w:ascii="Times New Roman" w:hAnsi="Times New Roman" w:cs="Times New Roman"/>
                <w:sz w:val="24"/>
                <w:szCs w:val="24"/>
              </w:rPr>
              <w:t xml:space="preserve"> </w:t>
            </w:r>
            <w:r w:rsidRPr="00CB7FE8">
              <w:rPr>
                <w:rFonts w:ascii="Times New Roman" w:hAnsi="Times New Roman" w:cs="Times New Roman"/>
                <w:sz w:val="24"/>
                <w:szCs w:val="24"/>
              </w:rPr>
              <w:t xml:space="preserve">МО </w:t>
            </w:r>
          </w:p>
        </w:tc>
        <w:tc>
          <w:tcPr>
            <w:tcW w:w="3083"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Справка </w:t>
            </w:r>
          </w:p>
          <w:p w:rsidR="0003288B" w:rsidRPr="00CB7FE8" w:rsidRDefault="0003288B" w:rsidP="00CB7FE8">
            <w:pPr>
              <w:rPr>
                <w:rFonts w:ascii="Times New Roman" w:hAnsi="Times New Roman" w:cs="Times New Roman"/>
                <w:sz w:val="24"/>
                <w:szCs w:val="24"/>
              </w:rPr>
            </w:pPr>
          </w:p>
        </w:tc>
      </w:tr>
      <w:tr w:rsidR="0003288B" w:rsidRPr="00CB7FE8" w:rsidTr="00FE394F">
        <w:tc>
          <w:tcPr>
            <w:tcW w:w="988"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3.2</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Участие в работе малых педсоветов по предварительной итоговой успеваемости учащихся за четверть, полугодие </w:t>
            </w:r>
          </w:p>
        </w:tc>
        <w:tc>
          <w:tcPr>
            <w:tcW w:w="1984"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По окончании четверти, полугодия, года. </w:t>
            </w:r>
          </w:p>
        </w:tc>
        <w:tc>
          <w:tcPr>
            <w:tcW w:w="2410"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03288B" w:rsidRPr="00CB7FE8">
              <w:rPr>
                <w:rFonts w:ascii="Times New Roman" w:hAnsi="Times New Roman" w:cs="Times New Roman"/>
                <w:sz w:val="24"/>
                <w:szCs w:val="24"/>
              </w:rPr>
              <w:t xml:space="preserve">МО </w:t>
            </w:r>
          </w:p>
          <w:p w:rsidR="0003288B" w:rsidRPr="00CB7FE8" w:rsidRDefault="0003288B" w:rsidP="00CB7FE8">
            <w:pPr>
              <w:rPr>
                <w:rFonts w:ascii="Times New Roman" w:hAnsi="Times New Roman" w:cs="Times New Roman"/>
                <w:sz w:val="24"/>
                <w:szCs w:val="24"/>
              </w:rPr>
            </w:pPr>
          </w:p>
        </w:tc>
        <w:tc>
          <w:tcPr>
            <w:tcW w:w="3083"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Протокол педсовета </w:t>
            </w:r>
          </w:p>
          <w:p w:rsidR="0003288B" w:rsidRPr="00CB7FE8" w:rsidRDefault="0003288B" w:rsidP="00CB7FE8">
            <w:pPr>
              <w:rPr>
                <w:rFonts w:ascii="Times New Roman" w:hAnsi="Times New Roman" w:cs="Times New Roman"/>
                <w:sz w:val="24"/>
                <w:szCs w:val="24"/>
              </w:rPr>
            </w:pPr>
          </w:p>
        </w:tc>
      </w:tr>
      <w:tr w:rsidR="0003288B" w:rsidRPr="00CB7FE8" w:rsidTr="00FE394F">
        <w:tc>
          <w:tcPr>
            <w:tcW w:w="988"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3.3</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Осуществление контроля выполнения практической части учебной программы. </w:t>
            </w:r>
          </w:p>
        </w:tc>
        <w:tc>
          <w:tcPr>
            <w:tcW w:w="1984"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Январь, май </w:t>
            </w:r>
          </w:p>
          <w:p w:rsidR="0003288B" w:rsidRPr="00CB7FE8" w:rsidRDefault="0003288B" w:rsidP="00CB7FE8">
            <w:pPr>
              <w:rPr>
                <w:rFonts w:ascii="Times New Roman" w:hAnsi="Times New Roman" w:cs="Times New Roman"/>
                <w:sz w:val="24"/>
                <w:szCs w:val="24"/>
              </w:rPr>
            </w:pPr>
          </w:p>
        </w:tc>
        <w:tc>
          <w:tcPr>
            <w:tcW w:w="2410"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03288B" w:rsidRPr="00CB7FE8">
              <w:rPr>
                <w:rFonts w:ascii="Times New Roman" w:hAnsi="Times New Roman" w:cs="Times New Roman"/>
                <w:sz w:val="24"/>
                <w:szCs w:val="24"/>
              </w:rPr>
              <w:t xml:space="preserve">МО </w:t>
            </w:r>
          </w:p>
          <w:p w:rsidR="0003288B" w:rsidRPr="00CB7FE8" w:rsidRDefault="0003288B" w:rsidP="00CB7FE8">
            <w:pPr>
              <w:rPr>
                <w:rFonts w:ascii="Times New Roman" w:hAnsi="Times New Roman" w:cs="Times New Roman"/>
                <w:sz w:val="24"/>
                <w:szCs w:val="24"/>
              </w:rPr>
            </w:pPr>
          </w:p>
        </w:tc>
        <w:tc>
          <w:tcPr>
            <w:tcW w:w="3083"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справка </w:t>
            </w:r>
          </w:p>
          <w:p w:rsidR="0003288B" w:rsidRPr="00CB7FE8" w:rsidRDefault="0003288B" w:rsidP="00CB7FE8">
            <w:pPr>
              <w:rPr>
                <w:rFonts w:ascii="Times New Roman" w:hAnsi="Times New Roman" w:cs="Times New Roman"/>
                <w:sz w:val="24"/>
                <w:szCs w:val="24"/>
              </w:rPr>
            </w:pPr>
          </w:p>
        </w:tc>
      </w:tr>
      <w:tr w:rsidR="0003288B" w:rsidRPr="00CB7FE8" w:rsidTr="00FE394F">
        <w:tc>
          <w:tcPr>
            <w:tcW w:w="988"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3.4</w:t>
            </w:r>
          </w:p>
        </w:tc>
        <w:tc>
          <w:tcPr>
            <w:tcW w:w="6095"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Оказание консультативной помощи при подготовке к экзаменам </w:t>
            </w:r>
            <w:r w:rsidR="001632C1" w:rsidRPr="00CB7FE8">
              <w:rPr>
                <w:rFonts w:ascii="Times New Roman" w:hAnsi="Times New Roman" w:cs="Times New Roman"/>
                <w:sz w:val="24"/>
                <w:szCs w:val="24"/>
              </w:rPr>
              <w:t>по предметам математического</w:t>
            </w:r>
            <w:r w:rsidRPr="00CB7FE8">
              <w:rPr>
                <w:rFonts w:ascii="Times New Roman" w:hAnsi="Times New Roman" w:cs="Times New Roman"/>
                <w:sz w:val="24"/>
                <w:szCs w:val="24"/>
              </w:rPr>
              <w:t xml:space="preserve"> цикла </w:t>
            </w:r>
          </w:p>
        </w:tc>
        <w:tc>
          <w:tcPr>
            <w:tcW w:w="1984" w:type="dxa"/>
          </w:tcPr>
          <w:p w:rsidR="0003288B" w:rsidRPr="00CB7FE8" w:rsidRDefault="0003288B" w:rsidP="00CB7FE8">
            <w:pPr>
              <w:rPr>
                <w:rFonts w:ascii="Times New Roman" w:hAnsi="Times New Roman" w:cs="Times New Roman"/>
                <w:sz w:val="24"/>
                <w:szCs w:val="24"/>
              </w:rPr>
            </w:pPr>
            <w:r w:rsidRPr="00CB7FE8">
              <w:rPr>
                <w:rFonts w:ascii="Times New Roman" w:hAnsi="Times New Roman" w:cs="Times New Roman"/>
                <w:sz w:val="24"/>
                <w:szCs w:val="24"/>
              </w:rPr>
              <w:t xml:space="preserve">Апрель – июнь </w:t>
            </w:r>
          </w:p>
          <w:p w:rsidR="0003288B" w:rsidRPr="00CB7FE8" w:rsidRDefault="0003288B" w:rsidP="00CB7FE8">
            <w:pPr>
              <w:rPr>
                <w:rFonts w:ascii="Times New Roman" w:hAnsi="Times New Roman" w:cs="Times New Roman"/>
                <w:sz w:val="24"/>
                <w:szCs w:val="24"/>
              </w:rPr>
            </w:pPr>
          </w:p>
        </w:tc>
        <w:tc>
          <w:tcPr>
            <w:tcW w:w="2410" w:type="dxa"/>
          </w:tcPr>
          <w:p w:rsidR="0003288B"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03288B" w:rsidRPr="00CB7FE8">
              <w:rPr>
                <w:rFonts w:ascii="Times New Roman" w:hAnsi="Times New Roman" w:cs="Times New Roman"/>
                <w:sz w:val="24"/>
                <w:szCs w:val="24"/>
              </w:rPr>
              <w:t xml:space="preserve">МО </w:t>
            </w:r>
          </w:p>
          <w:p w:rsidR="0003288B" w:rsidRPr="00CB7FE8" w:rsidRDefault="0003288B" w:rsidP="00CB7FE8">
            <w:pPr>
              <w:rPr>
                <w:rFonts w:ascii="Times New Roman" w:hAnsi="Times New Roman" w:cs="Times New Roman"/>
                <w:sz w:val="24"/>
                <w:szCs w:val="24"/>
              </w:rPr>
            </w:pPr>
          </w:p>
        </w:tc>
        <w:tc>
          <w:tcPr>
            <w:tcW w:w="3083"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справка </w:t>
            </w:r>
          </w:p>
          <w:p w:rsidR="0003288B" w:rsidRPr="00CB7FE8" w:rsidRDefault="0003288B" w:rsidP="00CB7FE8">
            <w:pPr>
              <w:rPr>
                <w:rFonts w:ascii="Times New Roman" w:hAnsi="Times New Roman" w:cs="Times New Roman"/>
                <w:sz w:val="24"/>
                <w:szCs w:val="24"/>
              </w:rPr>
            </w:pPr>
          </w:p>
        </w:tc>
      </w:tr>
    </w:tbl>
    <w:p w:rsidR="00FE394F" w:rsidRPr="00CB7FE8" w:rsidRDefault="00FE394F" w:rsidP="00CB7FE8">
      <w:pPr>
        <w:rPr>
          <w:rFonts w:ascii="Times New Roman" w:hAnsi="Times New Roman" w:cs="Times New Roman"/>
          <w:sz w:val="24"/>
          <w:szCs w:val="24"/>
          <w:lang w:val="en-US"/>
        </w:rPr>
      </w:pPr>
    </w:p>
    <w:p w:rsidR="00FE394F" w:rsidRPr="00CB7FE8" w:rsidRDefault="00FE394F" w:rsidP="00CB7FE8">
      <w:pPr>
        <w:rPr>
          <w:rFonts w:ascii="Times New Roman" w:hAnsi="Times New Roman" w:cs="Times New Roman"/>
          <w:sz w:val="24"/>
          <w:szCs w:val="24"/>
        </w:rPr>
      </w:pPr>
    </w:p>
    <w:p w:rsidR="00FE394F" w:rsidRPr="00CB7FE8" w:rsidRDefault="00FE394F" w:rsidP="00CB7FE8">
      <w:pPr>
        <w:rPr>
          <w:rFonts w:ascii="Times New Roman" w:hAnsi="Times New Roman" w:cs="Times New Roman"/>
          <w:b/>
          <w:sz w:val="28"/>
          <w:szCs w:val="28"/>
        </w:rPr>
      </w:pPr>
      <w:r w:rsidRPr="00CB7FE8">
        <w:rPr>
          <w:rFonts w:ascii="Times New Roman" w:hAnsi="Times New Roman" w:cs="Times New Roman"/>
          <w:b/>
          <w:sz w:val="28"/>
          <w:szCs w:val="28"/>
        </w:rPr>
        <w:t>Раздел 4. Организация внеклассной работы по предметам</w:t>
      </w:r>
    </w:p>
    <w:tbl>
      <w:tblPr>
        <w:tblStyle w:val="a3"/>
        <w:tblW w:w="0" w:type="auto"/>
        <w:tblLook w:val="04A0"/>
      </w:tblPr>
      <w:tblGrid>
        <w:gridCol w:w="988"/>
        <w:gridCol w:w="6095"/>
        <w:gridCol w:w="1984"/>
        <w:gridCol w:w="2410"/>
        <w:gridCol w:w="3083"/>
      </w:tblGrid>
      <w:tr w:rsidR="00FE394F" w:rsidRPr="00CB7FE8" w:rsidTr="00FE394F">
        <w:tc>
          <w:tcPr>
            <w:tcW w:w="988" w:type="dxa"/>
          </w:tcPr>
          <w:p w:rsidR="00FE394F" w:rsidRPr="00CB7FE8" w:rsidRDefault="00FE394F" w:rsidP="00CB7FE8">
            <w:pPr>
              <w:rPr>
                <w:rFonts w:ascii="Times New Roman" w:hAnsi="Times New Roman" w:cs="Times New Roman"/>
                <w:sz w:val="24"/>
                <w:szCs w:val="24"/>
              </w:rPr>
            </w:pPr>
            <w:proofErr w:type="gramStart"/>
            <w:r w:rsidRPr="00CB7FE8">
              <w:rPr>
                <w:rFonts w:ascii="Times New Roman" w:hAnsi="Times New Roman" w:cs="Times New Roman"/>
                <w:sz w:val="24"/>
                <w:szCs w:val="24"/>
              </w:rPr>
              <w:t>П</w:t>
            </w:r>
            <w:proofErr w:type="gramEnd"/>
            <w:r w:rsidRPr="00CB7FE8">
              <w:rPr>
                <w:rFonts w:ascii="Times New Roman" w:hAnsi="Times New Roman" w:cs="Times New Roman"/>
                <w:sz w:val="24"/>
                <w:szCs w:val="24"/>
              </w:rPr>
              <w:t xml:space="preserve">/п </w:t>
            </w:r>
          </w:p>
        </w:tc>
        <w:tc>
          <w:tcPr>
            <w:tcW w:w="6095"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Мероприятие </w:t>
            </w:r>
          </w:p>
        </w:tc>
        <w:tc>
          <w:tcPr>
            <w:tcW w:w="1984"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Сроки </w:t>
            </w:r>
          </w:p>
          <w:p w:rsidR="00FE394F" w:rsidRPr="00CB7FE8" w:rsidRDefault="00FE394F" w:rsidP="00CB7FE8">
            <w:pPr>
              <w:rPr>
                <w:rFonts w:ascii="Times New Roman" w:hAnsi="Times New Roman" w:cs="Times New Roman"/>
                <w:sz w:val="24"/>
                <w:szCs w:val="24"/>
              </w:rPr>
            </w:pPr>
          </w:p>
        </w:tc>
        <w:tc>
          <w:tcPr>
            <w:tcW w:w="2410"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Ответственный </w:t>
            </w:r>
          </w:p>
          <w:p w:rsidR="00FE394F" w:rsidRPr="00CB7FE8" w:rsidRDefault="00FE394F" w:rsidP="00CB7FE8">
            <w:pPr>
              <w:rPr>
                <w:rFonts w:ascii="Times New Roman" w:hAnsi="Times New Roman" w:cs="Times New Roman"/>
                <w:sz w:val="24"/>
                <w:szCs w:val="24"/>
              </w:rPr>
            </w:pPr>
          </w:p>
        </w:tc>
        <w:tc>
          <w:tcPr>
            <w:tcW w:w="3083"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Выход </w:t>
            </w:r>
          </w:p>
          <w:p w:rsidR="00FE394F" w:rsidRPr="00CB7FE8" w:rsidRDefault="00FE394F" w:rsidP="00CB7FE8">
            <w:pPr>
              <w:rPr>
                <w:rFonts w:ascii="Times New Roman" w:hAnsi="Times New Roman" w:cs="Times New Roman"/>
                <w:sz w:val="24"/>
                <w:szCs w:val="24"/>
              </w:rPr>
            </w:pPr>
          </w:p>
        </w:tc>
      </w:tr>
      <w:tr w:rsidR="00FE394F" w:rsidRPr="00CB7FE8" w:rsidTr="00FE394F">
        <w:tc>
          <w:tcPr>
            <w:tcW w:w="988" w:type="dxa"/>
          </w:tcPr>
          <w:p w:rsidR="00FE394F" w:rsidRPr="00CB7FE8" w:rsidRDefault="00C6264B" w:rsidP="00CB7FE8">
            <w:pPr>
              <w:rPr>
                <w:rFonts w:ascii="Times New Roman" w:hAnsi="Times New Roman" w:cs="Times New Roman"/>
                <w:sz w:val="24"/>
                <w:szCs w:val="24"/>
              </w:rPr>
            </w:pPr>
            <w:r w:rsidRPr="00CB7FE8">
              <w:rPr>
                <w:rFonts w:ascii="Times New Roman" w:hAnsi="Times New Roman" w:cs="Times New Roman"/>
                <w:sz w:val="24"/>
                <w:szCs w:val="24"/>
              </w:rPr>
              <w:lastRenderedPageBreak/>
              <w:t>4.1</w:t>
            </w:r>
          </w:p>
        </w:tc>
        <w:tc>
          <w:tcPr>
            <w:tcW w:w="6095"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Участие в организации и проведении научно-практических конференций </w:t>
            </w:r>
          </w:p>
        </w:tc>
        <w:tc>
          <w:tcPr>
            <w:tcW w:w="1984"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По графику школы и РОО </w:t>
            </w:r>
          </w:p>
        </w:tc>
        <w:tc>
          <w:tcPr>
            <w:tcW w:w="2410" w:type="dxa"/>
          </w:tcPr>
          <w:p w:rsidR="00FE394F"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FE394F" w:rsidRPr="00CB7FE8">
              <w:rPr>
                <w:rFonts w:ascii="Times New Roman" w:hAnsi="Times New Roman" w:cs="Times New Roman"/>
                <w:sz w:val="24"/>
                <w:szCs w:val="24"/>
              </w:rPr>
              <w:t xml:space="preserve">МО </w:t>
            </w:r>
          </w:p>
          <w:p w:rsidR="00FE394F" w:rsidRPr="00CB7FE8" w:rsidRDefault="00FE394F" w:rsidP="00CB7FE8">
            <w:pPr>
              <w:rPr>
                <w:rFonts w:ascii="Times New Roman" w:hAnsi="Times New Roman" w:cs="Times New Roman"/>
                <w:sz w:val="24"/>
                <w:szCs w:val="24"/>
              </w:rPr>
            </w:pPr>
          </w:p>
        </w:tc>
        <w:tc>
          <w:tcPr>
            <w:tcW w:w="3083"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План работы школы </w:t>
            </w:r>
          </w:p>
          <w:p w:rsidR="00FE394F" w:rsidRPr="00CB7FE8" w:rsidRDefault="00FE394F" w:rsidP="00CB7FE8">
            <w:pPr>
              <w:rPr>
                <w:rFonts w:ascii="Times New Roman" w:hAnsi="Times New Roman" w:cs="Times New Roman"/>
                <w:sz w:val="24"/>
                <w:szCs w:val="24"/>
              </w:rPr>
            </w:pPr>
          </w:p>
        </w:tc>
      </w:tr>
      <w:tr w:rsidR="00FE394F" w:rsidRPr="00CB7FE8" w:rsidTr="00FE394F">
        <w:tc>
          <w:tcPr>
            <w:tcW w:w="988" w:type="dxa"/>
          </w:tcPr>
          <w:p w:rsidR="00FE394F" w:rsidRPr="00CB7FE8" w:rsidRDefault="00C6264B" w:rsidP="00CB7FE8">
            <w:pPr>
              <w:rPr>
                <w:rFonts w:ascii="Times New Roman" w:hAnsi="Times New Roman" w:cs="Times New Roman"/>
                <w:sz w:val="24"/>
                <w:szCs w:val="24"/>
              </w:rPr>
            </w:pPr>
            <w:r w:rsidRPr="00CB7FE8">
              <w:rPr>
                <w:rFonts w:ascii="Times New Roman" w:hAnsi="Times New Roman" w:cs="Times New Roman"/>
                <w:sz w:val="24"/>
                <w:szCs w:val="24"/>
              </w:rPr>
              <w:t>4.2</w:t>
            </w:r>
          </w:p>
        </w:tc>
        <w:tc>
          <w:tcPr>
            <w:tcW w:w="6095"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Участие учащихся в дистанционных олимпиадах, школьных предметных конкурсах </w:t>
            </w:r>
          </w:p>
        </w:tc>
        <w:tc>
          <w:tcPr>
            <w:tcW w:w="1984"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В течение года </w:t>
            </w:r>
          </w:p>
          <w:p w:rsidR="00FE394F" w:rsidRPr="00CB7FE8" w:rsidRDefault="00FE394F" w:rsidP="00CB7FE8">
            <w:pPr>
              <w:rPr>
                <w:rFonts w:ascii="Times New Roman" w:hAnsi="Times New Roman" w:cs="Times New Roman"/>
                <w:sz w:val="24"/>
                <w:szCs w:val="24"/>
              </w:rPr>
            </w:pPr>
          </w:p>
        </w:tc>
        <w:tc>
          <w:tcPr>
            <w:tcW w:w="2410" w:type="dxa"/>
          </w:tcPr>
          <w:p w:rsidR="00FE394F"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FE394F" w:rsidRPr="00CB7FE8">
              <w:rPr>
                <w:rFonts w:ascii="Times New Roman" w:hAnsi="Times New Roman" w:cs="Times New Roman"/>
                <w:sz w:val="24"/>
                <w:szCs w:val="24"/>
              </w:rPr>
              <w:t xml:space="preserve">МО </w:t>
            </w:r>
          </w:p>
          <w:p w:rsidR="00FE394F" w:rsidRPr="00CB7FE8" w:rsidRDefault="00FE394F" w:rsidP="00CB7FE8">
            <w:pPr>
              <w:rPr>
                <w:rFonts w:ascii="Times New Roman" w:hAnsi="Times New Roman" w:cs="Times New Roman"/>
                <w:sz w:val="24"/>
                <w:szCs w:val="24"/>
              </w:rPr>
            </w:pPr>
          </w:p>
        </w:tc>
        <w:tc>
          <w:tcPr>
            <w:tcW w:w="3083"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Информация </w:t>
            </w:r>
          </w:p>
          <w:p w:rsidR="00FE394F" w:rsidRPr="00CB7FE8" w:rsidRDefault="00FE394F" w:rsidP="00CB7FE8">
            <w:pPr>
              <w:rPr>
                <w:rFonts w:ascii="Times New Roman" w:hAnsi="Times New Roman" w:cs="Times New Roman"/>
                <w:sz w:val="24"/>
                <w:szCs w:val="24"/>
              </w:rPr>
            </w:pPr>
          </w:p>
        </w:tc>
      </w:tr>
      <w:tr w:rsidR="00FE394F" w:rsidRPr="00CB7FE8" w:rsidTr="00FE394F">
        <w:tc>
          <w:tcPr>
            <w:tcW w:w="988" w:type="dxa"/>
          </w:tcPr>
          <w:p w:rsidR="00FE394F" w:rsidRPr="00CB7FE8" w:rsidRDefault="00C6264B" w:rsidP="00CB7FE8">
            <w:pPr>
              <w:rPr>
                <w:rFonts w:ascii="Times New Roman" w:hAnsi="Times New Roman" w:cs="Times New Roman"/>
                <w:sz w:val="24"/>
                <w:szCs w:val="24"/>
              </w:rPr>
            </w:pPr>
            <w:r w:rsidRPr="00CB7FE8">
              <w:rPr>
                <w:rFonts w:ascii="Times New Roman" w:hAnsi="Times New Roman" w:cs="Times New Roman"/>
                <w:sz w:val="24"/>
                <w:szCs w:val="24"/>
              </w:rPr>
              <w:t>4.3</w:t>
            </w:r>
          </w:p>
        </w:tc>
        <w:tc>
          <w:tcPr>
            <w:tcW w:w="6095"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Организация и проведение КТД «День самоуправления» </w:t>
            </w:r>
          </w:p>
        </w:tc>
        <w:tc>
          <w:tcPr>
            <w:tcW w:w="1984"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Октябрь </w:t>
            </w:r>
          </w:p>
          <w:p w:rsidR="00FE394F" w:rsidRPr="00CB7FE8" w:rsidRDefault="00FE394F" w:rsidP="00CB7FE8">
            <w:pPr>
              <w:rPr>
                <w:rFonts w:ascii="Times New Roman" w:hAnsi="Times New Roman" w:cs="Times New Roman"/>
                <w:sz w:val="24"/>
                <w:szCs w:val="24"/>
              </w:rPr>
            </w:pPr>
          </w:p>
        </w:tc>
        <w:tc>
          <w:tcPr>
            <w:tcW w:w="2410" w:type="dxa"/>
          </w:tcPr>
          <w:p w:rsidR="00FE394F"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FE394F" w:rsidRPr="00CB7FE8">
              <w:rPr>
                <w:rFonts w:ascii="Times New Roman" w:hAnsi="Times New Roman" w:cs="Times New Roman"/>
                <w:sz w:val="24"/>
                <w:szCs w:val="24"/>
              </w:rPr>
              <w:t xml:space="preserve">МО </w:t>
            </w:r>
          </w:p>
          <w:p w:rsidR="00FE394F" w:rsidRPr="00CB7FE8" w:rsidRDefault="00FE394F" w:rsidP="00CB7FE8">
            <w:pPr>
              <w:rPr>
                <w:rFonts w:ascii="Times New Roman" w:hAnsi="Times New Roman" w:cs="Times New Roman"/>
                <w:sz w:val="24"/>
                <w:szCs w:val="24"/>
              </w:rPr>
            </w:pPr>
          </w:p>
        </w:tc>
        <w:tc>
          <w:tcPr>
            <w:tcW w:w="3083"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Справка </w:t>
            </w:r>
          </w:p>
          <w:p w:rsidR="00FE394F" w:rsidRPr="00CB7FE8" w:rsidRDefault="00FE394F" w:rsidP="00CB7FE8">
            <w:pPr>
              <w:rPr>
                <w:rFonts w:ascii="Times New Roman" w:hAnsi="Times New Roman" w:cs="Times New Roman"/>
                <w:sz w:val="24"/>
                <w:szCs w:val="24"/>
              </w:rPr>
            </w:pPr>
          </w:p>
        </w:tc>
      </w:tr>
      <w:tr w:rsidR="00FE394F" w:rsidRPr="00CB7FE8" w:rsidTr="00FE394F">
        <w:tc>
          <w:tcPr>
            <w:tcW w:w="988" w:type="dxa"/>
          </w:tcPr>
          <w:p w:rsidR="00FE394F" w:rsidRPr="00CB7FE8" w:rsidRDefault="00C6264B" w:rsidP="00CB7FE8">
            <w:pPr>
              <w:rPr>
                <w:rFonts w:ascii="Times New Roman" w:hAnsi="Times New Roman" w:cs="Times New Roman"/>
                <w:sz w:val="24"/>
                <w:szCs w:val="24"/>
              </w:rPr>
            </w:pPr>
            <w:r w:rsidRPr="00CB7FE8">
              <w:rPr>
                <w:rFonts w:ascii="Times New Roman" w:hAnsi="Times New Roman" w:cs="Times New Roman"/>
                <w:sz w:val="24"/>
                <w:szCs w:val="24"/>
              </w:rPr>
              <w:t>4.4</w:t>
            </w:r>
          </w:p>
        </w:tc>
        <w:tc>
          <w:tcPr>
            <w:tcW w:w="6095"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Организация и анализ проведение школьного этапа Всероссийской олимпиады по предметам </w:t>
            </w:r>
          </w:p>
        </w:tc>
        <w:tc>
          <w:tcPr>
            <w:tcW w:w="1984"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Октябрь </w:t>
            </w:r>
          </w:p>
          <w:p w:rsidR="00FE394F" w:rsidRPr="00CB7FE8" w:rsidRDefault="00FE394F" w:rsidP="00CB7FE8">
            <w:pPr>
              <w:rPr>
                <w:rFonts w:ascii="Times New Roman" w:hAnsi="Times New Roman" w:cs="Times New Roman"/>
                <w:sz w:val="24"/>
                <w:szCs w:val="24"/>
              </w:rPr>
            </w:pPr>
          </w:p>
        </w:tc>
        <w:tc>
          <w:tcPr>
            <w:tcW w:w="2410" w:type="dxa"/>
          </w:tcPr>
          <w:p w:rsidR="00FE394F"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FE394F" w:rsidRPr="00CB7FE8">
              <w:rPr>
                <w:rFonts w:ascii="Times New Roman" w:hAnsi="Times New Roman" w:cs="Times New Roman"/>
                <w:sz w:val="24"/>
                <w:szCs w:val="24"/>
              </w:rPr>
              <w:t xml:space="preserve">МО </w:t>
            </w:r>
          </w:p>
          <w:p w:rsidR="00FE394F" w:rsidRPr="00CB7FE8" w:rsidRDefault="00FE394F" w:rsidP="00CB7FE8">
            <w:pPr>
              <w:rPr>
                <w:rFonts w:ascii="Times New Roman" w:hAnsi="Times New Roman" w:cs="Times New Roman"/>
                <w:sz w:val="24"/>
                <w:szCs w:val="24"/>
              </w:rPr>
            </w:pPr>
          </w:p>
        </w:tc>
        <w:tc>
          <w:tcPr>
            <w:tcW w:w="3083"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Итоги результатов </w:t>
            </w:r>
          </w:p>
          <w:p w:rsidR="00FE394F" w:rsidRPr="00CB7FE8" w:rsidRDefault="00FE394F" w:rsidP="00CB7FE8">
            <w:pPr>
              <w:rPr>
                <w:rFonts w:ascii="Times New Roman" w:hAnsi="Times New Roman" w:cs="Times New Roman"/>
                <w:sz w:val="24"/>
                <w:szCs w:val="24"/>
              </w:rPr>
            </w:pPr>
          </w:p>
        </w:tc>
      </w:tr>
      <w:tr w:rsidR="00FE394F" w:rsidRPr="00CB7FE8" w:rsidTr="00FE394F">
        <w:tc>
          <w:tcPr>
            <w:tcW w:w="988" w:type="dxa"/>
          </w:tcPr>
          <w:p w:rsidR="00FE394F" w:rsidRPr="00CB7FE8" w:rsidRDefault="00C6264B" w:rsidP="00CB7FE8">
            <w:pPr>
              <w:rPr>
                <w:rFonts w:ascii="Times New Roman" w:hAnsi="Times New Roman" w:cs="Times New Roman"/>
                <w:sz w:val="24"/>
                <w:szCs w:val="24"/>
              </w:rPr>
            </w:pPr>
            <w:r w:rsidRPr="00CB7FE8">
              <w:rPr>
                <w:rFonts w:ascii="Times New Roman" w:hAnsi="Times New Roman" w:cs="Times New Roman"/>
                <w:sz w:val="24"/>
                <w:szCs w:val="24"/>
              </w:rPr>
              <w:t>4.5</w:t>
            </w:r>
          </w:p>
        </w:tc>
        <w:tc>
          <w:tcPr>
            <w:tcW w:w="6095"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Организация участия учащихся в различных конкурсных мероприятиях </w:t>
            </w:r>
          </w:p>
        </w:tc>
        <w:tc>
          <w:tcPr>
            <w:tcW w:w="1984"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В течение года </w:t>
            </w:r>
          </w:p>
          <w:p w:rsidR="00FE394F" w:rsidRPr="00CB7FE8" w:rsidRDefault="00FE394F" w:rsidP="00CB7FE8">
            <w:pPr>
              <w:rPr>
                <w:rFonts w:ascii="Times New Roman" w:hAnsi="Times New Roman" w:cs="Times New Roman"/>
                <w:sz w:val="24"/>
                <w:szCs w:val="24"/>
              </w:rPr>
            </w:pPr>
          </w:p>
        </w:tc>
        <w:tc>
          <w:tcPr>
            <w:tcW w:w="2410" w:type="dxa"/>
          </w:tcPr>
          <w:p w:rsidR="00FE394F" w:rsidRPr="00CB7FE8" w:rsidRDefault="00FC56D7" w:rsidP="00CB7FE8">
            <w:pPr>
              <w:rPr>
                <w:rFonts w:ascii="Times New Roman" w:hAnsi="Times New Roman" w:cs="Times New Roman"/>
                <w:sz w:val="24"/>
                <w:szCs w:val="24"/>
              </w:rPr>
            </w:pPr>
            <w:r>
              <w:rPr>
                <w:rFonts w:ascii="Times New Roman" w:hAnsi="Times New Roman" w:cs="Times New Roman"/>
                <w:sz w:val="24"/>
                <w:szCs w:val="24"/>
              </w:rPr>
              <w:t xml:space="preserve">Члены </w:t>
            </w:r>
            <w:r w:rsidR="00FE394F" w:rsidRPr="00CB7FE8">
              <w:rPr>
                <w:rFonts w:ascii="Times New Roman" w:hAnsi="Times New Roman" w:cs="Times New Roman"/>
                <w:sz w:val="24"/>
                <w:szCs w:val="24"/>
              </w:rPr>
              <w:t xml:space="preserve">МО </w:t>
            </w:r>
          </w:p>
          <w:p w:rsidR="00FE394F" w:rsidRPr="00CB7FE8" w:rsidRDefault="00FE394F" w:rsidP="00CB7FE8">
            <w:pPr>
              <w:rPr>
                <w:rFonts w:ascii="Times New Roman" w:hAnsi="Times New Roman" w:cs="Times New Roman"/>
                <w:sz w:val="24"/>
                <w:szCs w:val="24"/>
              </w:rPr>
            </w:pPr>
          </w:p>
        </w:tc>
        <w:tc>
          <w:tcPr>
            <w:tcW w:w="3083"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Приказ администрации школы </w:t>
            </w:r>
          </w:p>
        </w:tc>
      </w:tr>
      <w:tr w:rsidR="00FE394F" w:rsidRPr="00CB7FE8" w:rsidTr="00FE394F">
        <w:tc>
          <w:tcPr>
            <w:tcW w:w="988" w:type="dxa"/>
          </w:tcPr>
          <w:p w:rsidR="00FE394F" w:rsidRPr="00CB7FE8" w:rsidRDefault="00C6264B" w:rsidP="00CB7FE8">
            <w:pPr>
              <w:rPr>
                <w:rFonts w:ascii="Times New Roman" w:hAnsi="Times New Roman" w:cs="Times New Roman"/>
                <w:sz w:val="24"/>
                <w:szCs w:val="24"/>
              </w:rPr>
            </w:pPr>
            <w:r w:rsidRPr="00CB7FE8">
              <w:rPr>
                <w:rFonts w:ascii="Times New Roman" w:hAnsi="Times New Roman" w:cs="Times New Roman"/>
                <w:sz w:val="24"/>
                <w:szCs w:val="24"/>
              </w:rPr>
              <w:t>4.6</w:t>
            </w:r>
          </w:p>
        </w:tc>
        <w:tc>
          <w:tcPr>
            <w:tcW w:w="6095"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Организация и проведение КТД: «Парад наук» </w:t>
            </w:r>
          </w:p>
        </w:tc>
        <w:tc>
          <w:tcPr>
            <w:tcW w:w="1984"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декабрь </w:t>
            </w:r>
          </w:p>
          <w:p w:rsidR="00FE394F" w:rsidRPr="00CB7FE8" w:rsidRDefault="00FE394F" w:rsidP="00CB7FE8">
            <w:pPr>
              <w:rPr>
                <w:rFonts w:ascii="Times New Roman" w:hAnsi="Times New Roman" w:cs="Times New Roman"/>
                <w:sz w:val="24"/>
                <w:szCs w:val="24"/>
              </w:rPr>
            </w:pPr>
          </w:p>
        </w:tc>
        <w:tc>
          <w:tcPr>
            <w:tcW w:w="2410"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Чле</w:t>
            </w:r>
            <w:r w:rsidR="00FC56D7">
              <w:rPr>
                <w:rFonts w:ascii="Times New Roman" w:hAnsi="Times New Roman" w:cs="Times New Roman"/>
                <w:sz w:val="24"/>
                <w:szCs w:val="24"/>
              </w:rPr>
              <w:t xml:space="preserve">ны </w:t>
            </w:r>
            <w:r w:rsidRPr="00CB7FE8">
              <w:rPr>
                <w:rFonts w:ascii="Times New Roman" w:hAnsi="Times New Roman" w:cs="Times New Roman"/>
                <w:sz w:val="24"/>
                <w:szCs w:val="24"/>
              </w:rPr>
              <w:t xml:space="preserve">МО </w:t>
            </w:r>
          </w:p>
        </w:tc>
        <w:tc>
          <w:tcPr>
            <w:tcW w:w="3083"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Приказ администрации школы </w:t>
            </w:r>
          </w:p>
        </w:tc>
      </w:tr>
      <w:tr w:rsidR="00FE394F" w:rsidRPr="00CB7FE8" w:rsidTr="00FE394F">
        <w:tc>
          <w:tcPr>
            <w:tcW w:w="988" w:type="dxa"/>
          </w:tcPr>
          <w:p w:rsidR="00FE394F" w:rsidRPr="00CB7FE8" w:rsidRDefault="00C6264B" w:rsidP="00CB7FE8">
            <w:pPr>
              <w:rPr>
                <w:rFonts w:ascii="Times New Roman" w:hAnsi="Times New Roman" w:cs="Times New Roman"/>
                <w:sz w:val="24"/>
                <w:szCs w:val="24"/>
              </w:rPr>
            </w:pPr>
            <w:r w:rsidRPr="00CB7FE8">
              <w:rPr>
                <w:rFonts w:ascii="Times New Roman" w:hAnsi="Times New Roman" w:cs="Times New Roman"/>
                <w:sz w:val="24"/>
                <w:szCs w:val="24"/>
              </w:rPr>
              <w:t>4.7</w:t>
            </w:r>
          </w:p>
        </w:tc>
        <w:tc>
          <w:tcPr>
            <w:tcW w:w="6095"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Подготовка и участие в научно-практической конференции «Мир в наших руках» </w:t>
            </w:r>
          </w:p>
        </w:tc>
        <w:tc>
          <w:tcPr>
            <w:tcW w:w="1984"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Март </w:t>
            </w:r>
          </w:p>
          <w:p w:rsidR="00FE394F" w:rsidRPr="00CB7FE8" w:rsidRDefault="00FE394F" w:rsidP="00CB7FE8">
            <w:pPr>
              <w:rPr>
                <w:rFonts w:ascii="Times New Roman" w:hAnsi="Times New Roman" w:cs="Times New Roman"/>
                <w:sz w:val="24"/>
                <w:szCs w:val="24"/>
              </w:rPr>
            </w:pPr>
          </w:p>
        </w:tc>
        <w:tc>
          <w:tcPr>
            <w:tcW w:w="2410"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Учителя – предметники </w:t>
            </w:r>
          </w:p>
          <w:p w:rsidR="00FE394F" w:rsidRPr="00CB7FE8" w:rsidRDefault="00FE394F" w:rsidP="00CB7FE8">
            <w:pPr>
              <w:rPr>
                <w:rFonts w:ascii="Times New Roman" w:hAnsi="Times New Roman" w:cs="Times New Roman"/>
                <w:sz w:val="24"/>
                <w:szCs w:val="24"/>
              </w:rPr>
            </w:pPr>
          </w:p>
        </w:tc>
        <w:tc>
          <w:tcPr>
            <w:tcW w:w="3083"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Приказ администрации школы </w:t>
            </w:r>
          </w:p>
        </w:tc>
      </w:tr>
    </w:tbl>
    <w:p w:rsidR="00FE394F" w:rsidRPr="00CB7FE8" w:rsidRDefault="00FE394F" w:rsidP="00CB7FE8">
      <w:pPr>
        <w:rPr>
          <w:rFonts w:ascii="Times New Roman" w:hAnsi="Times New Roman" w:cs="Times New Roman"/>
          <w:sz w:val="24"/>
          <w:szCs w:val="24"/>
        </w:rPr>
      </w:pPr>
    </w:p>
    <w:p w:rsidR="00C6264B" w:rsidRPr="00CB7FE8" w:rsidRDefault="00C6264B" w:rsidP="00CB7FE8">
      <w:pPr>
        <w:rPr>
          <w:rFonts w:ascii="Times New Roman" w:hAnsi="Times New Roman" w:cs="Times New Roman"/>
          <w:sz w:val="24"/>
          <w:szCs w:val="24"/>
        </w:rPr>
      </w:pPr>
    </w:p>
    <w:p w:rsidR="00401C06" w:rsidRPr="00CB7FE8" w:rsidRDefault="00FE394F" w:rsidP="00CB7FE8">
      <w:pPr>
        <w:rPr>
          <w:rFonts w:ascii="Times New Roman" w:hAnsi="Times New Roman" w:cs="Times New Roman"/>
          <w:b/>
          <w:sz w:val="28"/>
          <w:szCs w:val="28"/>
        </w:rPr>
      </w:pPr>
      <w:r w:rsidRPr="00CB7FE8">
        <w:rPr>
          <w:rFonts w:ascii="Times New Roman" w:hAnsi="Times New Roman" w:cs="Times New Roman"/>
          <w:b/>
          <w:sz w:val="28"/>
          <w:szCs w:val="28"/>
        </w:rPr>
        <w:t xml:space="preserve">Раздел 5. </w:t>
      </w:r>
      <w:r w:rsidR="00401C06" w:rsidRPr="00CB7FE8">
        <w:rPr>
          <w:rFonts w:ascii="Times New Roman" w:hAnsi="Times New Roman" w:cs="Times New Roman"/>
          <w:b/>
          <w:sz w:val="28"/>
          <w:szCs w:val="28"/>
        </w:rPr>
        <w:t xml:space="preserve">Состав методического объединения учителей </w:t>
      </w:r>
      <w:r w:rsidR="00CB7FE8" w:rsidRPr="00CB7FE8">
        <w:rPr>
          <w:rFonts w:ascii="Times New Roman" w:hAnsi="Times New Roman" w:cs="Times New Roman"/>
          <w:b/>
          <w:sz w:val="28"/>
          <w:szCs w:val="28"/>
        </w:rPr>
        <w:t xml:space="preserve"> </w:t>
      </w:r>
      <w:r w:rsidR="00401C06" w:rsidRPr="00CB7FE8">
        <w:rPr>
          <w:rFonts w:ascii="Times New Roman" w:hAnsi="Times New Roman" w:cs="Times New Roman"/>
          <w:b/>
          <w:sz w:val="28"/>
          <w:szCs w:val="28"/>
        </w:rPr>
        <w:t>естественно-математического цикла</w:t>
      </w:r>
    </w:p>
    <w:p w:rsidR="00CB7FE8" w:rsidRPr="00CB7FE8" w:rsidRDefault="00CB7FE8" w:rsidP="00CB7FE8">
      <w:pPr>
        <w:rPr>
          <w:rFonts w:ascii="Times New Roman" w:hAnsi="Times New Roman" w:cs="Times New Roman"/>
          <w:b/>
          <w:sz w:val="28"/>
          <w:szCs w:val="28"/>
        </w:rPr>
      </w:pPr>
    </w:p>
    <w:tbl>
      <w:tblPr>
        <w:tblStyle w:val="TableGrid"/>
        <w:tblW w:w="14601" w:type="dxa"/>
        <w:tblInd w:w="-36" w:type="dxa"/>
        <w:tblCellMar>
          <w:top w:w="14" w:type="dxa"/>
          <w:left w:w="106" w:type="dxa"/>
          <w:right w:w="50" w:type="dxa"/>
        </w:tblCellMar>
        <w:tblLook w:val="04A0"/>
      </w:tblPr>
      <w:tblGrid>
        <w:gridCol w:w="975"/>
        <w:gridCol w:w="3997"/>
        <w:gridCol w:w="2266"/>
        <w:gridCol w:w="4812"/>
        <w:gridCol w:w="2551"/>
      </w:tblGrid>
      <w:tr w:rsidR="00401C06" w:rsidRPr="00CB7FE8" w:rsidTr="00CB7FE8">
        <w:trPr>
          <w:trHeight w:val="574"/>
        </w:trPr>
        <w:tc>
          <w:tcPr>
            <w:tcW w:w="975"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w:t>
            </w:r>
          </w:p>
        </w:tc>
        <w:tc>
          <w:tcPr>
            <w:tcW w:w="3997"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Фамилия Имя Отчество</w:t>
            </w:r>
          </w:p>
        </w:tc>
        <w:tc>
          <w:tcPr>
            <w:tcW w:w="2266"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Образование</w:t>
            </w:r>
          </w:p>
        </w:tc>
        <w:tc>
          <w:tcPr>
            <w:tcW w:w="4812"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Должность предмет</w:t>
            </w:r>
          </w:p>
        </w:tc>
        <w:tc>
          <w:tcPr>
            <w:tcW w:w="2551"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Квалификационная категория</w:t>
            </w:r>
          </w:p>
        </w:tc>
      </w:tr>
      <w:tr w:rsidR="00401C06" w:rsidRPr="00CB7FE8" w:rsidTr="00CB7FE8">
        <w:trPr>
          <w:trHeight w:val="571"/>
        </w:trPr>
        <w:tc>
          <w:tcPr>
            <w:tcW w:w="975"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1</w:t>
            </w:r>
          </w:p>
        </w:tc>
        <w:tc>
          <w:tcPr>
            <w:tcW w:w="3997"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 xml:space="preserve">Асанова </w:t>
            </w:r>
            <w:proofErr w:type="spellStart"/>
            <w:r w:rsidRPr="00CB7FE8">
              <w:rPr>
                <w:rFonts w:ascii="Times New Roman" w:hAnsi="Times New Roman" w:cs="Times New Roman"/>
                <w:sz w:val="24"/>
                <w:szCs w:val="24"/>
              </w:rPr>
              <w:t>Лемара</w:t>
            </w:r>
            <w:proofErr w:type="spellEnd"/>
            <w:r w:rsidR="00813C1D" w:rsidRPr="00CB7FE8">
              <w:rPr>
                <w:rFonts w:ascii="Times New Roman" w:hAnsi="Times New Roman" w:cs="Times New Roman"/>
                <w:sz w:val="24"/>
                <w:szCs w:val="24"/>
              </w:rPr>
              <w:t xml:space="preserve"> </w:t>
            </w:r>
            <w:proofErr w:type="spellStart"/>
            <w:r w:rsidRPr="00CB7FE8">
              <w:rPr>
                <w:rFonts w:ascii="Times New Roman" w:hAnsi="Times New Roman" w:cs="Times New Roman"/>
                <w:sz w:val="24"/>
                <w:szCs w:val="24"/>
              </w:rPr>
              <w:t>Усмановна</w:t>
            </w:r>
            <w:proofErr w:type="spellEnd"/>
          </w:p>
        </w:tc>
        <w:tc>
          <w:tcPr>
            <w:tcW w:w="2266"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jc w:val="center"/>
              <w:rPr>
                <w:rFonts w:ascii="Times New Roman" w:hAnsi="Times New Roman" w:cs="Times New Roman"/>
                <w:sz w:val="24"/>
                <w:szCs w:val="24"/>
              </w:rPr>
            </w:pPr>
            <w:r w:rsidRPr="00CB7FE8">
              <w:rPr>
                <w:rFonts w:ascii="Times New Roman" w:hAnsi="Times New Roman" w:cs="Times New Roman"/>
                <w:sz w:val="24"/>
                <w:szCs w:val="24"/>
              </w:rPr>
              <w:t>высшее</w:t>
            </w:r>
          </w:p>
        </w:tc>
        <w:tc>
          <w:tcPr>
            <w:tcW w:w="4812" w:type="dxa"/>
            <w:tcBorders>
              <w:top w:val="single" w:sz="8" w:space="0" w:color="000000"/>
              <w:left w:val="single" w:sz="8" w:space="0" w:color="000000"/>
              <w:bottom w:val="single" w:sz="8" w:space="0" w:color="000000"/>
              <w:right w:val="single" w:sz="8" w:space="0" w:color="000000"/>
            </w:tcBorders>
          </w:tcPr>
          <w:p w:rsidR="00401C06" w:rsidRPr="00CB7FE8" w:rsidRDefault="0023702D" w:rsidP="00CB7FE8">
            <w:pPr>
              <w:rPr>
                <w:rFonts w:ascii="Times New Roman" w:hAnsi="Times New Roman" w:cs="Times New Roman"/>
                <w:sz w:val="24"/>
                <w:szCs w:val="24"/>
              </w:rPr>
            </w:pPr>
            <w:r w:rsidRPr="00CB7FE8">
              <w:rPr>
                <w:rFonts w:ascii="Times New Roman" w:hAnsi="Times New Roman" w:cs="Times New Roman"/>
                <w:sz w:val="24"/>
                <w:szCs w:val="24"/>
              </w:rPr>
              <w:t>у</w:t>
            </w:r>
            <w:r w:rsidR="00401C06" w:rsidRPr="00CB7FE8">
              <w:rPr>
                <w:rFonts w:ascii="Times New Roman" w:hAnsi="Times New Roman" w:cs="Times New Roman"/>
                <w:sz w:val="24"/>
                <w:szCs w:val="24"/>
              </w:rPr>
              <w:t xml:space="preserve">читель химии </w:t>
            </w:r>
          </w:p>
        </w:tc>
        <w:tc>
          <w:tcPr>
            <w:tcW w:w="2551"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jc w:val="center"/>
              <w:rPr>
                <w:rFonts w:ascii="Times New Roman" w:hAnsi="Times New Roman" w:cs="Times New Roman"/>
                <w:sz w:val="24"/>
                <w:szCs w:val="24"/>
              </w:rPr>
            </w:pPr>
            <w:r w:rsidRPr="00CB7FE8">
              <w:rPr>
                <w:rFonts w:ascii="Times New Roman" w:hAnsi="Times New Roman" w:cs="Times New Roman"/>
                <w:sz w:val="24"/>
                <w:szCs w:val="24"/>
              </w:rPr>
              <w:t>высшая</w:t>
            </w:r>
          </w:p>
        </w:tc>
      </w:tr>
      <w:tr w:rsidR="00401C06" w:rsidRPr="00CB7FE8" w:rsidTr="00CB7FE8">
        <w:trPr>
          <w:trHeight w:val="572"/>
        </w:trPr>
        <w:tc>
          <w:tcPr>
            <w:tcW w:w="975"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2</w:t>
            </w:r>
          </w:p>
        </w:tc>
        <w:tc>
          <w:tcPr>
            <w:tcW w:w="3997"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Борцов Руслан Олегович</w:t>
            </w:r>
          </w:p>
        </w:tc>
        <w:tc>
          <w:tcPr>
            <w:tcW w:w="2266"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jc w:val="center"/>
              <w:rPr>
                <w:rFonts w:ascii="Times New Roman" w:hAnsi="Times New Roman" w:cs="Times New Roman"/>
                <w:sz w:val="24"/>
                <w:szCs w:val="24"/>
              </w:rPr>
            </w:pPr>
            <w:r w:rsidRPr="00CB7FE8">
              <w:rPr>
                <w:rFonts w:ascii="Times New Roman" w:hAnsi="Times New Roman" w:cs="Times New Roman"/>
                <w:sz w:val="24"/>
                <w:szCs w:val="24"/>
              </w:rPr>
              <w:t>высшее</w:t>
            </w:r>
          </w:p>
        </w:tc>
        <w:tc>
          <w:tcPr>
            <w:tcW w:w="4812" w:type="dxa"/>
            <w:tcBorders>
              <w:top w:val="single" w:sz="8" w:space="0" w:color="000000"/>
              <w:left w:val="single" w:sz="8" w:space="0" w:color="000000"/>
              <w:bottom w:val="single" w:sz="8" w:space="0" w:color="000000"/>
              <w:right w:val="single" w:sz="8" w:space="0" w:color="000000"/>
            </w:tcBorders>
          </w:tcPr>
          <w:p w:rsidR="00401C06" w:rsidRPr="00CB7FE8" w:rsidRDefault="0023702D"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учитель физической культуры </w:t>
            </w:r>
          </w:p>
        </w:tc>
        <w:tc>
          <w:tcPr>
            <w:tcW w:w="2551" w:type="dxa"/>
            <w:tcBorders>
              <w:top w:val="single" w:sz="8" w:space="0" w:color="000000"/>
              <w:left w:val="single" w:sz="8" w:space="0" w:color="000000"/>
              <w:bottom w:val="single" w:sz="8" w:space="0" w:color="000000"/>
              <w:right w:val="single" w:sz="8" w:space="0" w:color="000000"/>
            </w:tcBorders>
          </w:tcPr>
          <w:p w:rsidR="00401C06" w:rsidRPr="00CB7FE8" w:rsidRDefault="00AF389D" w:rsidP="00AF389D">
            <w:pPr>
              <w:rPr>
                <w:rFonts w:ascii="Times New Roman" w:hAnsi="Times New Roman" w:cs="Times New Roman"/>
                <w:sz w:val="24"/>
                <w:szCs w:val="24"/>
              </w:rPr>
            </w:pPr>
            <w:r>
              <w:rPr>
                <w:rFonts w:ascii="Times New Roman" w:hAnsi="Times New Roman" w:cs="Times New Roman"/>
                <w:sz w:val="24"/>
                <w:szCs w:val="24"/>
              </w:rPr>
              <w:t xml:space="preserve">         специалист </w:t>
            </w:r>
          </w:p>
        </w:tc>
      </w:tr>
      <w:tr w:rsidR="00401C06" w:rsidRPr="00CB7FE8" w:rsidTr="00CB7FE8">
        <w:trPr>
          <w:trHeight w:val="574"/>
        </w:trPr>
        <w:tc>
          <w:tcPr>
            <w:tcW w:w="975"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3</w:t>
            </w:r>
          </w:p>
        </w:tc>
        <w:tc>
          <w:tcPr>
            <w:tcW w:w="3997"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Гордиенко Наталия Олеговна</w:t>
            </w:r>
          </w:p>
        </w:tc>
        <w:tc>
          <w:tcPr>
            <w:tcW w:w="2266"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jc w:val="center"/>
              <w:rPr>
                <w:rFonts w:ascii="Times New Roman" w:hAnsi="Times New Roman" w:cs="Times New Roman"/>
                <w:sz w:val="24"/>
                <w:szCs w:val="24"/>
              </w:rPr>
            </w:pPr>
            <w:r w:rsidRPr="00CB7FE8">
              <w:rPr>
                <w:rFonts w:ascii="Times New Roman" w:hAnsi="Times New Roman" w:cs="Times New Roman"/>
                <w:sz w:val="24"/>
                <w:szCs w:val="24"/>
              </w:rPr>
              <w:t>высшее</w:t>
            </w:r>
          </w:p>
        </w:tc>
        <w:tc>
          <w:tcPr>
            <w:tcW w:w="4812" w:type="dxa"/>
            <w:tcBorders>
              <w:top w:val="single" w:sz="8" w:space="0" w:color="000000"/>
              <w:left w:val="single" w:sz="8" w:space="0" w:color="000000"/>
              <w:bottom w:val="single" w:sz="8" w:space="0" w:color="000000"/>
              <w:right w:val="single" w:sz="8" w:space="0" w:color="000000"/>
            </w:tcBorders>
          </w:tcPr>
          <w:p w:rsidR="00401C06" w:rsidRPr="00CB7FE8" w:rsidRDefault="0023702D" w:rsidP="00CB7FE8">
            <w:pPr>
              <w:rPr>
                <w:rFonts w:ascii="Times New Roman" w:hAnsi="Times New Roman" w:cs="Times New Roman"/>
                <w:sz w:val="24"/>
                <w:szCs w:val="24"/>
              </w:rPr>
            </w:pPr>
            <w:r w:rsidRPr="00CB7FE8">
              <w:rPr>
                <w:rFonts w:ascii="Times New Roman" w:hAnsi="Times New Roman" w:cs="Times New Roman"/>
                <w:sz w:val="24"/>
                <w:szCs w:val="24"/>
              </w:rPr>
              <w:t>у</w:t>
            </w:r>
            <w:r w:rsidR="00401C06" w:rsidRPr="00CB7FE8">
              <w:rPr>
                <w:rFonts w:ascii="Times New Roman" w:hAnsi="Times New Roman" w:cs="Times New Roman"/>
                <w:sz w:val="24"/>
                <w:szCs w:val="24"/>
              </w:rPr>
              <w:t xml:space="preserve">читель </w:t>
            </w:r>
            <w:r w:rsidRPr="00CB7FE8">
              <w:rPr>
                <w:rFonts w:ascii="Times New Roman" w:hAnsi="Times New Roman" w:cs="Times New Roman"/>
                <w:sz w:val="24"/>
                <w:szCs w:val="24"/>
              </w:rPr>
              <w:t>биологии</w:t>
            </w:r>
          </w:p>
        </w:tc>
        <w:tc>
          <w:tcPr>
            <w:tcW w:w="2551" w:type="dxa"/>
            <w:tcBorders>
              <w:top w:val="single" w:sz="8" w:space="0" w:color="000000"/>
              <w:left w:val="single" w:sz="8" w:space="0" w:color="000000"/>
              <w:bottom w:val="single" w:sz="8" w:space="0" w:color="000000"/>
              <w:right w:val="single" w:sz="8" w:space="0" w:color="000000"/>
            </w:tcBorders>
          </w:tcPr>
          <w:p w:rsidR="00401C06" w:rsidRPr="00CB7FE8" w:rsidRDefault="0023702D" w:rsidP="00CB7FE8">
            <w:pPr>
              <w:jc w:val="center"/>
              <w:rPr>
                <w:rFonts w:ascii="Times New Roman" w:hAnsi="Times New Roman" w:cs="Times New Roman"/>
                <w:sz w:val="24"/>
                <w:szCs w:val="24"/>
              </w:rPr>
            </w:pPr>
            <w:r w:rsidRPr="00CB7FE8">
              <w:rPr>
                <w:rFonts w:ascii="Times New Roman" w:hAnsi="Times New Roman" w:cs="Times New Roman"/>
                <w:sz w:val="24"/>
                <w:szCs w:val="24"/>
              </w:rPr>
              <w:t>высшая</w:t>
            </w:r>
          </w:p>
        </w:tc>
      </w:tr>
      <w:tr w:rsidR="00401C06" w:rsidRPr="00CB7FE8" w:rsidTr="00CB7FE8">
        <w:trPr>
          <w:trHeight w:val="571"/>
        </w:trPr>
        <w:tc>
          <w:tcPr>
            <w:tcW w:w="975"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4</w:t>
            </w:r>
          </w:p>
        </w:tc>
        <w:tc>
          <w:tcPr>
            <w:tcW w:w="3997" w:type="dxa"/>
            <w:tcBorders>
              <w:top w:val="single" w:sz="8" w:space="0" w:color="000000"/>
              <w:left w:val="single" w:sz="8" w:space="0" w:color="000000"/>
              <w:bottom w:val="single" w:sz="8" w:space="0" w:color="000000"/>
              <w:right w:val="single" w:sz="8" w:space="0" w:color="000000"/>
            </w:tcBorders>
          </w:tcPr>
          <w:p w:rsidR="00401C06" w:rsidRPr="00CB7FE8" w:rsidRDefault="0023702D" w:rsidP="00CB7FE8">
            <w:pPr>
              <w:rPr>
                <w:rFonts w:ascii="Times New Roman" w:hAnsi="Times New Roman" w:cs="Times New Roman"/>
                <w:sz w:val="24"/>
                <w:szCs w:val="24"/>
              </w:rPr>
            </w:pPr>
            <w:proofErr w:type="spellStart"/>
            <w:r w:rsidRPr="00CB7FE8">
              <w:rPr>
                <w:rFonts w:ascii="Times New Roman" w:hAnsi="Times New Roman" w:cs="Times New Roman"/>
                <w:sz w:val="24"/>
                <w:szCs w:val="24"/>
              </w:rPr>
              <w:t>Гриценко</w:t>
            </w:r>
            <w:proofErr w:type="spellEnd"/>
            <w:r w:rsidRPr="00CB7FE8">
              <w:rPr>
                <w:rFonts w:ascii="Times New Roman" w:hAnsi="Times New Roman" w:cs="Times New Roman"/>
                <w:sz w:val="24"/>
                <w:szCs w:val="24"/>
              </w:rPr>
              <w:t xml:space="preserve"> </w:t>
            </w:r>
            <w:r w:rsidR="00813C1D" w:rsidRPr="00CB7FE8">
              <w:rPr>
                <w:rFonts w:ascii="Times New Roman" w:hAnsi="Times New Roman" w:cs="Times New Roman"/>
                <w:sz w:val="24"/>
                <w:szCs w:val="24"/>
              </w:rPr>
              <w:t xml:space="preserve"> Александр Алексеевич</w:t>
            </w:r>
          </w:p>
        </w:tc>
        <w:tc>
          <w:tcPr>
            <w:tcW w:w="2266" w:type="dxa"/>
            <w:tcBorders>
              <w:top w:val="single" w:sz="8" w:space="0" w:color="000000"/>
              <w:left w:val="single" w:sz="8" w:space="0" w:color="000000"/>
              <w:bottom w:val="single" w:sz="8" w:space="0" w:color="000000"/>
              <w:right w:val="single" w:sz="8" w:space="0" w:color="000000"/>
            </w:tcBorders>
          </w:tcPr>
          <w:p w:rsidR="00401C06" w:rsidRPr="00CB7FE8" w:rsidRDefault="00401C06" w:rsidP="00CB7FE8">
            <w:pPr>
              <w:jc w:val="center"/>
              <w:rPr>
                <w:rFonts w:ascii="Times New Roman" w:hAnsi="Times New Roman" w:cs="Times New Roman"/>
                <w:sz w:val="24"/>
                <w:szCs w:val="24"/>
              </w:rPr>
            </w:pPr>
            <w:r w:rsidRPr="00CB7FE8">
              <w:rPr>
                <w:rFonts w:ascii="Times New Roman" w:hAnsi="Times New Roman" w:cs="Times New Roman"/>
                <w:sz w:val="24"/>
                <w:szCs w:val="24"/>
              </w:rPr>
              <w:t>высшее</w:t>
            </w:r>
            <w:r w:rsidR="00813C1D" w:rsidRPr="00CB7FE8">
              <w:rPr>
                <w:rFonts w:ascii="Times New Roman" w:hAnsi="Times New Roman" w:cs="Times New Roman"/>
                <w:sz w:val="24"/>
                <w:szCs w:val="24"/>
              </w:rPr>
              <w:t xml:space="preserve"> военное</w:t>
            </w:r>
          </w:p>
        </w:tc>
        <w:tc>
          <w:tcPr>
            <w:tcW w:w="4812" w:type="dxa"/>
            <w:tcBorders>
              <w:top w:val="single" w:sz="8" w:space="0" w:color="000000"/>
              <w:left w:val="single" w:sz="8" w:space="0" w:color="000000"/>
              <w:bottom w:val="single" w:sz="8" w:space="0" w:color="000000"/>
              <w:right w:val="single" w:sz="8" w:space="0" w:color="000000"/>
            </w:tcBorders>
          </w:tcPr>
          <w:p w:rsidR="00401C06" w:rsidRPr="00CB7FE8" w:rsidRDefault="0023702D" w:rsidP="00CB7FE8">
            <w:pPr>
              <w:rPr>
                <w:rFonts w:ascii="Times New Roman" w:hAnsi="Times New Roman" w:cs="Times New Roman"/>
                <w:sz w:val="24"/>
                <w:szCs w:val="24"/>
              </w:rPr>
            </w:pPr>
            <w:r w:rsidRPr="00CB7FE8">
              <w:rPr>
                <w:rFonts w:ascii="Times New Roman" w:hAnsi="Times New Roman" w:cs="Times New Roman"/>
                <w:sz w:val="24"/>
                <w:szCs w:val="24"/>
              </w:rPr>
              <w:t>учитель технологии</w:t>
            </w:r>
          </w:p>
        </w:tc>
        <w:tc>
          <w:tcPr>
            <w:tcW w:w="2551" w:type="dxa"/>
            <w:tcBorders>
              <w:top w:val="single" w:sz="8" w:space="0" w:color="000000"/>
              <w:left w:val="single" w:sz="8" w:space="0" w:color="000000"/>
              <w:bottom w:val="single" w:sz="8" w:space="0" w:color="000000"/>
              <w:right w:val="single" w:sz="8" w:space="0" w:color="000000"/>
            </w:tcBorders>
          </w:tcPr>
          <w:p w:rsidR="00401C06" w:rsidRPr="00CB7FE8" w:rsidRDefault="00AF389D" w:rsidP="00CB7FE8">
            <w:pPr>
              <w:jc w:val="center"/>
              <w:rPr>
                <w:rFonts w:ascii="Times New Roman" w:hAnsi="Times New Roman" w:cs="Times New Roman"/>
                <w:sz w:val="24"/>
                <w:szCs w:val="24"/>
              </w:rPr>
            </w:pPr>
            <w:r>
              <w:rPr>
                <w:rFonts w:ascii="Times New Roman" w:hAnsi="Times New Roman" w:cs="Times New Roman"/>
                <w:sz w:val="24"/>
                <w:szCs w:val="24"/>
              </w:rPr>
              <w:t>СЗД</w:t>
            </w:r>
          </w:p>
        </w:tc>
      </w:tr>
      <w:tr w:rsidR="0023702D" w:rsidRPr="00CB7FE8" w:rsidTr="00CB7FE8">
        <w:trPr>
          <w:trHeight w:val="571"/>
        </w:trPr>
        <w:tc>
          <w:tcPr>
            <w:tcW w:w="975" w:type="dxa"/>
            <w:tcBorders>
              <w:top w:val="single" w:sz="8" w:space="0" w:color="000000"/>
              <w:left w:val="single" w:sz="8" w:space="0" w:color="000000"/>
              <w:bottom w:val="single" w:sz="8" w:space="0" w:color="000000"/>
              <w:right w:val="single" w:sz="8" w:space="0" w:color="000000"/>
            </w:tcBorders>
          </w:tcPr>
          <w:p w:rsidR="0023702D" w:rsidRPr="00CB7FE8" w:rsidRDefault="004813D1" w:rsidP="00CB7FE8">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997"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rPr>
                <w:rFonts w:ascii="Times New Roman" w:hAnsi="Times New Roman" w:cs="Times New Roman"/>
                <w:sz w:val="24"/>
                <w:szCs w:val="24"/>
              </w:rPr>
            </w:pPr>
            <w:r w:rsidRPr="00CB7FE8">
              <w:rPr>
                <w:rFonts w:ascii="Times New Roman" w:hAnsi="Times New Roman" w:cs="Times New Roman"/>
                <w:sz w:val="24"/>
                <w:szCs w:val="24"/>
              </w:rPr>
              <w:t xml:space="preserve">Кадырова </w:t>
            </w:r>
            <w:proofErr w:type="spellStart"/>
            <w:r w:rsidRPr="00CB7FE8">
              <w:rPr>
                <w:rFonts w:ascii="Times New Roman" w:hAnsi="Times New Roman" w:cs="Times New Roman"/>
                <w:sz w:val="24"/>
                <w:szCs w:val="24"/>
              </w:rPr>
              <w:t>Эмине</w:t>
            </w:r>
            <w:proofErr w:type="spellEnd"/>
            <w:r w:rsidR="00CB7FE8">
              <w:rPr>
                <w:rFonts w:ascii="Times New Roman" w:hAnsi="Times New Roman" w:cs="Times New Roman"/>
                <w:sz w:val="24"/>
                <w:szCs w:val="24"/>
                <w:lang w:val="en-US"/>
              </w:rPr>
              <w:t xml:space="preserve"> </w:t>
            </w:r>
            <w:proofErr w:type="spellStart"/>
            <w:r w:rsidRPr="00CB7FE8">
              <w:rPr>
                <w:rFonts w:ascii="Times New Roman" w:hAnsi="Times New Roman" w:cs="Times New Roman"/>
                <w:sz w:val="24"/>
                <w:szCs w:val="24"/>
              </w:rPr>
              <w:t>Сейтумеровна</w:t>
            </w:r>
            <w:proofErr w:type="spellEnd"/>
          </w:p>
        </w:tc>
        <w:tc>
          <w:tcPr>
            <w:tcW w:w="2266"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jc w:val="center"/>
              <w:rPr>
                <w:rFonts w:ascii="Times New Roman" w:hAnsi="Times New Roman" w:cs="Times New Roman"/>
                <w:sz w:val="24"/>
                <w:szCs w:val="24"/>
              </w:rPr>
            </w:pPr>
            <w:r w:rsidRPr="00CB7FE8">
              <w:rPr>
                <w:rFonts w:ascii="Times New Roman" w:hAnsi="Times New Roman" w:cs="Times New Roman"/>
                <w:sz w:val="24"/>
                <w:szCs w:val="24"/>
              </w:rPr>
              <w:t>высшее</w:t>
            </w:r>
          </w:p>
        </w:tc>
        <w:tc>
          <w:tcPr>
            <w:tcW w:w="4812"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rPr>
                <w:rFonts w:ascii="Times New Roman" w:hAnsi="Times New Roman" w:cs="Times New Roman"/>
                <w:sz w:val="24"/>
                <w:szCs w:val="24"/>
              </w:rPr>
            </w:pPr>
            <w:r w:rsidRPr="00CB7FE8">
              <w:rPr>
                <w:rFonts w:ascii="Times New Roman" w:hAnsi="Times New Roman" w:cs="Times New Roman"/>
                <w:sz w:val="24"/>
                <w:szCs w:val="24"/>
              </w:rPr>
              <w:t>учитель математики</w:t>
            </w:r>
          </w:p>
        </w:tc>
        <w:tc>
          <w:tcPr>
            <w:tcW w:w="2551"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jc w:val="center"/>
              <w:rPr>
                <w:rFonts w:ascii="Times New Roman" w:hAnsi="Times New Roman" w:cs="Times New Roman"/>
                <w:sz w:val="24"/>
                <w:szCs w:val="24"/>
              </w:rPr>
            </w:pPr>
            <w:r w:rsidRPr="00CB7FE8">
              <w:rPr>
                <w:rFonts w:ascii="Times New Roman" w:hAnsi="Times New Roman" w:cs="Times New Roman"/>
                <w:sz w:val="24"/>
                <w:szCs w:val="24"/>
              </w:rPr>
              <w:t>СЗД</w:t>
            </w:r>
          </w:p>
        </w:tc>
      </w:tr>
      <w:tr w:rsidR="004813D1" w:rsidRPr="00CB7FE8" w:rsidTr="00CB7FE8">
        <w:trPr>
          <w:trHeight w:val="571"/>
        </w:trPr>
        <w:tc>
          <w:tcPr>
            <w:tcW w:w="975" w:type="dxa"/>
            <w:tcBorders>
              <w:top w:val="single" w:sz="8" w:space="0" w:color="000000"/>
              <w:left w:val="single" w:sz="8" w:space="0" w:color="000000"/>
              <w:bottom w:val="single" w:sz="8" w:space="0" w:color="000000"/>
              <w:right w:val="single" w:sz="8" w:space="0" w:color="000000"/>
            </w:tcBorders>
          </w:tcPr>
          <w:p w:rsidR="004813D1" w:rsidRDefault="004813D1" w:rsidP="00CB7FE8">
            <w:pPr>
              <w:rPr>
                <w:rFonts w:ascii="Times New Roman" w:hAnsi="Times New Roman" w:cs="Times New Roman"/>
                <w:sz w:val="24"/>
                <w:szCs w:val="24"/>
              </w:rPr>
            </w:pPr>
            <w:r>
              <w:rPr>
                <w:rFonts w:ascii="Times New Roman" w:hAnsi="Times New Roman" w:cs="Times New Roman"/>
                <w:sz w:val="24"/>
                <w:szCs w:val="24"/>
              </w:rPr>
              <w:t>6</w:t>
            </w:r>
          </w:p>
        </w:tc>
        <w:tc>
          <w:tcPr>
            <w:tcW w:w="3997" w:type="dxa"/>
            <w:tcBorders>
              <w:top w:val="single" w:sz="8" w:space="0" w:color="000000"/>
              <w:left w:val="single" w:sz="8" w:space="0" w:color="000000"/>
              <w:bottom w:val="single" w:sz="8" w:space="0" w:color="000000"/>
              <w:right w:val="single" w:sz="8" w:space="0" w:color="000000"/>
            </w:tcBorders>
          </w:tcPr>
          <w:p w:rsidR="004813D1" w:rsidRPr="00CB7FE8" w:rsidRDefault="004813D1" w:rsidP="00CB7FE8">
            <w:pPr>
              <w:rPr>
                <w:rFonts w:ascii="Times New Roman" w:hAnsi="Times New Roman" w:cs="Times New Roman"/>
                <w:sz w:val="24"/>
                <w:szCs w:val="24"/>
              </w:rPr>
            </w:pPr>
            <w:r>
              <w:rPr>
                <w:rFonts w:ascii="Times New Roman" w:hAnsi="Times New Roman" w:cs="Times New Roman"/>
                <w:sz w:val="24"/>
                <w:szCs w:val="24"/>
              </w:rPr>
              <w:t xml:space="preserve">Карабаш Лиана </w:t>
            </w:r>
            <w:proofErr w:type="spellStart"/>
            <w:r>
              <w:rPr>
                <w:rFonts w:ascii="Times New Roman" w:hAnsi="Times New Roman" w:cs="Times New Roman"/>
                <w:sz w:val="24"/>
                <w:szCs w:val="24"/>
              </w:rPr>
              <w:t>Османовна</w:t>
            </w:r>
            <w:proofErr w:type="spellEnd"/>
          </w:p>
        </w:tc>
        <w:tc>
          <w:tcPr>
            <w:tcW w:w="2266" w:type="dxa"/>
            <w:tcBorders>
              <w:top w:val="single" w:sz="8" w:space="0" w:color="000000"/>
              <w:left w:val="single" w:sz="8" w:space="0" w:color="000000"/>
              <w:bottom w:val="single" w:sz="8" w:space="0" w:color="000000"/>
              <w:right w:val="single" w:sz="8" w:space="0" w:color="000000"/>
            </w:tcBorders>
          </w:tcPr>
          <w:p w:rsidR="004813D1" w:rsidRPr="00CB7FE8" w:rsidRDefault="009B5818" w:rsidP="00CB7FE8">
            <w:pPr>
              <w:jc w:val="center"/>
              <w:rPr>
                <w:rFonts w:ascii="Times New Roman" w:hAnsi="Times New Roman" w:cs="Times New Roman"/>
                <w:sz w:val="24"/>
                <w:szCs w:val="24"/>
              </w:rPr>
            </w:pPr>
            <w:r>
              <w:rPr>
                <w:rFonts w:ascii="Times New Roman" w:hAnsi="Times New Roman" w:cs="Times New Roman"/>
                <w:sz w:val="24"/>
                <w:szCs w:val="24"/>
              </w:rPr>
              <w:t>высшее</w:t>
            </w:r>
          </w:p>
        </w:tc>
        <w:tc>
          <w:tcPr>
            <w:tcW w:w="4812" w:type="dxa"/>
            <w:tcBorders>
              <w:top w:val="single" w:sz="8" w:space="0" w:color="000000"/>
              <w:left w:val="single" w:sz="8" w:space="0" w:color="000000"/>
              <w:bottom w:val="single" w:sz="8" w:space="0" w:color="000000"/>
              <w:right w:val="single" w:sz="8" w:space="0" w:color="000000"/>
            </w:tcBorders>
          </w:tcPr>
          <w:p w:rsidR="004813D1" w:rsidRPr="00CB7FE8" w:rsidRDefault="009B5818" w:rsidP="00CB7FE8">
            <w:pPr>
              <w:rPr>
                <w:rFonts w:ascii="Times New Roman" w:hAnsi="Times New Roman" w:cs="Times New Roman"/>
                <w:sz w:val="24"/>
                <w:szCs w:val="24"/>
              </w:rPr>
            </w:pPr>
            <w:r>
              <w:rPr>
                <w:rFonts w:ascii="Times New Roman" w:hAnsi="Times New Roman" w:cs="Times New Roman"/>
                <w:sz w:val="24"/>
                <w:szCs w:val="24"/>
              </w:rPr>
              <w:t>учитель математики</w:t>
            </w:r>
          </w:p>
        </w:tc>
        <w:tc>
          <w:tcPr>
            <w:tcW w:w="2551" w:type="dxa"/>
            <w:tcBorders>
              <w:top w:val="single" w:sz="8" w:space="0" w:color="000000"/>
              <w:left w:val="single" w:sz="8" w:space="0" w:color="000000"/>
              <w:bottom w:val="single" w:sz="8" w:space="0" w:color="000000"/>
              <w:right w:val="single" w:sz="8" w:space="0" w:color="000000"/>
            </w:tcBorders>
          </w:tcPr>
          <w:p w:rsidR="004813D1" w:rsidRPr="00CB7FE8" w:rsidRDefault="009B5818" w:rsidP="00CB7FE8">
            <w:pPr>
              <w:jc w:val="center"/>
              <w:rPr>
                <w:rFonts w:ascii="Times New Roman" w:hAnsi="Times New Roman" w:cs="Times New Roman"/>
                <w:sz w:val="24"/>
                <w:szCs w:val="24"/>
              </w:rPr>
            </w:pPr>
            <w:r>
              <w:rPr>
                <w:rFonts w:ascii="Times New Roman" w:hAnsi="Times New Roman" w:cs="Times New Roman"/>
                <w:sz w:val="24"/>
                <w:szCs w:val="24"/>
              </w:rPr>
              <w:t>-</w:t>
            </w:r>
          </w:p>
        </w:tc>
      </w:tr>
      <w:tr w:rsidR="0023702D" w:rsidRPr="00CB7FE8" w:rsidTr="00CB7FE8">
        <w:trPr>
          <w:trHeight w:val="574"/>
        </w:trPr>
        <w:tc>
          <w:tcPr>
            <w:tcW w:w="975" w:type="dxa"/>
            <w:tcBorders>
              <w:top w:val="single" w:sz="8" w:space="0" w:color="000000"/>
              <w:left w:val="single" w:sz="8" w:space="0" w:color="000000"/>
              <w:bottom w:val="single" w:sz="8" w:space="0" w:color="000000"/>
              <w:right w:val="single" w:sz="8" w:space="0" w:color="000000"/>
            </w:tcBorders>
          </w:tcPr>
          <w:p w:rsidR="0023702D" w:rsidRPr="00CB7FE8" w:rsidRDefault="009B5818" w:rsidP="00CB7FE8">
            <w:pPr>
              <w:rPr>
                <w:rFonts w:ascii="Times New Roman" w:hAnsi="Times New Roman" w:cs="Times New Roman"/>
                <w:sz w:val="24"/>
                <w:szCs w:val="24"/>
              </w:rPr>
            </w:pPr>
            <w:r>
              <w:rPr>
                <w:rFonts w:ascii="Times New Roman" w:hAnsi="Times New Roman" w:cs="Times New Roman"/>
                <w:sz w:val="24"/>
                <w:szCs w:val="24"/>
              </w:rPr>
              <w:t>7</w:t>
            </w:r>
          </w:p>
        </w:tc>
        <w:tc>
          <w:tcPr>
            <w:tcW w:w="3997"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rPr>
                <w:rFonts w:ascii="Times New Roman" w:hAnsi="Times New Roman" w:cs="Times New Roman"/>
                <w:sz w:val="24"/>
                <w:szCs w:val="24"/>
              </w:rPr>
            </w:pPr>
            <w:proofErr w:type="spellStart"/>
            <w:r w:rsidRPr="00CB7FE8">
              <w:rPr>
                <w:rFonts w:ascii="Times New Roman" w:hAnsi="Times New Roman" w:cs="Times New Roman"/>
                <w:sz w:val="24"/>
                <w:szCs w:val="24"/>
              </w:rPr>
              <w:t>Незиров</w:t>
            </w:r>
            <w:proofErr w:type="spellEnd"/>
            <w:r w:rsidRPr="00CB7FE8">
              <w:rPr>
                <w:rFonts w:ascii="Times New Roman" w:hAnsi="Times New Roman" w:cs="Times New Roman"/>
                <w:sz w:val="24"/>
                <w:szCs w:val="24"/>
              </w:rPr>
              <w:t xml:space="preserve"> </w:t>
            </w:r>
            <w:proofErr w:type="spellStart"/>
            <w:r w:rsidRPr="00CB7FE8">
              <w:rPr>
                <w:rFonts w:ascii="Times New Roman" w:hAnsi="Times New Roman" w:cs="Times New Roman"/>
                <w:sz w:val="24"/>
                <w:szCs w:val="24"/>
              </w:rPr>
              <w:t>Юнус</w:t>
            </w:r>
            <w:proofErr w:type="spellEnd"/>
            <w:r w:rsidRPr="00CB7FE8">
              <w:rPr>
                <w:rFonts w:ascii="Times New Roman" w:hAnsi="Times New Roman" w:cs="Times New Roman"/>
                <w:sz w:val="24"/>
                <w:szCs w:val="24"/>
              </w:rPr>
              <w:t xml:space="preserve"> </w:t>
            </w:r>
            <w:proofErr w:type="spellStart"/>
            <w:r w:rsidRPr="00CB7FE8">
              <w:rPr>
                <w:rFonts w:ascii="Times New Roman" w:hAnsi="Times New Roman" w:cs="Times New Roman"/>
                <w:sz w:val="24"/>
                <w:szCs w:val="24"/>
              </w:rPr>
              <w:t>Юсупович</w:t>
            </w:r>
            <w:proofErr w:type="spellEnd"/>
          </w:p>
        </w:tc>
        <w:tc>
          <w:tcPr>
            <w:tcW w:w="2266"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jc w:val="center"/>
              <w:rPr>
                <w:rFonts w:ascii="Times New Roman" w:hAnsi="Times New Roman" w:cs="Times New Roman"/>
                <w:sz w:val="24"/>
                <w:szCs w:val="24"/>
              </w:rPr>
            </w:pPr>
            <w:r w:rsidRPr="00CB7FE8">
              <w:rPr>
                <w:rFonts w:ascii="Times New Roman" w:hAnsi="Times New Roman" w:cs="Times New Roman"/>
                <w:sz w:val="24"/>
                <w:szCs w:val="24"/>
              </w:rPr>
              <w:t>высшее</w:t>
            </w:r>
          </w:p>
        </w:tc>
        <w:tc>
          <w:tcPr>
            <w:tcW w:w="4812"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rPr>
                <w:rFonts w:ascii="Times New Roman" w:hAnsi="Times New Roman" w:cs="Times New Roman"/>
                <w:sz w:val="24"/>
                <w:szCs w:val="24"/>
              </w:rPr>
            </w:pPr>
            <w:r w:rsidRPr="00CB7FE8">
              <w:rPr>
                <w:rFonts w:ascii="Times New Roman" w:hAnsi="Times New Roman" w:cs="Times New Roman"/>
                <w:sz w:val="24"/>
                <w:szCs w:val="24"/>
              </w:rPr>
              <w:t>учитель физики и информатики</w:t>
            </w:r>
          </w:p>
        </w:tc>
        <w:tc>
          <w:tcPr>
            <w:tcW w:w="2551"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jc w:val="center"/>
              <w:rPr>
                <w:rFonts w:ascii="Times New Roman" w:hAnsi="Times New Roman" w:cs="Times New Roman"/>
                <w:sz w:val="24"/>
                <w:szCs w:val="24"/>
              </w:rPr>
            </w:pPr>
            <w:r w:rsidRPr="00CB7FE8">
              <w:rPr>
                <w:rFonts w:ascii="Times New Roman" w:hAnsi="Times New Roman" w:cs="Times New Roman"/>
                <w:sz w:val="24"/>
                <w:szCs w:val="24"/>
              </w:rPr>
              <w:t>СЗД</w:t>
            </w:r>
          </w:p>
        </w:tc>
      </w:tr>
      <w:tr w:rsidR="009B5818" w:rsidRPr="00CB7FE8" w:rsidTr="00CB7FE8">
        <w:trPr>
          <w:trHeight w:val="574"/>
        </w:trPr>
        <w:tc>
          <w:tcPr>
            <w:tcW w:w="975" w:type="dxa"/>
            <w:tcBorders>
              <w:top w:val="single" w:sz="8" w:space="0" w:color="000000"/>
              <w:left w:val="single" w:sz="8" w:space="0" w:color="000000"/>
              <w:bottom w:val="single" w:sz="8" w:space="0" w:color="000000"/>
              <w:right w:val="single" w:sz="8" w:space="0" w:color="000000"/>
            </w:tcBorders>
          </w:tcPr>
          <w:p w:rsidR="009B5818" w:rsidRPr="00CB7FE8" w:rsidRDefault="009B5818" w:rsidP="00CB7FE8">
            <w:pPr>
              <w:rPr>
                <w:rFonts w:ascii="Times New Roman" w:hAnsi="Times New Roman" w:cs="Times New Roman"/>
                <w:sz w:val="24"/>
                <w:szCs w:val="24"/>
              </w:rPr>
            </w:pPr>
            <w:r>
              <w:rPr>
                <w:rFonts w:ascii="Times New Roman" w:hAnsi="Times New Roman" w:cs="Times New Roman"/>
                <w:sz w:val="24"/>
                <w:szCs w:val="24"/>
              </w:rPr>
              <w:t>8</w:t>
            </w:r>
          </w:p>
        </w:tc>
        <w:tc>
          <w:tcPr>
            <w:tcW w:w="3997" w:type="dxa"/>
            <w:tcBorders>
              <w:top w:val="single" w:sz="8" w:space="0" w:color="000000"/>
              <w:left w:val="single" w:sz="8" w:space="0" w:color="000000"/>
              <w:bottom w:val="single" w:sz="8" w:space="0" w:color="000000"/>
              <w:right w:val="single" w:sz="8" w:space="0" w:color="000000"/>
            </w:tcBorders>
          </w:tcPr>
          <w:p w:rsidR="009B5818" w:rsidRPr="00CB7FE8" w:rsidRDefault="009B5818" w:rsidP="00CB7FE8">
            <w:pPr>
              <w:rPr>
                <w:rFonts w:ascii="Times New Roman" w:hAnsi="Times New Roman" w:cs="Times New Roman"/>
                <w:sz w:val="24"/>
                <w:szCs w:val="24"/>
              </w:rPr>
            </w:pPr>
            <w:r>
              <w:rPr>
                <w:rFonts w:ascii="Times New Roman" w:hAnsi="Times New Roman" w:cs="Times New Roman"/>
                <w:sz w:val="24"/>
                <w:szCs w:val="24"/>
              </w:rPr>
              <w:t>Минаева Ирина Анатольевна</w:t>
            </w:r>
          </w:p>
        </w:tc>
        <w:tc>
          <w:tcPr>
            <w:tcW w:w="2266" w:type="dxa"/>
            <w:tcBorders>
              <w:top w:val="single" w:sz="8" w:space="0" w:color="000000"/>
              <w:left w:val="single" w:sz="8" w:space="0" w:color="000000"/>
              <w:bottom w:val="single" w:sz="8" w:space="0" w:color="000000"/>
              <w:right w:val="single" w:sz="8" w:space="0" w:color="000000"/>
            </w:tcBorders>
          </w:tcPr>
          <w:p w:rsidR="009B5818" w:rsidRPr="00CB7FE8" w:rsidRDefault="009B5818" w:rsidP="00CB7FE8">
            <w:pPr>
              <w:jc w:val="center"/>
              <w:rPr>
                <w:rFonts w:ascii="Times New Roman" w:hAnsi="Times New Roman" w:cs="Times New Roman"/>
                <w:sz w:val="24"/>
                <w:szCs w:val="24"/>
              </w:rPr>
            </w:pPr>
            <w:r>
              <w:rPr>
                <w:rFonts w:ascii="Times New Roman" w:hAnsi="Times New Roman" w:cs="Times New Roman"/>
                <w:sz w:val="24"/>
                <w:szCs w:val="24"/>
              </w:rPr>
              <w:t>высшее</w:t>
            </w:r>
          </w:p>
        </w:tc>
        <w:tc>
          <w:tcPr>
            <w:tcW w:w="4812" w:type="dxa"/>
            <w:tcBorders>
              <w:top w:val="single" w:sz="8" w:space="0" w:color="000000"/>
              <w:left w:val="single" w:sz="8" w:space="0" w:color="000000"/>
              <w:bottom w:val="single" w:sz="8" w:space="0" w:color="000000"/>
              <w:right w:val="single" w:sz="8" w:space="0" w:color="000000"/>
            </w:tcBorders>
          </w:tcPr>
          <w:p w:rsidR="009B5818" w:rsidRPr="00CB7FE8" w:rsidRDefault="009B5818" w:rsidP="00CB7FE8">
            <w:pPr>
              <w:rPr>
                <w:rFonts w:ascii="Times New Roman" w:hAnsi="Times New Roman" w:cs="Times New Roman"/>
                <w:sz w:val="24"/>
                <w:szCs w:val="24"/>
              </w:rPr>
            </w:pPr>
            <w:r>
              <w:rPr>
                <w:rFonts w:ascii="Times New Roman" w:hAnsi="Times New Roman" w:cs="Times New Roman"/>
                <w:sz w:val="24"/>
                <w:szCs w:val="24"/>
              </w:rPr>
              <w:t>учитель физики и математики</w:t>
            </w:r>
          </w:p>
        </w:tc>
        <w:tc>
          <w:tcPr>
            <w:tcW w:w="2551" w:type="dxa"/>
            <w:tcBorders>
              <w:top w:val="single" w:sz="8" w:space="0" w:color="000000"/>
              <w:left w:val="single" w:sz="8" w:space="0" w:color="000000"/>
              <w:bottom w:val="single" w:sz="8" w:space="0" w:color="000000"/>
              <w:right w:val="single" w:sz="8" w:space="0" w:color="000000"/>
            </w:tcBorders>
          </w:tcPr>
          <w:p w:rsidR="009B5818" w:rsidRPr="00CB7FE8" w:rsidRDefault="009B5818" w:rsidP="00CB7FE8">
            <w:pPr>
              <w:jc w:val="center"/>
              <w:rPr>
                <w:rFonts w:ascii="Times New Roman" w:hAnsi="Times New Roman" w:cs="Times New Roman"/>
                <w:sz w:val="24"/>
                <w:szCs w:val="24"/>
              </w:rPr>
            </w:pPr>
            <w:r>
              <w:rPr>
                <w:rFonts w:ascii="Times New Roman" w:hAnsi="Times New Roman" w:cs="Times New Roman"/>
                <w:sz w:val="24"/>
                <w:szCs w:val="24"/>
              </w:rPr>
              <w:t>СЗД</w:t>
            </w:r>
          </w:p>
        </w:tc>
      </w:tr>
      <w:tr w:rsidR="0023702D" w:rsidRPr="00CB7FE8" w:rsidTr="00CB7FE8">
        <w:trPr>
          <w:trHeight w:val="574"/>
        </w:trPr>
        <w:tc>
          <w:tcPr>
            <w:tcW w:w="975" w:type="dxa"/>
            <w:tcBorders>
              <w:top w:val="single" w:sz="8" w:space="0" w:color="000000"/>
              <w:left w:val="single" w:sz="8" w:space="0" w:color="000000"/>
              <w:bottom w:val="single" w:sz="8" w:space="0" w:color="000000"/>
              <w:right w:val="single" w:sz="8" w:space="0" w:color="000000"/>
            </w:tcBorders>
          </w:tcPr>
          <w:p w:rsidR="0023702D" w:rsidRPr="00CB7FE8" w:rsidRDefault="009B5818" w:rsidP="00CB7FE8">
            <w:pPr>
              <w:rPr>
                <w:rFonts w:ascii="Times New Roman" w:hAnsi="Times New Roman" w:cs="Times New Roman"/>
                <w:sz w:val="24"/>
                <w:szCs w:val="24"/>
              </w:rPr>
            </w:pPr>
            <w:r>
              <w:rPr>
                <w:rFonts w:ascii="Times New Roman" w:hAnsi="Times New Roman" w:cs="Times New Roman"/>
                <w:sz w:val="24"/>
                <w:szCs w:val="24"/>
              </w:rPr>
              <w:t>9</w:t>
            </w:r>
          </w:p>
        </w:tc>
        <w:tc>
          <w:tcPr>
            <w:tcW w:w="3997"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rPr>
                <w:rFonts w:ascii="Times New Roman" w:hAnsi="Times New Roman" w:cs="Times New Roman"/>
                <w:sz w:val="24"/>
                <w:szCs w:val="24"/>
              </w:rPr>
            </w:pPr>
            <w:proofErr w:type="spellStart"/>
            <w:r w:rsidRPr="00CB7FE8">
              <w:rPr>
                <w:rFonts w:ascii="Times New Roman" w:hAnsi="Times New Roman" w:cs="Times New Roman"/>
                <w:sz w:val="24"/>
                <w:szCs w:val="24"/>
              </w:rPr>
              <w:t>Салединова</w:t>
            </w:r>
            <w:proofErr w:type="spellEnd"/>
            <w:r w:rsidRPr="00CB7FE8">
              <w:rPr>
                <w:rFonts w:ascii="Times New Roman" w:hAnsi="Times New Roman" w:cs="Times New Roman"/>
                <w:sz w:val="24"/>
                <w:szCs w:val="24"/>
              </w:rPr>
              <w:t xml:space="preserve">  </w:t>
            </w:r>
            <w:proofErr w:type="spellStart"/>
            <w:r w:rsidRPr="00CB7FE8">
              <w:rPr>
                <w:rFonts w:ascii="Times New Roman" w:hAnsi="Times New Roman" w:cs="Times New Roman"/>
                <w:sz w:val="24"/>
                <w:szCs w:val="24"/>
              </w:rPr>
              <w:t>Асие</w:t>
            </w:r>
            <w:proofErr w:type="spellEnd"/>
            <w:r w:rsidRPr="00CB7FE8">
              <w:rPr>
                <w:rFonts w:ascii="Times New Roman" w:hAnsi="Times New Roman" w:cs="Times New Roman"/>
                <w:sz w:val="24"/>
                <w:szCs w:val="24"/>
              </w:rPr>
              <w:t xml:space="preserve">  </w:t>
            </w:r>
            <w:proofErr w:type="spellStart"/>
            <w:r w:rsidRPr="00CB7FE8">
              <w:rPr>
                <w:rFonts w:ascii="Times New Roman" w:hAnsi="Times New Roman" w:cs="Times New Roman"/>
                <w:sz w:val="24"/>
                <w:szCs w:val="24"/>
              </w:rPr>
              <w:t>Айдеровна</w:t>
            </w:r>
            <w:proofErr w:type="spellEnd"/>
          </w:p>
        </w:tc>
        <w:tc>
          <w:tcPr>
            <w:tcW w:w="2266"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jc w:val="center"/>
              <w:rPr>
                <w:rFonts w:ascii="Times New Roman" w:hAnsi="Times New Roman" w:cs="Times New Roman"/>
                <w:sz w:val="24"/>
                <w:szCs w:val="24"/>
              </w:rPr>
            </w:pPr>
            <w:r w:rsidRPr="00CB7FE8">
              <w:rPr>
                <w:rFonts w:ascii="Times New Roman" w:hAnsi="Times New Roman" w:cs="Times New Roman"/>
                <w:sz w:val="24"/>
                <w:szCs w:val="24"/>
              </w:rPr>
              <w:t>высшее</w:t>
            </w:r>
          </w:p>
        </w:tc>
        <w:tc>
          <w:tcPr>
            <w:tcW w:w="4812"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rPr>
                <w:rFonts w:ascii="Times New Roman" w:hAnsi="Times New Roman" w:cs="Times New Roman"/>
                <w:sz w:val="24"/>
                <w:szCs w:val="24"/>
              </w:rPr>
            </w:pPr>
            <w:r w:rsidRPr="00CB7FE8">
              <w:rPr>
                <w:rFonts w:ascii="Times New Roman" w:hAnsi="Times New Roman" w:cs="Times New Roman"/>
                <w:sz w:val="24"/>
                <w:szCs w:val="24"/>
              </w:rPr>
              <w:t>учитель математики</w:t>
            </w:r>
          </w:p>
        </w:tc>
        <w:tc>
          <w:tcPr>
            <w:tcW w:w="2551" w:type="dxa"/>
            <w:tcBorders>
              <w:top w:val="single" w:sz="8" w:space="0" w:color="000000"/>
              <w:left w:val="single" w:sz="8" w:space="0" w:color="000000"/>
              <w:bottom w:val="single" w:sz="8" w:space="0" w:color="000000"/>
              <w:right w:val="single" w:sz="8" w:space="0" w:color="000000"/>
            </w:tcBorders>
          </w:tcPr>
          <w:p w:rsidR="0023702D" w:rsidRPr="00CB7FE8" w:rsidRDefault="00813C1D" w:rsidP="00CB7FE8">
            <w:pPr>
              <w:jc w:val="center"/>
              <w:rPr>
                <w:rFonts w:ascii="Times New Roman" w:hAnsi="Times New Roman" w:cs="Times New Roman"/>
                <w:sz w:val="24"/>
                <w:szCs w:val="24"/>
              </w:rPr>
            </w:pPr>
            <w:r w:rsidRPr="00CB7FE8">
              <w:rPr>
                <w:rFonts w:ascii="Times New Roman" w:hAnsi="Times New Roman" w:cs="Times New Roman"/>
                <w:sz w:val="24"/>
                <w:szCs w:val="24"/>
              </w:rPr>
              <w:t>_</w:t>
            </w:r>
          </w:p>
        </w:tc>
      </w:tr>
      <w:tr w:rsidR="0023702D" w:rsidRPr="00CB7FE8" w:rsidTr="00CB7FE8">
        <w:trPr>
          <w:trHeight w:val="574"/>
        </w:trPr>
        <w:tc>
          <w:tcPr>
            <w:tcW w:w="975" w:type="dxa"/>
            <w:tcBorders>
              <w:top w:val="single" w:sz="8" w:space="0" w:color="000000"/>
              <w:left w:val="single" w:sz="8" w:space="0" w:color="000000"/>
              <w:bottom w:val="single" w:sz="8" w:space="0" w:color="000000"/>
              <w:right w:val="single" w:sz="8" w:space="0" w:color="000000"/>
            </w:tcBorders>
          </w:tcPr>
          <w:p w:rsidR="0023702D" w:rsidRPr="00CB7FE8" w:rsidRDefault="009B5818" w:rsidP="00CB7FE8">
            <w:pPr>
              <w:rPr>
                <w:rFonts w:ascii="Times New Roman" w:hAnsi="Times New Roman" w:cs="Times New Roman"/>
                <w:sz w:val="24"/>
                <w:szCs w:val="24"/>
              </w:rPr>
            </w:pPr>
            <w:r>
              <w:rPr>
                <w:rFonts w:ascii="Times New Roman" w:hAnsi="Times New Roman" w:cs="Times New Roman"/>
                <w:sz w:val="24"/>
                <w:szCs w:val="24"/>
              </w:rPr>
              <w:t>10</w:t>
            </w:r>
          </w:p>
        </w:tc>
        <w:tc>
          <w:tcPr>
            <w:tcW w:w="3997"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rPr>
                <w:rFonts w:ascii="Times New Roman" w:hAnsi="Times New Roman" w:cs="Times New Roman"/>
                <w:sz w:val="24"/>
                <w:szCs w:val="24"/>
              </w:rPr>
            </w:pPr>
            <w:r w:rsidRPr="00CB7FE8">
              <w:rPr>
                <w:rFonts w:ascii="Times New Roman" w:hAnsi="Times New Roman" w:cs="Times New Roman"/>
                <w:sz w:val="24"/>
                <w:szCs w:val="24"/>
              </w:rPr>
              <w:t>Уланов Александр Станиславович</w:t>
            </w:r>
          </w:p>
        </w:tc>
        <w:tc>
          <w:tcPr>
            <w:tcW w:w="2266"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jc w:val="center"/>
              <w:rPr>
                <w:rFonts w:ascii="Times New Roman" w:hAnsi="Times New Roman" w:cs="Times New Roman"/>
                <w:sz w:val="24"/>
                <w:szCs w:val="24"/>
              </w:rPr>
            </w:pPr>
            <w:r w:rsidRPr="00CB7FE8">
              <w:rPr>
                <w:rFonts w:ascii="Times New Roman" w:hAnsi="Times New Roman" w:cs="Times New Roman"/>
                <w:sz w:val="24"/>
                <w:szCs w:val="24"/>
              </w:rPr>
              <w:t>высшее</w:t>
            </w:r>
          </w:p>
        </w:tc>
        <w:tc>
          <w:tcPr>
            <w:tcW w:w="4812"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rPr>
                <w:rFonts w:ascii="Times New Roman" w:hAnsi="Times New Roman" w:cs="Times New Roman"/>
                <w:sz w:val="24"/>
                <w:szCs w:val="24"/>
              </w:rPr>
            </w:pPr>
            <w:r w:rsidRPr="00CB7FE8">
              <w:rPr>
                <w:rFonts w:ascii="Times New Roman" w:hAnsi="Times New Roman" w:cs="Times New Roman"/>
                <w:sz w:val="24"/>
                <w:szCs w:val="24"/>
              </w:rPr>
              <w:t>учитель физической культуры</w:t>
            </w:r>
          </w:p>
        </w:tc>
        <w:tc>
          <w:tcPr>
            <w:tcW w:w="2551" w:type="dxa"/>
            <w:tcBorders>
              <w:top w:val="single" w:sz="8" w:space="0" w:color="000000"/>
              <w:left w:val="single" w:sz="8" w:space="0" w:color="000000"/>
              <w:bottom w:val="single" w:sz="8" w:space="0" w:color="000000"/>
              <w:right w:val="single" w:sz="8" w:space="0" w:color="000000"/>
            </w:tcBorders>
          </w:tcPr>
          <w:p w:rsidR="0023702D" w:rsidRPr="00CB7FE8" w:rsidRDefault="0023702D" w:rsidP="00CB7FE8">
            <w:pPr>
              <w:jc w:val="center"/>
              <w:rPr>
                <w:rFonts w:ascii="Times New Roman" w:hAnsi="Times New Roman" w:cs="Times New Roman"/>
                <w:sz w:val="24"/>
                <w:szCs w:val="24"/>
              </w:rPr>
            </w:pPr>
            <w:r w:rsidRPr="00CB7FE8">
              <w:rPr>
                <w:rFonts w:ascii="Times New Roman" w:hAnsi="Times New Roman" w:cs="Times New Roman"/>
                <w:sz w:val="24"/>
                <w:szCs w:val="24"/>
              </w:rPr>
              <w:t>СЗД</w:t>
            </w:r>
          </w:p>
        </w:tc>
      </w:tr>
      <w:tr w:rsidR="009B5818" w:rsidRPr="00CB7FE8" w:rsidTr="00CB7FE8">
        <w:trPr>
          <w:trHeight w:val="574"/>
        </w:trPr>
        <w:tc>
          <w:tcPr>
            <w:tcW w:w="975" w:type="dxa"/>
            <w:tcBorders>
              <w:top w:val="single" w:sz="8" w:space="0" w:color="000000"/>
              <w:left w:val="single" w:sz="8" w:space="0" w:color="000000"/>
              <w:bottom w:val="single" w:sz="8" w:space="0" w:color="000000"/>
              <w:right w:val="single" w:sz="8" w:space="0" w:color="000000"/>
            </w:tcBorders>
          </w:tcPr>
          <w:p w:rsidR="009B5818" w:rsidRPr="00CB7FE8" w:rsidRDefault="009B5818" w:rsidP="00CB7FE8">
            <w:pPr>
              <w:rPr>
                <w:rFonts w:ascii="Times New Roman" w:hAnsi="Times New Roman" w:cs="Times New Roman"/>
                <w:sz w:val="24"/>
                <w:szCs w:val="24"/>
              </w:rPr>
            </w:pPr>
            <w:r>
              <w:rPr>
                <w:rFonts w:ascii="Times New Roman" w:hAnsi="Times New Roman" w:cs="Times New Roman"/>
                <w:sz w:val="24"/>
                <w:szCs w:val="24"/>
              </w:rPr>
              <w:t>11</w:t>
            </w:r>
          </w:p>
        </w:tc>
        <w:tc>
          <w:tcPr>
            <w:tcW w:w="3997" w:type="dxa"/>
            <w:tcBorders>
              <w:top w:val="single" w:sz="8" w:space="0" w:color="000000"/>
              <w:left w:val="single" w:sz="8" w:space="0" w:color="000000"/>
              <w:bottom w:val="single" w:sz="8" w:space="0" w:color="000000"/>
              <w:right w:val="single" w:sz="8" w:space="0" w:color="000000"/>
            </w:tcBorders>
          </w:tcPr>
          <w:p w:rsidR="009B5818" w:rsidRPr="00CB7FE8" w:rsidRDefault="009B5818" w:rsidP="00CB7FE8">
            <w:pPr>
              <w:rPr>
                <w:rFonts w:ascii="Times New Roman" w:hAnsi="Times New Roman" w:cs="Times New Roman"/>
                <w:sz w:val="24"/>
                <w:szCs w:val="24"/>
              </w:rPr>
            </w:pPr>
            <w:r>
              <w:rPr>
                <w:rFonts w:ascii="Times New Roman" w:hAnsi="Times New Roman" w:cs="Times New Roman"/>
                <w:sz w:val="24"/>
                <w:szCs w:val="24"/>
              </w:rPr>
              <w:t xml:space="preserve">Халилова </w:t>
            </w:r>
            <w:proofErr w:type="spellStart"/>
            <w:r>
              <w:rPr>
                <w:rFonts w:ascii="Times New Roman" w:hAnsi="Times New Roman" w:cs="Times New Roman"/>
                <w:sz w:val="24"/>
                <w:szCs w:val="24"/>
              </w:rPr>
              <w:t>Нияре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Рефатовна</w:t>
            </w:r>
            <w:proofErr w:type="spellEnd"/>
          </w:p>
        </w:tc>
        <w:tc>
          <w:tcPr>
            <w:tcW w:w="2266" w:type="dxa"/>
            <w:tcBorders>
              <w:top w:val="single" w:sz="8" w:space="0" w:color="000000"/>
              <w:left w:val="single" w:sz="8" w:space="0" w:color="000000"/>
              <w:bottom w:val="single" w:sz="8" w:space="0" w:color="000000"/>
              <w:right w:val="single" w:sz="8" w:space="0" w:color="000000"/>
            </w:tcBorders>
          </w:tcPr>
          <w:p w:rsidR="009B5818" w:rsidRPr="00CB7FE8" w:rsidRDefault="009B5818" w:rsidP="00CB7FE8">
            <w:pPr>
              <w:jc w:val="center"/>
              <w:rPr>
                <w:rFonts w:ascii="Times New Roman" w:hAnsi="Times New Roman" w:cs="Times New Roman"/>
                <w:sz w:val="24"/>
                <w:szCs w:val="24"/>
              </w:rPr>
            </w:pPr>
            <w:r>
              <w:rPr>
                <w:rFonts w:ascii="Times New Roman" w:hAnsi="Times New Roman" w:cs="Times New Roman"/>
                <w:sz w:val="24"/>
                <w:szCs w:val="24"/>
              </w:rPr>
              <w:t>высшее</w:t>
            </w:r>
          </w:p>
        </w:tc>
        <w:tc>
          <w:tcPr>
            <w:tcW w:w="4812" w:type="dxa"/>
            <w:tcBorders>
              <w:top w:val="single" w:sz="8" w:space="0" w:color="000000"/>
              <w:left w:val="single" w:sz="8" w:space="0" w:color="000000"/>
              <w:bottom w:val="single" w:sz="8" w:space="0" w:color="000000"/>
              <w:right w:val="single" w:sz="8" w:space="0" w:color="000000"/>
            </w:tcBorders>
          </w:tcPr>
          <w:p w:rsidR="009B5818" w:rsidRPr="00CB7FE8" w:rsidRDefault="009B5818" w:rsidP="00CB7FE8">
            <w:pPr>
              <w:rPr>
                <w:rFonts w:ascii="Times New Roman" w:hAnsi="Times New Roman" w:cs="Times New Roman"/>
                <w:sz w:val="24"/>
                <w:szCs w:val="24"/>
              </w:rPr>
            </w:pPr>
            <w:r>
              <w:rPr>
                <w:rFonts w:ascii="Times New Roman" w:hAnsi="Times New Roman" w:cs="Times New Roman"/>
                <w:sz w:val="24"/>
                <w:szCs w:val="24"/>
              </w:rPr>
              <w:t>учитель географии</w:t>
            </w:r>
          </w:p>
        </w:tc>
        <w:tc>
          <w:tcPr>
            <w:tcW w:w="2551" w:type="dxa"/>
            <w:tcBorders>
              <w:top w:val="single" w:sz="8" w:space="0" w:color="000000"/>
              <w:left w:val="single" w:sz="8" w:space="0" w:color="000000"/>
              <w:bottom w:val="single" w:sz="8" w:space="0" w:color="000000"/>
              <w:right w:val="single" w:sz="8" w:space="0" w:color="000000"/>
            </w:tcBorders>
          </w:tcPr>
          <w:p w:rsidR="009B5818" w:rsidRPr="00CB7FE8" w:rsidRDefault="009B5818" w:rsidP="00CB7FE8">
            <w:pPr>
              <w:jc w:val="center"/>
              <w:rPr>
                <w:rFonts w:ascii="Times New Roman" w:hAnsi="Times New Roman" w:cs="Times New Roman"/>
                <w:sz w:val="24"/>
                <w:szCs w:val="24"/>
              </w:rPr>
            </w:pPr>
            <w:r>
              <w:rPr>
                <w:rFonts w:ascii="Times New Roman" w:hAnsi="Times New Roman" w:cs="Times New Roman"/>
                <w:sz w:val="24"/>
                <w:szCs w:val="24"/>
              </w:rPr>
              <w:t>СЗД</w:t>
            </w:r>
          </w:p>
        </w:tc>
      </w:tr>
    </w:tbl>
    <w:p w:rsidR="00401C06" w:rsidRPr="00CB7FE8" w:rsidRDefault="00401C06" w:rsidP="00CB7FE8">
      <w:pPr>
        <w:rPr>
          <w:rFonts w:ascii="Times New Roman" w:hAnsi="Times New Roman" w:cs="Times New Roman"/>
          <w:sz w:val="24"/>
          <w:szCs w:val="24"/>
        </w:rPr>
      </w:pPr>
    </w:p>
    <w:p w:rsidR="00C6264B" w:rsidRPr="00CB7FE8" w:rsidRDefault="00C6264B" w:rsidP="00CB7FE8">
      <w:pPr>
        <w:rPr>
          <w:rFonts w:ascii="Times New Roman" w:hAnsi="Times New Roman" w:cs="Times New Roman"/>
          <w:sz w:val="24"/>
          <w:szCs w:val="24"/>
          <w:lang w:val="en-US"/>
        </w:rPr>
      </w:pP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b/>
          <w:sz w:val="28"/>
          <w:szCs w:val="28"/>
        </w:rPr>
        <w:t>Раздел 6. Тема самообразования учителей</w:t>
      </w:r>
      <w:r w:rsidRPr="00CB7FE8">
        <w:rPr>
          <w:rFonts w:ascii="Times New Roman" w:hAnsi="Times New Roman" w:cs="Times New Roman"/>
          <w:sz w:val="24"/>
          <w:szCs w:val="24"/>
        </w:rPr>
        <w:t>.</w:t>
      </w:r>
    </w:p>
    <w:tbl>
      <w:tblPr>
        <w:tblStyle w:val="a3"/>
        <w:tblW w:w="0" w:type="auto"/>
        <w:tblLook w:val="04A0"/>
      </w:tblPr>
      <w:tblGrid>
        <w:gridCol w:w="2405"/>
        <w:gridCol w:w="12155"/>
      </w:tblGrid>
      <w:tr w:rsidR="00FE394F" w:rsidRPr="00CB7FE8" w:rsidTr="00FE394F">
        <w:tc>
          <w:tcPr>
            <w:tcW w:w="2405" w:type="dxa"/>
          </w:tcPr>
          <w:p w:rsidR="00FE394F" w:rsidRPr="00CB7FE8" w:rsidRDefault="00FE394F" w:rsidP="00CB7FE8">
            <w:pPr>
              <w:jc w:val="center"/>
              <w:rPr>
                <w:rFonts w:ascii="Times New Roman" w:hAnsi="Times New Roman" w:cs="Times New Roman"/>
                <w:b/>
                <w:sz w:val="24"/>
                <w:szCs w:val="24"/>
              </w:rPr>
            </w:pPr>
            <w:r w:rsidRPr="00CB7FE8">
              <w:rPr>
                <w:rFonts w:ascii="Times New Roman" w:hAnsi="Times New Roman" w:cs="Times New Roman"/>
                <w:b/>
                <w:sz w:val="24"/>
                <w:szCs w:val="24"/>
              </w:rPr>
              <w:t>ФИО учителя</w:t>
            </w:r>
          </w:p>
        </w:tc>
        <w:tc>
          <w:tcPr>
            <w:tcW w:w="12155" w:type="dxa"/>
          </w:tcPr>
          <w:p w:rsidR="00FE394F" w:rsidRPr="00CB7FE8" w:rsidRDefault="00FE394F" w:rsidP="00CB7FE8">
            <w:pPr>
              <w:jc w:val="center"/>
              <w:rPr>
                <w:rFonts w:ascii="Times New Roman" w:hAnsi="Times New Roman" w:cs="Times New Roman"/>
                <w:b/>
                <w:sz w:val="24"/>
                <w:szCs w:val="24"/>
              </w:rPr>
            </w:pPr>
            <w:r w:rsidRPr="00CB7FE8">
              <w:rPr>
                <w:rFonts w:ascii="Times New Roman" w:hAnsi="Times New Roman" w:cs="Times New Roman"/>
                <w:b/>
                <w:sz w:val="24"/>
                <w:szCs w:val="24"/>
              </w:rPr>
              <w:t>Тема самообразования</w:t>
            </w:r>
          </w:p>
        </w:tc>
      </w:tr>
      <w:tr w:rsidR="00FE394F" w:rsidRPr="00CB7FE8" w:rsidTr="00FE394F">
        <w:tc>
          <w:tcPr>
            <w:tcW w:w="2405" w:type="dxa"/>
          </w:tcPr>
          <w:p w:rsidR="00FE394F" w:rsidRPr="00CB7FE8" w:rsidRDefault="000078F4" w:rsidP="00CB7FE8">
            <w:pPr>
              <w:rPr>
                <w:rFonts w:ascii="Times New Roman" w:hAnsi="Times New Roman" w:cs="Times New Roman"/>
                <w:sz w:val="24"/>
                <w:szCs w:val="24"/>
              </w:rPr>
            </w:pPr>
            <w:r w:rsidRPr="00CB7FE8">
              <w:rPr>
                <w:rFonts w:ascii="Times New Roman" w:hAnsi="Times New Roman" w:cs="Times New Roman"/>
                <w:sz w:val="24"/>
                <w:szCs w:val="24"/>
              </w:rPr>
              <w:t>Асанова Л.У.</w:t>
            </w:r>
            <w:r w:rsidR="00677412" w:rsidRPr="00CB7FE8">
              <w:rPr>
                <w:rFonts w:ascii="Times New Roman" w:hAnsi="Times New Roman" w:cs="Times New Roman"/>
                <w:sz w:val="24"/>
                <w:szCs w:val="24"/>
              </w:rPr>
              <w:t>.</w:t>
            </w:r>
          </w:p>
        </w:tc>
        <w:tc>
          <w:tcPr>
            <w:tcW w:w="12155" w:type="dxa"/>
          </w:tcPr>
          <w:p w:rsidR="00FE394F" w:rsidRPr="00CB7FE8" w:rsidRDefault="006A01A4" w:rsidP="00CB7FE8">
            <w:pPr>
              <w:rPr>
                <w:rFonts w:ascii="Times New Roman" w:hAnsi="Times New Roman" w:cs="Times New Roman"/>
                <w:sz w:val="24"/>
                <w:szCs w:val="24"/>
              </w:rPr>
            </w:pPr>
            <w:proofErr w:type="spellStart"/>
            <w:r w:rsidRPr="00CB7FE8">
              <w:rPr>
                <w:rFonts w:ascii="Times New Roman" w:hAnsi="Times New Roman" w:cs="Times New Roman"/>
                <w:sz w:val="24"/>
                <w:szCs w:val="24"/>
                <w:u w:val="single"/>
              </w:rPr>
              <w:t>Компетентностный</w:t>
            </w:r>
            <w:proofErr w:type="spellEnd"/>
            <w:r w:rsidRPr="00CB7FE8">
              <w:rPr>
                <w:rFonts w:ascii="Times New Roman" w:hAnsi="Times New Roman" w:cs="Times New Roman"/>
                <w:sz w:val="24"/>
                <w:szCs w:val="24"/>
                <w:u w:val="single"/>
              </w:rPr>
              <w:t xml:space="preserve"> подход в обучении химии</w:t>
            </w:r>
          </w:p>
        </w:tc>
      </w:tr>
      <w:tr w:rsidR="006A01A4" w:rsidRPr="00CB7FE8" w:rsidTr="00FE394F">
        <w:tc>
          <w:tcPr>
            <w:tcW w:w="2405" w:type="dxa"/>
          </w:tcPr>
          <w:p w:rsidR="006A01A4" w:rsidRPr="00CB7FE8" w:rsidRDefault="006A01A4" w:rsidP="00CB7FE8">
            <w:pPr>
              <w:rPr>
                <w:rFonts w:ascii="Times New Roman" w:hAnsi="Times New Roman" w:cs="Times New Roman"/>
                <w:sz w:val="24"/>
                <w:szCs w:val="24"/>
              </w:rPr>
            </w:pPr>
            <w:r w:rsidRPr="00CB7FE8">
              <w:rPr>
                <w:rFonts w:ascii="Times New Roman" w:hAnsi="Times New Roman" w:cs="Times New Roman"/>
                <w:sz w:val="24"/>
                <w:szCs w:val="24"/>
              </w:rPr>
              <w:t>Борцов Р.О.</w:t>
            </w:r>
          </w:p>
        </w:tc>
        <w:tc>
          <w:tcPr>
            <w:tcW w:w="12155" w:type="dxa"/>
          </w:tcPr>
          <w:p w:rsidR="006A01A4" w:rsidRPr="00CB7FE8" w:rsidRDefault="000245D5" w:rsidP="00CB7FE8">
            <w:pPr>
              <w:rPr>
                <w:rFonts w:ascii="Times New Roman" w:hAnsi="Times New Roman" w:cs="Times New Roman"/>
                <w:sz w:val="24"/>
                <w:szCs w:val="24"/>
              </w:rPr>
            </w:pPr>
            <w:r>
              <w:rPr>
                <w:rFonts w:ascii="Times New Roman" w:hAnsi="Times New Roman" w:cs="Times New Roman"/>
                <w:sz w:val="24"/>
                <w:szCs w:val="24"/>
              </w:rPr>
              <w:t>Физическая культура в целях ЛФК</w:t>
            </w:r>
          </w:p>
        </w:tc>
      </w:tr>
      <w:tr w:rsidR="00FE394F" w:rsidRPr="00CB7FE8" w:rsidTr="00CB7FE8">
        <w:trPr>
          <w:trHeight w:val="385"/>
        </w:trPr>
        <w:tc>
          <w:tcPr>
            <w:tcW w:w="2405" w:type="dxa"/>
          </w:tcPr>
          <w:p w:rsidR="00FE394F" w:rsidRPr="00CB7FE8" w:rsidRDefault="006A01A4" w:rsidP="00CB7FE8">
            <w:pPr>
              <w:rPr>
                <w:rFonts w:ascii="Times New Roman" w:hAnsi="Times New Roman" w:cs="Times New Roman"/>
                <w:sz w:val="24"/>
                <w:szCs w:val="24"/>
              </w:rPr>
            </w:pPr>
            <w:r w:rsidRPr="00CB7FE8">
              <w:rPr>
                <w:rFonts w:ascii="Times New Roman" w:hAnsi="Times New Roman" w:cs="Times New Roman"/>
                <w:sz w:val="24"/>
                <w:szCs w:val="24"/>
              </w:rPr>
              <w:t>Гордиенко Н.О.</w:t>
            </w:r>
          </w:p>
        </w:tc>
        <w:tc>
          <w:tcPr>
            <w:tcW w:w="12155" w:type="dxa"/>
          </w:tcPr>
          <w:p w:rsidR="00FE394F" w:rsidRPr="00CB7FE8" w:rsidRDefault="006A01A4" w:rsidP="00CB7FE8">
            <w:pPr>
              <w:rPr>
                <w:rFonts w:ascii="Times New Roman" w:hAnsi="Times New Roman" w:cs="Times New Roman"/>
                <w:sz w:val="24"/>
                <w:szCs w:val="24"/>
              </w:rPr>
            </w:pPr>
            <w:r w:rsidRPr="00CB7FE8">
              <w:rPr>
                <w:rFonts w:ascii="Times New Roman" w:hAnsi="Times New Roman" w:cs="Times New Roman"/>
                <w:sz w:val="24"/>
                <w:szCs w:val="24"/>
              </w:rPr>
              <w:t>Инновационные методы в преподавании биологии</w:t>
            </w:r>
          </w:p>
        </w:tc>
      </w:tr>
      <w:tr w:rsidR="006A01A4" w:rsidRPr="00CB7FE8" w:rsidTr="006A01A4">
        <w:trPr>
          <w:trHeight w:val="396"/>
        </w:trPr>
        <w:tc>
          <w:tcPr>
            <w:tcW w:w="2405" w:type="dxa"/>
          </w:tcPr>
          <w:p w:rsidR="006A01A4" w:rsidRPr="00CB7FE8" w:rsidRDefault="006A01A4" w:rsidP="00CB7FE8">
            <w:pPr>
              <w:rPr>
                <w:rFonts w:ascii="Times New Roman" w:hAnsi="Times New Roman" w:cs="Times New Roman"/>
                <w:sz w:val="24"/>
                <w:szCs w:val="24"/>
              </w:rPr>
            </w:pPr>
            <w:proofErr w:type="spellStart"/>
            <w:r w:rsidRPr="00CB7FE8">
              <w:rPr>
                <w:rFonts w:ascii="Times New Roman" w:hAnsi="Times New Roman" w:cs="Times New Roman"/>
                <w:sz w:val="24"/>
                <w:szCs w:val="24"/>
              </w:rPr>
              <w:t>Гриценко</w:t>
            </w:r>
            <w:proofErr w:type="spellEnd"/>
            <w:r w:rsidRPr="00CB7FE8">
              <w:rPr>
                <w:rFonts w:ascii="Times New Roman" w:hAnsi="Times New Roman" w:cs="Times New Roman"/>
                <w:sz w:val="24"/>
                <w:szCs w:val="24"/>
              </w:rPr>
              <w:t xml:space="preserve"> А.А.</w:t>
            </w:r>
          </w:p>
        </w:tc>
        <w:tc>
          <w:tcPr>
            <w:tcW w:w="12155" w:type="dxa"/>
          </w:tcPr>
          <w:p w:rsidR="006A01A4" w:rsidRPr="00CB7FE8" w:rsidRDefault="006A01A4" w:rsidP="00CB7FE8">
            <w:pPr>
              <w:rPr>
                <w:rFonts w:ascii="Times New Roman" w:hAnsi="Times New Roman" w:cs="Times New Roman"/>
                <w:sz w:val="24"/>
                <w:szCs w:val="24"/>
              </w:rPr>
            </w:pPr>
            <w:r w:rsidRPr="00CB7FE8">
              <w:rPr>
                <w:rFonts w:ascii="Times New Roman" w:hAnsi="Times New Roman" w:cs="Times New Roman"/>
                <w:sz w:val="24"/>
                <w:szCs w:val="24"/>
              </w:rPr>
              <w:t>ОБЖ «Патриотическое воспитание школьников на уроках ОБЖ»; –  Технология «Развитие познавательного интереса школьников на уроках технологии»</w:t>
            </w:r>
          </w:p>
        </w:tc>
      </w:tr>
      <w:tr w:rsidR="006A01A4" w:rsidRPr="00CB7FE8" w:rsidTr="00FE394F">
        <w:tc>
          <w:tcPr>
            <w:tcW w:w="2405" w:type="dxa"/>
          </w:tcPr>
          <w:p w:rsidR="006A01A4" w:rsidRPr="00CB7FE8" w:rsidRDefault="006A01A4" w:rsidP="00CB7FE8">
            <w:pPr>
              <w:rPr>
                <w:rFonts w:ascii="Times New Roman" w:hAnsi="Times New Roman" w:cs="Times New Roman"/>
                <w:sz w:val="24"/>
                <w:szCs w:val="24"/>
              </w:rPr>
            </w:pPr>
            <w:r w:rsidRPr="00CB7FE8">
              <w:rPr>
                <w:rFonts w:ascii="Times New Roman" w:hAnsi="Times New Roman" w:cs="Times New Roman"/>
                <w:sz w:val="24"/>
                <w:szCs w:val="24"/>
              </w:rPr>
              <w:t>Кадырова  Э.С.</w:t>
            </w:r>
          </w:p>
        </w:tc>
        <w:tc>
          <w:tcPr>
            <w:tcW w:w="12155" w:type="dxa"/>
          </w:tcPr>
          <w:p w:rsidR="006A01A4" w:rsidRPr="00CB7FE8" w:rsidRDefault="006A01A4" w:rsidP="00CB7FE8">
            <w:pPr>
              <w:rPr>
                <w:rFonts w:ascii="Times New Roman" w:hAnsi="Times New Roman" w:cs="Times New Roman"/>
                <w:sz w:val="24"/>
                <w:szCs w:val="24"/>
              </w:rPr>
            </w:pPr>
            <w:r w:rsidRPr="00CB7FE8">
              <w:rPr>
                <w:rFonts w:ascii="Times New Roman" w:hAnsi="Times New Roman" w:cs="Times New Roman"/>
                <w:sz w:val="24"/>
                <w:szCs w:val="24"/>
              </w:rPr>
              <w:t>Образовательное обучение на уроках математики в контексте требований ФГОС</w:t>
            </w:r>
          </w:p>
        </w:tc>
      </w:tr>
      <w:tr w:rsidR="009D0120" w:rsidRPr="00CB7FE8" w:rsidTr="00FE394F">
        <w:tc>
          <w:tcPr>
            <w:tcW w:w="2405" w:type="dxa"/>
          </w:tcPr>
          <w:p w:rsidR="009D0120" w:rsidRPr="00CB7FE8" w:rsidRDefault="009D0120" w:rsidP="00CB7FE8">
            <w:pPr>
              <w:rPr>
                <w:rFonts w:ascii="Times New Roman" w:hAnsi="Times New Roman" w:cs="Times New Roman"/>
                <w:sz w:val="24"/>
                <w:szCs w:val="24"/>
              </w:rPr>
            </w:pPr>
            <w:r>
              <w:rPr>
                <w:rFonts w:ascii="Times New Roman" w:hAnsi="Times New Roman" w:cs="Times New Roman"/>
                <w:sz w:val="24"/>
                <w:szCs w:val="24"/>
              </w:rPr>
              <w:t>Карабаш Л.О.</w:t>
            </w:r>
          </w:p>
        </w:tc>
        <w:tc>
          <w:tcPr>
            <w:tcW w:w="12155" w:type="dxa"/>
          </w:tcPr>
          <w:p w:rsidR="009D0120" w:rsidRPr="00CB7FE8" w:rsidRDefault="009D0120" w:rsidP="00CB7FE8">
            <w:pPr>
              <w:rPr>
                <w:rFonts w:ascii="Times New Roman" w:hAnsi="Times New Roman" w:cs="Times New Roman"/>
                <w:sz w:val="24"/>
                <w:szCs w:val="24"/>
              </w:rPr>
            </w:pPr>
            <w:r>
              <w:rPr>
                <w:rFonts w:ascii="Times New Roman" w:hAnsi="Times New Roman" w:cs="Times New Roman"/>
                <w:sz w:val="24"/>
                <w:szCs w:val="24"/>
              </w:rPr>
              <w:t>Применение информационных технологий на уроках математики</w:t>
            </w:r>
          </w:p>
        </w:tc>
      </w:tr>
      <w:tr w:rsidR="006A01A4" w:rsidRPr="00CB7FE8" w:rsidTr="00FE394F">
        <w:tc>
          <w:tcPr>
            <w:tcW w:w="2405" w:type="dxa"/>
          </w:tcPr>
          <w:p w:rsidR="006A01A4" w:rsidRPr="00CB7FE8" w:rsidRDefault="006A01A4" w:rsidP="00CB7FE8">
            <w:pPr>
              <w:rPr>
                <w:rFonts w:ascii="Times New Roman" w:hAnsi="Times New Roman" w:cs="Times New Roman"/>
                <w:sz w:val="24"/>
                <w:szCs w:val="24"/>
              </w:rPr>
            </w:pPr>
            <w:proofErr w:type="spellStart"/>
            <w:r w:rsidRPr="00CB7FE8">
              <w:rPr>
                <w:rFonts w:ascii="Times New Roman" w:hAnsi="Times New Roman" w:cs="Times New Roman"/>
                <w:sz w:val="24"/>
                <w:szCs w:val="24"/>
              </w:rPr>
              <w:t>Незиров</w:t>
            </w:r>
            <w:proofErr w:type="spellEnd"/>
            <w:r w:rsidRPr="00CB7FE8">
              <w:rPr>
                <w:rFonts w:ascii="Times New Roman" w:hAnsi="Times New Roman" w:cs="Times New Roman"/>
                <w:sz w:val="24"/>
                <w:szCs w:val="24"/>
              </w:rPr>
              <w:t xml:space="preserve"> Ю.Ю.</w:t>
            </w:r>
          </w:p>
        </w:tc>
        <w:tc>
          <w:tcPr>
            <w:tcW w:w="12155" w:type="dxa"/>
          </w:tcPr>
          <w:p w:rsidR="006A01A4" w:rsidRPr="00CB7FE8" w:rsidRDefault="009D0120" w:rsidP="00CB7FE8">
            <w:pPr>
              <w:rPr>
                <w:rFonts w:ascii="Times New Roman" w:hAnsi="Times New Roman" w:cs="Times New Roman"/>
                <w:sz w:val="24"/>
                <w:szCs w:val="24"/>
                <w:u w:val="single"/>
              </w:rPr>
            </w:pPr>
            <w:r>
              <w:rPr>
                <w:rFonts w:ascii="Times New Roman" w:hAnsi="Times New Roman" w:cs="Times New Roman"/>
                <w:sz w:val="24"/>
                <w:szCs w:val="24"/>
                <w:u w:val="single"/>
              </w:rPr>
              <w:t>Методика преподавания бинарных уроков по системе ФГО</w:t>
            </w:r>
            <w:r w:rsidR="006A01A4" w:rsidRPr="00CB7FE8">
              <w:rPr>
                <w:rFonts w:ascii="Times New Roman" w:hAnsi="Times New Roman" w:cs="Times New Roman"/>
                <w:sz w:val="24"/>
                <w:szCs w:val="24"/>
                <w:u w:val="single"/>
              </w:rPr>
              <w:t>С</w:t>
            </w:r>
          </w:p>
        </w:tc>
      </w:tr>
      <w:tr w:rsidR="009D0120" w:rsidRPr="00CB7FE8" w:rsidTr="00FE394F">
        <w:tc>
          <w:tcPr>
            <w:tcW w:w="2405" w:type="dxa"/>
          </w:tcPr>
          <w:p w:rsidR="009D0120" w:rsidRPr="00CB7FE8" w:rsidRDefault="009D0120" w:rsidP="00CB7FE8">
            <w:pPr>
              <w:rPr>
                <w:rFonts w:ascii="Times New Roman" w:hAnsi="Times New Roman" w:cs="Times New Roman"/>
                <w:sz w:val="24"/>
                <w:szCs w:val="24"/>
              </w:rPr>
            </w:pPr>
            <w:r>
              <w:rPr>
                <w:rFonts w:ascii="Times New Roman" w:hAnsi="Times New Roman" w:cs="Times New Roman"/>
                <w:sz w:val="24"/>
                <w:szCs w:val="24"/>
              </w:rPr>
              <w:t>Минаева И.А.</w:t>
            </w:r>
          </w:p>
        </w:tc>
        <w:tc>
          <w:tcPr>
            <w:tcW w:w="12155" w:type="dxa"/>
          </w:tcPr>
          <w:p w:rsidR="009D0120" w:rsidRPr="00CB7FE8" w:rsidRDefault="009D0120" w:rsidP="00CB7FE8">
            <w:pPr>
              <w:rPr>
                <w:rFonts w:ascii="Times New Roman" w:hAnsi="Times New Roman" w:cs="Times New Roman"/>
                <w:sz w:val="24"/>
                <w:szCs w:val="24"/>
                <w:u w:val="single"/>
              </w:rPr>
            </w:pPr>
            <w:r>
              <w:rPr>
                <w:rFonts w:ascii="Times New Roman" w:hAnsi="Times New Roman" w:cs="Times New Roman"/>
                <w:sz w:val="24"/>
                <w:szCs w:val="24"/>
                <w:u w:val="single"/>
              </w:rPr>
              <w:t xml:space="preserve"> Использование ИКТ на уроках математики </w:t>
            </w:r>
          </w:p>
        </w:tc>
      </w:tr>
      <w:tr w:rsidR="006A01A4" w:rsidRPr="00CB7FE8" w:rsidTr="00FE394F">
        <w:tc>
          <w:tcPr>
            <w:tcW w:w="2405" w:type="dxa"/>
          </w:tcPr>
          <w:p w:rsidR="006A01A4" w:rsidRPr="00CB7FE8" w:rsidRDefault="006A01A4" w:rsidP="00CB7FE8">
            <w:pPr>
              <w:rPr>
                <w:rFonts w:ascii="Times New Roman" w:hAnsi="Times New Roman" w:cs="Times New Roman"/>
                <w:sz w:val="24"/>
                <w:szCs w:val="24"/>
              </w:rPr>
            </w:pPr>
            <w:proofErr w:type="spellStart"/>
            <w:r w:rsidRPr="00CB7FE8">
              <w:rPr>
                <w:rFonts w:ascii="Times New Roman" w:hAnsi="Times New Roman" w:cs="Times New Roman"/>
                <w:sz w:val="24"/>
                <w:szCs w:val="24"/>
              </w:rPr>
              <w:t>Салединова</w:t>
            </w:r>
            <w:proofErr w:type="spellEnd"/>
            <w:r w:rsidRPr="00CB7FE8">
              <w:rPr>
                <w:rFonts w:ascii="Times New Roman" w:hAnsi="Times New Roman" w:cs="Times New Roman"/>
                <w:sz w:val="24"/>
                <w:szCs w:val="24"/>
              </w:rPr>
              <w:t xml:space="preserve"> А.А.</w:t>
            </w:r>
          </w:p>
        </w:tc>
        <w:tc>
          <w:tcPr>
            <w:tcW w:w="12155" w:type="dxa"/>
          </w:tcPr>
          <w:p w:rsidR="006A01A4" w:rsidRPr="00CB7FE8" w:rsidRDefault="006A01A4" w:rsidP="00CB7FE8">
            <w:pPr>
              <w:rPr>
                <w:rFonts w:ascii="Times New Roman" w:hAnsi="Times New Roman" w:cs="Times New Roman"/>
                <w:sz w:val="24"/>
                <w:szCs w:val="24"/>
              </w:rPr>
            </w:pPr>
            <w:r w:rsidRPr="00CB7FE8">
              <w:rPr>
                <w:rFonts w:ascii="Times New Roman" w:hAnsi="Times New Roman" w:cs="Times New Roman"/>
                <w:sz w:val="24"/>
                <w:szCs w:val="24"/>
                <w:u w:val="single"/>
              </w:rPr>
              <w:t>Развитие логического мышления на уроках математики</w:t>
            </w:r>
          </w:p>
        </w:tc>
      </w:tr>
      <w:tr w:rsidR="006A01A4" w:rsidRPr="00CB7FE8" w:rsidTr="00FE394F">
        <w:tc>
          <w:tcPr>
            <w:tcW w:w="2405" w:type="dxa"/>
          </w:tcPr>
          <w:p w:rsidR="006A01A4" w:rsidRPr="00CB7FE8" w:rsidRDefault="006A01A4" w:rsidP="00CB7FE8">
            <w:pPr>
              <w:rPr>
                <w:rFonts w:ascii="Times New Roman" w:hAnsi="Times New Roman" w:cs="Times New Roman"/>
                <w:sz w:val="24"/>
                <w:szCs w:val="24"/>
              </w:rPr>
            </w:pPr>
            <w:r w:rsidRPr="00CB7FE8">
              <w:rPr>
                <w:rFonts w:ascii="Times New Roman" w:hAnsi="Times New Roman" w:cs="Times New Roman"/>
                <w:sz w:val="24"/>
                <w:szCs w:val="24"/>
              </w:rPr>
              <w:t>Уланов А.С.</w:t>
            </w:r>
          </w:p>
        </w:tc>
        <w:tc>
          <w:tcPr>
            <w:tcW w:w="12155" w:type="dxa"/>
          </w:tcPr>
          <w:p w:rsidR="006A01A4" w:rsidRPr="00CB7FE8" w:rsidRDefault="006A01A4" w:rsidP="00CB7FE8">
            <w:pPr>
              <w:rPr>
                <w:rFonts w:ascii="Times New Roman" w:hAnsi="Times New Roman" w:cs="Times New Roman"/>
                <w:sz w:val="24"/>
                <w:szCs w:val="24"/>
              </w:rPr>
            </w:pPr>
            <w:r w:rsidRPr="00CB7FE8">
              <w:rPr>
                <w:rFonts w:ascii="Times New Roman" w:hAnsi="Times New Roman" w:cs="Times New Roman"/>
                <w:sz w:val="24"/>
                <w:szCs w:val="24"/>
              </w:rPr>
              <w:t>Футбол</w:t>
            </w:r>
          </w:p>
        </w:tc>
      </w:tr>
      <w:tr w:rsidR="009D0120" w:rsidRPr="00CB7FE8" w:rsidTr="00FE394F">
        <w:tc>
          <w:tcPr>
            <w:tcW w:w="2405" w:type="dxa"/>
          </w:tcPr>
          <w:p w:rsidR="009D0120" w:rsidRPr="00CB7FE8" w:rsidRDefault="009D0120" w:rsidP="00CB7FE8">
            <w:pPr>
              <w:rPr>
                <w:rFonts w:ascii="Times New Roman" w:hAnsi="Times New Roman" w:cs="Times New Roman"/>
                <w:sz w:val="24"/>
                <w:szCs w:val="24"/>
              </w:rPr>
            </w:pPr>
            <w:r>
              <w:rPr>
                <w:rFonts w:ascii="Times New Roman" w:hAnsi="Times New Roman" w:cs="Times New Roman"/>
                <w:sz w:val="24"/>
                <w:szCs w:val="24"/>
              </w:rPr>
              <w:lastRenderedPageBreak/>
              <w:t>Халилова Н.Р.</w:t>
            </w:r>
          </w:p>
        </w:tc>
        <w:tc>
          <w:tcPr>
            <w:tcW w:w="12155" w:type="dxa"/>
          </w:tcPr>
          <w:p w:rsidR="009D0120" w:rsidRPr="00CB7FE8" w:rsidRDefault="009D0120" w:rsidP="00CB7FE8">
            <w:pPr>
              <w:rPr>
                <w:rFonts w:ascii="Times New Roman" w:hAnsi="Times New Roman" w:cs="Times New Roman"/>
                <w:sz w:val="24"/>
                <w:szCs w:val="24"/>
              </w:rPr>
            </w:pPr>
            <w:r>
              <w:rPr>
                <w:rFonts w:ascii="Times New Roman" w:hAnsi="Times New Roman" w:cs="Times New Roman"/>
                <w:sz w:val="24"/>
                <w:szCs w:val="24"/>
              </w:rPr>
              <w:t>Формирование у учащихся компетентного подхода к изучению географии в условиях реализации ФГОС</w:t>
            </w:r>
          </w:p>
        </w:tc>
      </w:tr>
    </w:tbl>
    <w:p w:rsidR="00961DE6"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br/>
      </w:r>
    </w:p>
    <w:p w:rsidR="00FE394F" w:rsidRPr="00D43C21" w:rsidRDefault="00D43C21" w:rsidP="00D43C21">
      <w:pPr>
        <w:jc w:val="center"/>
        <w:rPr>
          <w:rFonts w:ascii="Times New Roman" w:hAnsi="Times New Roman" w:cs="Times New Roman"/>
          <w:b/>
          <w:sz w:val="28"/>
          <w:szCs w:val="28"/>
        </w:rPr>
      </w:pPr>
      <w:r>
        <w:rPr>
          <w:rFonts w:ascii="Times New Roman" w:hAnsi="Times New Roman" w:cs="Times New Roman"/>
          <w:b/>
          <w:sz w:val="28"/>
          <w:szCs w:val="28"/>
        </w:rPr>
        <w:t>План заседаний МО учителей</w:t>
      </w:r>
      <w:r w:rsidRPr="00D43C21">
        <w:rPr>
          <w:rFonts w:ascii="Times New Roman" w:hAnsi="Times New Roman" w:cs="Times New Roman"/>
          <w:b/>
          <w:sz w:val="28"/>
          <w:szCs w:val="28"/>
        </w:rPr>
        <w:t xml:space="preserve"> </w:t>
      </w:r>
      <w:r>
        <w:rPr>
          <w:rFonts w:ascii="Times New Roman" w:hAnsi="Times New Roman" w:cs="Times New Roman"/>
          <w:b/>
          <w:sz w:val="28"/>
          <w:szCs w:val="28"/>
        </w:rPr>
        <w:t>естественно- математического</w:t>
      </w:r>
      <w:r w:rsidR="00FE394F" w:rsidRPr="00D43C21">
        <w:rPr>
          <w:rFonts w:ascii="Times New Roman" w:hAnsi="Times New Roman" w:cs="Times New Roman"/>
          <w:b/>
          <w:sz w:val="28"/>
          <w:szCs w:val="28"/>
        </w:rPr>
        <w:t xml:space="preserve"> цикл</w:t>
      </w:r>
      <w:r w:rsidR="00401C06" w:rsidRPr="00D43C21">
        <w:rPr>
          <w:rFonts w:ascii="Times New Roman" w:hAnsi="Times New Roman" w:cs="Times New Roman"/>
          <w:b/>
          <w:sz w:val="28"/>
          <w:szCs w:val="28"/>
        </w:rPr>
        <w:t>а</w:t>
      </w:r>
      <w:r w:rsidR="00E3402E">
        <w:rPr>
          <w:rFonts w:ascii="Times New Roman" w:hAnsi="Times New Roman" w:cs="Times New Roman"/>
          <w:b/>
          <w:sz w:val="28"/>
          <w:szCs w:val="28"/>
        </w:rPr>
        <w:t xml:space="preserve"> на 2023-2024</w:t>
      </w:r>
      <w:r w:rsidR="00FE394F" w:rsidRPr="00D43C21">
        <w:rPr>
          <w:rFonts w:ascii="Times New Roman" w:hAnsi="Times New Roman" w:cs="Times New Roman"/>
          <w:b/>
          <w:sz w:val="28"/>
          <w:szCs w:val="28"/>
        </w:rPr>
        <w:t xml:space="preserve"> учебный год</w:t>
      </w:r>
    </w:p>
    <w:tbl>
      <w:tblPr>
        <w:tblStyle w:val="a3"/>
        <w:tblW w:w="0" w:type="auto"/>
        <w:tblLook w:val="04A0"/>
      </w:tblPr>
      <w:tblGrid>
        <w:gridCol w:w="1838"/>
        <w:gridCol w:w="6804"/>
        <w:gridCol w:w="3119"/>
        <w:gridCol w:w="2799"/>
      </w:tblGrid>
      <w:tr w:rsidR="00FE394F" w:rsidRPr="00CB7FE8" w:rsidTr="00FE394F">
        <w:tc>
          <w:tcPr>
            <w:tcW w:w="1838" w:type="dxa"/>
          </w:tcPr>
          <w:p w:rsidR="00FE394F" w:rsidRPr="00D43C21" w:rsidRDefault="00FE394F" w:rsidP="00D43C21">
            <w:pPr>
              <w:jc w:val="center"/>
              <w:rPr>
                <w:rFonts w:ascii="Times New Roman" w:hAnsi="Times New Roman" w:cs="Times New Roman"/>
                <w:b/>
                <w:sz w:val="24"/>
                <w:szCs w:val="24"/>
              </w:rPr>
            </w:pPr>
            <w:r w:rsidRPr="00D43C21">
              <w:rPr>
                <w:rFonts w:ascii="Times New Roman" w:hAnsi="Times New Roman" w:cs="Times New Roman"/>
                <w:b/>
                <w:sz w:val="24"/>
                <w:szCs w:val="24"/>
              </w:rPr>
              <w:t>месяц</w:t>
            </w:r>
          </w:p>
        </w:tc>
        <w:tc>
          <w:tcPr>
            <w:tcW w:w="6804" w:type="dxa"/>
          </w:tcPr>
          <w:p w:rsidR="00FE394F" w:rsidRPr="00D43C21" w:rsidRDefault="00FE394F" w:rsidP="00D43C21">
            <w:pPr>
              <w:jc w:val="center"/>
              <w:rPr>
                <w:rFonts w:ascii="Times New Roman" w:hAnsi="Times New Roman" w:cs="Times New Roman"/>
                <w:b/>
                <w:sz w:val="24"/>
                <w:szCs w:val="24"/>
              </w:rPr>
            </w:pPr>
            <w:r w:rsidRPr="00D43C21">
              <w:rPr>
                <w:rFonts w:ascii="Times New Roman" w:hAnsi="Times New Roman" w:cs="Times New Roman"/>
                <w:b/>
                <w:sz w:val="24"/>
                <w:szCs w:val="24"/>
              </w:rPr>
              <w:t>Тематика заседания</w:t>
            </w:r>
          </w:p>
        </w:tc>
        <w:tc>
          <w:tcPr>
            <w:tcW w:w="3119" w:type="dxa"/>
          </w:tcPr>
          <w:p w:rsidR="00FE394F" w:rsidRPr="00D43C21" w:rsidRDefault="00FE394F" w:rsidP="00D43C21">
            <w:pPr>
              <w:jc w:val="center"/>
              <w:rPr>
                <w:rFonts w:ascii="Times New Roman" w:hAnsi="Times New Roman" w:cs="Times New Roman"/>
                <w:b/>
                <w:sz w:val="24"/>
                <w:szCs w:val="24"/>
              </w:rPr>
            </w:pPr>
            <w:r w:rsidRPr="00D43C21">
              <w:rPr>
                <w:rFonts w:ascii="Times New Roman" w:hAnsi="Times New Roman" w:cs="Times New Roman"/>
                <w:b/>
                <w:sz w:val="24"/>
                <w:szCs w:val="24"/>
              </w:rPr>
              <w:t>Срок проведения</w:t>
            </w:r>
          </w:p>
        </w:tc>
        <w:tc>
          <w:tcPr>
            <w:tcW w:w="2799" w:type="dxa"/>
          </w:tcPr>
          <w:p w:rsidR="00FE394F" w:rsidRPr="00D43C21" w:rsidRDefault="00FE394F" w:rsidP="00D43C21">
            <w:pPr>
              <w:jc w:val="center"/>
              <w:rPr>
                <w:rFonts w:ascii="Times New Roman" w:hAnsi="Times New Roman" w:cs="Times New Roman"/>
                <w:b/>
                <w:sz w:val="24"/>
                <w:szCs w:val="24"/>
              </w:rPr>
            </w:pPr>
            <w:r w:rsidRPr="00D43C21">
              <w:rPr>
                <w:rFonts w:ascii="Times New Roman" w:hAnsi="Times New Roman" w:cs="Times New Roman"/>
                <w:b/>
                <w:sz w:val="24"/>
                <w:szCs w:val="24"/>
              </w:rPr>
              <w:t>ответственный</w:t>
            </w:r>
          </w:p>
        </w:tc>
      </w:tr>
      <w:tr w:rsidR="00FE394F" w:rsidRPr="00CB7FE8" w:rsidTr="00FE394F">
        <w:tc>
          <w:tcPr>
            <w:tcW w:w="1838" w:type="dxa"/>
          </w:tcPr>
          <w:p w:rsidR="00FE394F" w:rsidRPr="00D43C21" w:rsidRDefault="00FE394F" w:rsidP="00CB7FE8">
            <w:pPr>
              <w:rPr>
                <w:rFonts w:ascii="Times New Roman" w:hAnsi="Times New Roman" w:cs="Times New Roman"/>
                <w:b/>
                <w:sz w:val="24"/>
                <w:szCs w:val="24"/>
              </w:rPr>
            </w:pPr>
            <w:r w:rsidRPr="00D43C21">
              <w:rPr>
                <w:rFonts w:ascii="Times New Roman" w:hAnsi="Times New Roman" w:cs="Times New Roman"/>
                <w:b/>
                <w:sz w:val="24"/>
                <w:szCs w:val="24"/>
              </w:rPr>
              <w:t xml:space="preserve">I заседание. </w:t>
            </w:r>
          </w:p>
        </w:tc>
        <w:tc>
          <w:tcPr>
            <w:tcW w:w="6804" w:type="dxa"/>
          </w:tcPr>
          <w:p w:rsidR="00FE394F" w:rsidRPr="00D43C21" w:rsidRDefault="00FE394F" w:rsidP="00CB7FE8">
            <w:pPr>
              <w:rPr>
                <w:rFonts w:ascii="Times New Roman" w:hAnsi="Times New Roman" w:cs="Times New Roman"/>
                <w:b/>
                <w:sz w:val="24"/>
                <w:szCs w:val="24"/>
              </w:rPr>
            </w:pPr>
            <w:r w:rsidRPr="00D43C21">
              <w:rPr>
                <w:rFonts w:ascii="Times New Roman" w:hAnsi="Times New Roman" w:cs="Times New Roman"/>
                <w:b/>
                <w:sz w:val="24"/>
                <w:szCs w:val="24"/>
              </w:rPr>
              <w:t>Тема: Содержание и основные нап</w:t>
            </w:r>
            <w:r w:rsidR="00285AEA">
              <w:rPr>
                <w:rFonts w:ascii="Times New Roman" w:hAnsi="Times New Roman" w:cs="Times New Roman"/>
                <w:b/>
                <w:sz w:val="24"/>
                <w:szCs w:val="24"/>
              </w:rPr>
              <w:t>равления деятельности МО на 2023-2024</w:t>
            </w:r>
            <w:r w:rsidRPr="00D43C21">
              <w:rPr>
                <w:rFonts w:ascii="Times New Roman" w:hAnsi="Times New Roman" w:cs="Times New Roman"/>
                <w:b/>
                <w:sz w:val="24"/>
                <w:szCs w:val="24"/>
              </w:rPr>
              <w:t xml:space="preserve"> </w:t>
            </w:r>
            <w:proofErr w:type="spellStart"/>
            <w:r w:rsidRPr="00D43C21">
              <w:rPr>
                <w:rFonts w:ascii="Times New Roman" w:hAnsi="Times New Roman" w:cs="Times New Roman"/>
                <w:b/>
                <w:sz w:val="24"/>
                <w:szCs w:val="24"/>
              </w:rPr>
              <w:t>уч</w:t>
            </w:r>
            <w:proofErr w:type="spellEnd"/>
            <w:r w:rsidRPr="00D43C21">
              <w:rPr>
                <w:rFonts w:ascii="Times New Roman" w:hAnsi="Times New Roman" w:cs="Times New Roman"/>
                <w:b/>
                <w:sz w:val="24"/>
                <w:szCs w:val="24"/>
              </w:rPr>
              <w:t xml:space="preserve">. г.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1.Анализ резул</w:t>
            </w:r>
            <w:r w:rsidR="004605C5" w:rsidRPr="00CB7FE8">
              <w:rPr>
                <w:rFonts w:ascii="Times New Roman" w:hAnsi="Times New Roman" w:cs="Times New Roman"/>
                <w:sz w:val="24"/>
                <w:szCs w:val="24"/>
              </w:rPr>
              <w:t xml:space="preserve">ьтатов итоговой </w:t>
            </w:r>
            <w:r w:rsidR="00961DE6" w:rsidRPr="00CB7FE8">
              <w:rPr>
                <w:rFonts w:ascii="Times New Roman" w:hAnsi="Times New Roman" w:cs="Times New Roman"/>
                <w:sz w:val="24"/>
                <w:szCs w:val="24"/>
              </w:rPr>
              <w:t>аттестации</w:t>
            </w:r>
            <w:r w:rsidR="00285AEA">
              <w:rPr>
                <w:rFonts w:ascii="Times New Roman" w:hAnsi="Times New Roman" w:cs="Times New Roman"/>
                <w:sz w:val="24"/>
                <w:szCs w:val="24"/>
              </w:rPr>
              <w:t xml:space="preserve"> в 9-11классах за 2022-2023</w:t>
            </w:r>
            <w:r w:rsidRPr="00CB7FE8">
              <w:rPr>
                <w:rFonts w:ascii="Times New Roman" w:hAnsi="Times New Roman" w:cs="Times New Roman"/>
                <w:sz w:val="24"/>
                <w:szCs w:val="24"/>
              </w:rPr>
              <w:t xml:space="preserve">уч.г.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2.Анализ ВПР – объективность оценивания, объективность проведения, объективность проверки. Соотношение внешней и внутренней оценки.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3. Утве</w:t>
            </w:r>
            <w:r w:rsidR="00D43C21">
              <w:rPr>
                <w:rFonts w:ascii="Times New Roman" w:hAnsi="Times New Roman" w:cs="Times New Roman"/>
                <w:sz w:val="24"/>
                <w:szCs w:val="24"/>
              </w:rPr>
              <w:t xml:space="preserve">рждение плана работы </w:t>
            </w:r>
            <w:r w:rsidR="00285AEA">
              <w:rPr>
                <w:rFonts w:ascii="Times New Roman" w:hAnsi="Times New Roman" w:cs="Times New Roman"/>
                <w:sz w:val="24"/>
                <w:szCs w:val="24"/>
              </w:rPr>
              <w:t>МО на 2023 – 2024</w:t>
            </w:r>
            <w:r w:rsidRPr="00CB7FE8">
              <w:rPr>
                <w:rFonts w:ascii="Times New Roman" w:hAnsi="Times New Roman" w:cs="Times New Roman"/>
                <w:sz w:val="24"/>
                <w:szCs w:val="24"/>
              </w:rPr>
              <w:t xml:space="preserve">уч.г.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4. Рассм</w:t>
            </w:r>
            <w:r w:rsidR="00961DE6" w:rsidRPr="00CB7FE8">
              <w:rPr>
                <w:rFonts w:ascii="Times New Roman" w:hAnsi="Times New Roman" w:cs="Times New Roman"/>
                <w:sz w:val="24"/>
                <w:szCs w:val="24"/>
              </w:rPr>
              <w:t>отрение рабочих пр</w:t>
            </w:r>
            <w:r w:rsidR="00AA1D11" w:rsidRPr="00CB7FE8">
              <w:rPr>
                <w:rFonts w:ascii="Times New Roman" w:hAnsi="Times New Roman" w:cs="Times New Roman"/>
                <w:sz w:val="24"/>
                <w:szCs w:val="24"/>
              </w:rPr>
              <w:t>ограмм на 2</w:t>
            </w:r>
            <w:r w:rsidR="00285AEA">
              <w:rPr>
                <w:rFonts w:ascii="Times New Roman" w:hAnsi="Times New Roman" w:cs="Times New Roman"/>
                <w:sz w:val="24"/>
                <w:szCs w:val="24"/>
              </w:rPr>
              <w:t>023-2024</w:t>
            </w:r>
            <w:r w:rsidRPr="00CB7FE8">
              <w:rPr>
                <w:rFonts w:ascii="Times New Roman" w:hAnsi="Times New Roman" w:cs="Times New Roman"/>
                <w:sz w:val="24"/>
                <w:szCs w:val="24"/>
              </w:rPr>
              <w:t>уч.г.</w:t>
            </w:r>
            <w:r w:rsidR="00E3402E" w:rsidRPr="009F7BE0">
              <w:rPr>
                <w:rFonts w:ascii="Times New Roman" w:hAnsi="Times New Roman" w:cs="Times New Roman"/>
                <w:bCs/>
                <w:sz w:val="28"/>
                <w:szCs w:val="28"/>
              </w:rPr>
              <w:t xml:space="preserve"> Федеральные рабочие программы (ФРП) основного общего образования и среднего общего образования (базовый</w:t>
            </w:r>
            <w:r w:rsidR="00E3402E">
              <w:rPr>
                <w:rFonts w:ascii="Times New Roman" w:hAnsi="Times New Roman" w:cs="Times New Roman"/>
                <w:bCs/>
                <w:sz w:val="28"/>
                <w:szCs w:val="28"/>
              </w:rPr>
              <w:t xml:space="preserve"> и углубленный уровень) по предметам</w:t>
            </w:r>
            <w:r w:rsidR="00E3402E" w:rsidRPr="009F7BE0">
              <w:rPr>
                <w:rFonts w:ascii="Times New Roman" w:hAnsi="Times New Roman" w:cs="Times New Roman"/>
                <w:bCs/>
                <w:sz w:val="28"/>
                <w:szCs w:val="28"/>
              </w:rPr>
              <w:t>, включенные соот</w:t>
            </w:r>
            <w:r w:rsidR="00E3402E">
              <w:rPr>
                <w:rFonts w:ascii="Times New Roman" w:hAnsi="Times New Roman" w:cs="Times New Roman"/>
                <w:bCs/>
                <w:sz w:val="28"/>
                <w:szCs w:val="28"/>
              </w:rPr>
              <w:t>ветственно в ФОП ООО и ФОП СОО</w:t>
            </w:r>
            <w:r w:rsidR="00E3402E">
              <w:rPr>
                <w:rFonts w:ascii="Times New Roman" w:hAnsi="Times New Roman" w:cs="Times New Roman"/>
                <w:sz w:val="24"/>
                <w:szCs w:val="24"/>
              </w:rPr>
              <w:t>.</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5. Изучение нормативных документов, правил ведения школьной документации, ученических тетрадей, периодичность их проверки.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6. Составление план-графика откры</w:t>
            </w:r>
            <w:r w:rsidR="00285AEA">
              <w:rPr>
                <w:rFonts w:ascii="Times New Roman" w:hAnsi="Times New Roman" w:cs="Times New Roman"/>
                <w:sz w:val="24"/>
                <w:szCs w:val="24"/>
              </w:rPr>
              <w:t>тых мероприятий и уроков на 2023-2024</w:t>
            </w:r>
            <w:r w:rsidRPr="00CB7FE8">
              <w:rPr>
                <w:rFonts w:ascii="Times New Roman" w:hAnsi="Times New Roman" w:cs="Times New Roman"/>
                <w:sz w:val="24"/>
                <w:szCs w:val="24"/>
              </w:rPr>
              <w:t xml:space="preserve"> год </w:t>
            </w:r>
          </w:p>
        </w:tc>
        <w:tc>
          <w:tcPr>
            <w:tcW w:w="3119"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Август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сентябрь </w:t>
            </w:r>
          </w:p>
        </w:tc>
        <w:tc>
          <w:tcPr>
            <w:tcW w:w="2799" w:type="dxa"/>
          </w:tcPr>
          <w:p w:rsidR="00FE394F" w:rsidRPr="00CB7FE8" w:rsidRDefault="00820A08"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FE394F" w:rsidRPr="00CB7FE8">
              <w:rPr>
                <w:rFonts w:ascii="Times New Roman" w:hAnsi="Times New Roman" w:cs="Times New Roman"/>
                <w:sz w:val="24"/>
                <w:szCs w:val="24"/>
              </w:rPr>
              <w:t xml:space="preserve">МО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Учителя - предметники </w:t>
            </w:r>
          </w:p>
        </w:tc>
      </w:tr>
      <w:tr w:rsidR="00FE394F" w:rsidRPr="00CB7FE8" w:rsidTr="00FE394F">
        <w:tc>
          <w:tcPr>
            <w:tcW w:w="1838" w:type="dxa"/>
          </w:tcPr>
          <w:p w:rsidR="00FE394F" w:rsidRPr="00CB7FE8" w:rsidRDefault="00FE394F" w:rsidP="00CB7FE8">
            <w:pPr>
              <w:rPr>
                <w:rFonts w:ascii="Times New Roman" w:hAnsi="Times New Roman" w:cs="Times New Roman"/>
                <w:sz w:val="24"/>
                <w:szCs w:val="24"/>
              </w:rPr>
            </w:pPr>
          </w:p>
        </w:tc>
        <w:tc>
          <w:tcPr>
            <w:tcW w:w="6804" w:type="dxa"/>
          </w:tcPr>
          <w:p w:rsidR="00FE394F" w:rsidRPr="00D43C21" w:rsidRDefault="00FE394F" w:rsidP="00CB7FE8">
            <w:pPr>
              <w:rPr>
                <w:rFonts w:ascii="Times New Roman" w:hAnsi="Times New Roman" w:cs="Times New Roman"/>
                <w:b/>
                <w:sz w:val="24"/>
                <w:szCs w:val="24"/>
              </w:rPr>
            </w:pPr>
            <w:r w:rsidRPr="00D43C21">
              <w:rPr>
                <w:rFonts w:ascii="Times New Roman" w:hAnsi="Times New Roman" w:cs="Times New Roman"/>
                <w:b/>
                <w:sz w:val="24"/>
                <w:szCs w:val="24"/>
              </w:rPr>
              <w:t xml:space="preserve">Работа между заседаниями </w:t>
            </w:r>
          </w:p>
        </w:tc>
        <w:tc>
          <w:tcPr>
            <w:tcW w:w="3119"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Сентябрь- октябрь </w:t>
            </w:r>
          </w:p>
        </w:tc>
        <w:tc>
          <w:tcPr>
            <w:tcW w:w="2799"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Учителя - предметники </w:t>
            </w:r>
          </w:p>
        </w:tc>
      </w:tr>
      <w:tr w:rsidR="00FE394F" w:rsidRPr="00CB7FE8" w:rsidTr="00FE394F">
        <w:tc>
          <w:tcPr>
            <w:tcW w:w="1838" w:type="dxa"/>
          </w:tcPr>
          <w:p w:rsidR="00FE394F" w:rsidRPr="00CB7FE8" w:rsidRDefault="00FE394F" w:rsidP="00CB7FE8">
            <w:pPr>
              <w:rPr>
                <w:rFonts w:ascii="Times New Roman" w:hAnsi="Times New Roman" w:cs="Times New Roman"/>
                <w:sz w:val="24"/>
                <w:szCs w:val="24"/>
              </w:rPr>
            </w:pPr>
          </w:p>
        </w:tc>
        <w:tc>
          <w:tcPr>
            <w:tcW w:w="6804"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1. Адаптация пятиклассников (организационные вопросы)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2. Участие в школьных олимпиадах по предметам.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3. Подведение итогов школьного тура олимпиады.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4. Работа по единой методической теме: «Совершенствование уровня педагогического мастерства, информационной культуры, компетентности учителей как средство обеспечения </w:t>
            </w:r>
            <w:r w:rsidRPr="00CB7FE8">
              <w:rPr>
                <w:rFonts w:ascii="Times New Roman" w:hAnsi="Times New Roman" w:cs="Times New Roman"/>
                <w:sz w:val="24"/>
                <w:szCs w:val="24"/>
              </w:rPr>
              <w:lastRenderedPageBreak/>
              <w:t xml:space="preserve">нового качества образования в условиях ФГОС»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5. Подготовка и участие в конференциях, конкурсах, дистанционных олимпиадах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6. Разработать контрольно</w:t>
            </w:r>
            <w:r w:rsidR="002B40B3" w:rsidRPr="00CB7FE8">
              <w:rPr>
                <w:rFonts w:ascii="Times New Roman" w:hAnsi="Times New Roman" w:cs="Times New Roman"/>
                <w:sz w:val="24"/>
                <w:szCs w:val="24"/>
              </w:rPr>
              <w:t xml:space="preserve">-измерительные материалы по предметам </w:t>
            </w:r>
            <w:r w:rsidRPr="00CB7FE8">
              <w:rPr>
                <w:rFonts w:ascii="Times New Roman" w:hAnsi="Times New Roman" w:cs="Times New Roman"/>
                <w:sz w:val="24"/>
                <w:szCs w:val="24"/>
              </w:rPr>
              <w:t xml:space="preserve">для проведения промежуточной аттестации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7. </w:t>
            </w:r>
            <w:proofErr w:type="spellStart"/>
            <w:r w:rsidRPr="00CB7FE8">
              <w:rPr>
                <w:rFonts w:ascii="Times New Roman" w:hAnsi="Times New Roman" w:cs="Times New Roman"/>
                <w:sz w:val="24"/>
                <w:szCs w:val="24"/>
              </w:rPr>
              <w:t>Взаимопосещение</w:t>
            </w:r>
            <w:proofErr w:type="spellEnd"/>
            <w:r w:rsidRPr="00CB7FE8">
              <w:rPr>
                <w:rFonts w:ascii="Times New Roman" w:hAnsi="Times New Roman" w:cs="Times New Roman"/>
                <w:sz w:val="24"/>
                <w:szCs w:val="24"/>
              </w:rPr>
              <w:t xml:space="preserve"> уроков, с целью повышения эффективности преподавания и обмена опытом. </w:t>
            </w:r>
          </w:p>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8. Провести неделю учителей физической культуры и технологии.</w:t>
            </w:r>
          </w:p>
          <w:p w:rsidR="00FE394F" w:rsidRPr="00CB7FE8" w:rsidRDefault="00FE394F" w:rsidP="00CB7FE8">
            <w:pPr>
              <w:rPr>
                <w:rFonts w:ascii="Times New Roman" w:hAnsi="Times New Roman" w:cs="Times New Roman"/>
                <w:sz w:val="24"/>
                <w:szCs w:val="24"/>
              </w:rPr>
            </w:pPr>
          </w:p>
        </w:tc>
        <w:tc>
          <w:tcPr>
            <w:tcW w:w="3119" w:type="dxa"/>
          </w:tcPr>
          <w:p w:rsidR="00FE394F" w:rsidRPr="00CB7FE8" w:rsidRDefault="00FE394F" w:rsidP="00CB7FE8">
            <w:pPr>
              <w:rPr>
                <w:rFonts w:ascii="Times New Roman" w:hAnsi="Times New Roman" w:cs="Times New Roman"/>
                <w:sz w:val="24"/>
                <w:szCs w:val="24"/>
              </w:rPr>
            </w:pPr>
          </w:p>
        </w:tc>
        <w:tc>
          <w:tcPr>
            <w:tcW w:w="2799" w:type="dxa"/>
          </w:tcPr>
          <w:p w:rsidR="00FE394F" w:rsidRPr="00CB7FE8" w:rsidRDefault="00FE394F" w:rsidP="00CB7FE8">
            <w:pPr>
              <w:rPr>
                <w:rFonts w:ascii="Times New Roman" w:hAnsi="Times New Roman" w:cs="Times New Roman"/>
                <w:sz w:val="24"/>
                <w:szCs w:val="24"/>
              </w:rPr>
            </w:pPr>
          </w:p>
        </w:tc>
      </w:tr>
      <w:tr w:rsidR="00FE394F" w:rsidRPr="00CB7FE8" w:rsidTr="00FE394F">
        <w:tc>
          <w:tcPr>
            <w:tcW w:w="1838" w:type="dxa"/>
          </w:tcPr>
          <w:p w:rsidR="00FE394F" w:rsidRPr="00D43C21" w:rsidRDefault="00FE394F" w:rsidP="00CB7FE8">
            <w:pPr>
              <w:rPr>
                <w:rFonts w:ascii="Times New Roman" w:hAnsi="Times New Roman" w:cs="Times New Roman"/>
                <w:b/>
                <w:sz w:val="24"/>
                <w:szCs w:val="24"/>
              </w:rPr>
            </w:pPr>
            <w:r w:rsidRPr="00D43C21">
              <w:rPr>
                <w:rFonts w:ascii="Times New Roman" w:hAnsi="Times New Roman" w:cs="Times New Roman"/>
                <w:b/>
                <w:sz w:val="24"/>
                <w:szCs w:val="24"/>
              </w:rPr>
              <w:lastRenderedPageBreak/>
              <w:t xml:space="preserve">II заседание </w:t>
            </w:r>
          </w:p>
          <w:p w:rsidR="00FE394F" w:rsidRPr="00CB7FE8" w:rsidRDefault="00FE394F" w:rsidP="00CB7FE8">
            <w:pPr>
              <w:rPr>
                <w:rFonts w:ascii="Times New Roman" w:hAnsi="Times New Roman" w:cs="Times New Roman"/>
                <w:sz w:val="24"/>
                <w:szCs w:val="24"/>
              </w:rPr>
            </w:pPr>
          </w:p>
        </w:tc>
        <w:tc>
          <w:tcPr>
            <w:tcW w:w="6804" w:type="dxa"/>
          </w:tcPr>
          <w:p w:rsidR="00FE394F" w:rsidRPr="00D43C21" w:rsidRDefault="00FE394F" w:rsidP="00CB7FE8">
            <w:pPr>
              <w:rPr>
                <w:rFonts w:ascii="Times New Roman" w:hAnsi="Times New Roman" w:cs="Times New Roman"/>
                <w:b/>
                <w:sz w:val="24"/>
                <w:szCs w:val="24"/>
              </w:rPr>
            </w:pPr>
            <w:r w:rsidRPr="00D43C21">
              <w:rPr>
                <w:rFonts w:ascii="Times New Roman" w:hAnsi="Times New Roman" w:cs="Times New Roman"/>
                <w:b/>
                <w:sz w:val="24"/>
                <w:szCs w:val="24"/>
              </w:rPr>
              <w:t xml:space="preserve">Тема: «Применение современных педагогических технологий на уроке по ФГОС ООО для достижения нового качества знаний учащихся».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1. Управление качеством образования с использованием комплексных методик и современных технологий в условиях внедрения ФГОС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2. Интерактивные фо</w:t>
            </w:r>
            <w:r w:rsidR="004605C5" w:rsidRPr="00CB7FE8">
              <w:rPr>
                <w:rFonts w:ascii="Times New Roman" w:hAnsi="Times New Roman" w:cs="Times New Roman"/>
                <w:sz w:val="24"/>
                <w:szCs w:val="24"/>
              </w:rPr>
              <w:t>рмы обучения информатики</w:t>
            </w:r>
            <w:r w:rsidRPr="00CB7FE8">
              <w:rPr>
                <w:rFonts w:ascii="Times New Roman" w:hAnsi="Times New Roman" w:cs="Times New Roman"/>
                <w:sz w:val="24"/>
                <w:szCs w:val="24"/>
              </w:rPr>
              <w:t xml:space="preserve"> в рамках ФГОС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3. Анализ результатов школьной всероссийской предметной олимпиад</w:t>
            </w:r>
            <w:r w:rsidR="00285AEA">
              <w:rPr>
                <w:rFonts w:ascii="Times New Roman" w:hAnsi="Times New Roman" w:cs="Times New Roman"/>
                <w:sz w:val="24"/>
                <w:szCs w:val="24"/>
              </w:rPr>
              <w:t>ы школьников по предметам в 2023-2024</w:t>
            </w:r>
            <w:r w:rsidRPr="00CB7FE8">
              <w:rPr>
                <w:rFonts w:ascii="Times New Roman" w:hAnsi="Times New Roman" w:cs="Times New Roman"/>
                <w:sz w:val="24"/>
                <w:szCs w:val="24"/>
              </w:rPr>
              <w:t xml:space="preserve"> учебном году.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4. Итоги 1 четверти. Успеваемость и качество знаний по предметам МО.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5. Об аттестационных материалах итог</w:t>
            </w:r>
            <w:r w:rsidR="00285AEA">
              <w:rPr>
                <w:rFonts w:ascii="Times New Roman" w:hAnsi="Times New Roman" w:cs="Times New Roman"/>
                <w:sz w:val="24"/>
                <w:szCs w:val="24"/>
              </w:rPr>
              <w:t>овой аттестации выпускников 2023-2024</w:t>
            </w:r>
            <w:r w:rsidRPr="00CB7FE8">
              <w:rPr>
                <w:rFonts w:ascii="Times New Roman" w:hAnsi="Times New Roman" w:cs="Times New Roman"/>
                <w:sz w:val="24"/>
                <w:szCs w:val="24"/>
              </w:rPr>
              <w:t xml:space="preserve"> </w:t>
            </w:r>
            <w:proofErr w:type="spellStart"/>
            <w:r w:rsidRPr="00CB7FE8">
              <w:rPr>
                <w:rFonts w:ascii="Times New Roman" w:hAnsi="Times New Roman" w:cs="Times New Roman"/>
                <w:sz w:val="24"/>
                <w:szCs w:val="24"/>
              </w:rPr>
              <w:t>уч</w:t>
            </w:r>
            <w:proofErr w:type="spellEnd"/>
            <w:r w:rsidRPr="00CB7FE8">
              <w:rPr>
                <w:rFonts w:ascii="Times New Roman" w:hAnsi="Times New Roman" w:cs="Times New Roman"/>
                <w:sz w:val="24"/>
                <w:szCs w:val="24"/>
              </w:rPr>
              <w:t xml:space="preserve">. года и о материалах ВПР </w:t>
            </w:r>
          </w:p>
          <w:p w:rsidR="00FE394F" w:rsidRPr="00CB7FE8" w:rsidRDefault="00FE394F" w:rsidP="00CB7FE8">
            <w:pPr>
              <w:rPr>
                <w:rFonts w:ascii="Times New Roman" w:hAnsi="Times New Roman" w:cs="Times New Roman"/>
                <w:sz w:val="24"/>
                <w:szCs w:val="24"/>
              </w:rPr>
            </w:pPr>
          </w:p>
        </w:tc>
        <w:tc>
          <w:tcPr>
            <w:tcW w:w="3119"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Ноябрь </w:t>
            </w:r>
          </w:p>
        </w:tc>
        <w:tc>
          <w:tcPr>
            <w:tcW w:w="2799" w:type="dxa"/>
          </w:tcPr>
          <w:p w:rsidR="00FE394F" w:rsidRPr="00CB7FE8" w:rsidRDefault="00820A08"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FE394F" w:rsidRPr="00CB7FE8">
              <w:rPr>
                <w:rFonts w:ascii="Times New Roman" w:hAnsi="Times New Roman" w:cs="Times New Roman"/>
                <w:sz w:val="24"/>
                <w:szCs w:val="24"/>
              </w:rPr>
              <w:t xml:space="preserve">МО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Учителя - предметники </w:t>
            </w:r>
          </w:p>
        </w:tc>
      </w:tr>
      <w:tr w:rsidR="00FE394F" w:rsidRPr="00CB7FE8" w:rsidTr="00FE394F">
        <w:tc>
          <w:tcPr>
            <w:tcW w:w="1838" w:type="dxa"/>
          </w:tcPr>
          <w:p w:rsidR="00FE394F" w:rsidRPr="00CB7FE8" w:rsidRDefault="00FE394F" w:rsidP="00CB7FE8">
            <w:pPr>
              <w:rPr>
                <w:rFonts w:ascii="Times New Roman" w:hAnsi="Times New Roman" w:cs="Times New Roman"/>
                <w:sz w:val="24"/>
                <w:szCs w:val="24"/>
              </w:rPr>
            </w:pPr>
          </w:p>
        </w:tc>
        <w:tc>
          <w:tcPr>
            <w:tcW w:w="6804" w:type="dxa"/>
          </w:tcPr>
          <w:p w:rsidR="00FE394F" w:rsidRPr="00D43C21" w:rsidRDefault="00FE394F" w:rsidP="00CB7FE8">
            <w:pPr>
              <w:rPr>
                <w:rFonts w:ascii="Times New Roman" w:hAnsi="Times New Roman" w:cs="Times New Roman"/>
                <w:b/>
                <w:sz w:val="24"/>
                <w:szCs w:val="24"/>
              </w:rPr>
            </w:pPr>
            <w:r w:rsidRPr="00D43C21">
              <w:rPr>
                <w:rFonts w:ascii="Times New Roman" w:hAnsi="Times New Roman" w:cs="Times New Roman"/>
                <w:b/>
                <w:sz w:val="24"/>
                <w:szCs w:val="24"/>
              </w:rPr>
              <w:t xml:space="preserve">Работа между заседаниями </w:t>
            </w:r>
          </w:p>
        </w:tc>
        <w:tc>
          <w:tcPr>
            <w:tcW w:w="3119"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Ноябрь-декабрь </w:t>
            </w:r>
          </w:p>
        </w:tc>
        <w:tc>
          <w:tcPr>
            <w:tcW w:w="2799"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Учителя - предметники </w:t>
            </w:r>
          </w:p>
        </w:tc>
      </w:tr>
      <w:tr w:rsidR="00FE394F" w:rsidRPr="00CB7FE8" w:rsidTr="00FE394F">
        <w:tc>
          <w:tcPr>
            <w:tcW w:w="1838" w:type="dxa"/>
          </w:tcPr>
          <w:p w:rsidR="00FE394F" w:rsidRPr="00CB7FE8" w:rsidRDefault="00FE394F" w:rsidP="00CB7FE8">
            <w:pPr>
              <w:rPr>
                <w:rFonts w:ascii="Times New Roman" w:hAnsi="Times New Roman" w:cs="Times New Roman"/>
                <w:sz w:val="24"/>
                <w:szCs w:val="24"/>
              </w:rPr>
            </w:pPr>
          </w:p>
        </w:tc>
        <w:tc>
          <w:tcPr>
            <w:tcW w:w="6804" w:type="dxa"/>
          </w:tcPr>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1. Подготовка к муниципальному этапу всероссийской предметной олимпиады школьников по предметам. Участие в районных олимпиадах по предметам.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2. Обсуждение итогов районных олимпиад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3. </w:t>
            </w:r>
            <w:proofErr w:type="spellStart"/>
            <w:r w:rsidRPr="00CB7FE8">
              <w:rPr>
                <w:rFonts w:ascii="Times New Roman" w:hAnsi="Times New Roman" w:cs="Times New Roman"/>
                <w:sz w:val="24"/>
                <w:szCs w:val="24"/>
              </w:rPr>
              <w:t>Взаимопосещение</w:t>
            </w:r>
            <w:proofErr w:type="spellEnd"/>
            <w:r w:rsidRPr="00CB7FE8">
              <w:rPr>
                <w:rFonts w:ascii="Times New Roman" w:hAnsi="Times New Roman" w:cs="Times New Roman"/>
                <w:sz w:val="24"/>
                <w:szCs w:val="24"/>
              </w:rPr>
              <w:t xml:space="preserve"> уроков, с целью повышения эффективности преподавания и обмена опытом.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lastRenderedPageBreak/>
              <w:t>4. Подготовка, ор</w:t>
            </w:r>
            <w:r w:rsidR="00AA1D11" w:rsidRPr="00CB7FE8">
              <w:rPr>
                <w:rFonts w:ascii="Times New Roman" w:hAnsi="Times New Roman" w:cs="Times New Roman"/>
                <w:sz w:val="24"/>
                <w:szCs w:val="24"/>
              </w:rPr>
              <w:t xml:space="preserve">ганизация и проведение недели </w:t>
            </w:r>
            <w:r w:rsidRPr="00CB7FE8">
              <w:rPr>
                <w:rFonts w:ascii="Times New Roman" w:hAnsi="Times New Roman" w:cs="Times New Roman"/>
                <w:sz w:val="24"/>
                <w:szCs w:val="24"/>
              </w:rPr>
              <w:t xml:space="preserve"> «Парад наук»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5. Проведение работы с родителями (индивидуальные собеседования, родительские собрания с проведением консультаций и рекомендаций для родителей по итоговой аттестации).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6. Участие в педагогическом совете и методическом дне школы «Использование современных технологий в учебно-воспитательном процессе»: ресурсы современного урока, как эффективная основа повышения качества образования </w:t>
            </w:r>
            <w:proofErr w:type="spellStart"/>
            <w:r w:rsidRPr="00CB7FE8">
              <w:rPr>
                <w:rFonts w:ascii="Times New Roman" w:hAnsi="Times New Roman" w:cs="Times New Roman"/>
                <w:sz w:val="24"/>
                <w:szCs w:val="24"/>
              </w:rPr>
              <w:t>ЯКласс</w:t>
            </w:r>
            <w:proofErr w:type="spellEnd"/>
            <w:r w:rsidRPr="00CB7FE8">
              <w:rPr>
                <w:rFonts w:ascii="Times New Roman" w:hAnsi="Times New Roman" w:cs="Times New Roman"/>
                <w:sz w:val="24"/>
                <w:szCs w:val="24"/>
              </w:rPr>
              <w:t xml:space="preserve">, </w:t>
            </w:r>
            <w:proofErr w:type="spellStart"/>
            <w:r w:rsidRPr="00CB7FE8">
              <w:rPr>
                <w:rFonts w:ascii="Times New Roman" w:hAnsi="Times New Roman" w:cs="Times New Roman"/>
                <w:sz w:val="24"/>
                <w:szCs w:val="24"/>
              </w:rPr>
              <w:t>Учи</w:t>
            </w:r>
            <w:proofErr w:type="gramStart"/>
            <w:r w:rsidRPr="00CB7FE8">
              <w:rPr>
                <w:rFonts w:ascii="Times New Roman" w:hAnsi="Times New Roman" w:cs="Times New Roman"/>
                <w:sz w:val="24"/>
                <w:szCs w:val="24"/>
              </w:rPr>
              <w:t>.р</w:t>
            </w:r>
            <w:proofErr w:type="gramEnd"/>
            <w:r w:rsidRPr="00CB7FE8">
              <w:rPr>
                <w:rFonts w:ascii="Times New Roman" w:hAnsi="Times New Roman" w:cs="Times New Roman"/>
                <w:sz w:val="24"/>
                <w:szCs w:val="24"/>
              </w:rPr>
              <w:t>у</w:t>
            </w:r>
            <w:proofErr w:type="spellEnd"/>
            <w:r w:rsidRPr="00CB7FE8">
              <w:rPr>
                <w:rFonts w:ascii="Times New Roman" w:hAnsi="Times New Roman" w:cs="Times New Roman"/>
                <w:sz w:val="24"/>
                <w:szCs w:val="24"/>
              </w:rPr>
              <w:t xml:space="preserve">, </w:t>
            </w:r>
            <w:proofErr w:type="spellStart"/>
            <w:r w:rsidRPr="00CB7FE8">
              <w:rPr>
                <w:rFonts w:ascii="Times New Roman" w:hAnsi="Times New Roman" w:cs="Times New Roman"/>
                <w:sz w:val="24"/>
                <w:szCs w:val="24"/>
              </w:rPr>
              <w:t>learningapps</w:t>
            </w:r>
            <w:proofErr w:type="spellEnd"/>
            <w:r w:rsidRPr="00CB7FE8">
              <w:rPr>
                <w:rFonts w:ascii="Times New Roman" w:hAnsi="Times New Roman" w:cs="Times New Roman"/>
                <w:sz w:val="24"/>
                <w:szCs w:val="24"/>
              </w:rPr>
              <w:t xml:space="preserve">, </w:t>
            </w:r>
            <w:proofErr w:type="spellStart"/>
            <w:r w:rsidRPr="00CB7FE8">
              <w:rPr>
                <w:rFonts w:ascii="Times New Roman" w:hAnsi="Times New Roman" w:cs="Times New Roman"/>
                <w:sz w:val="24"/>
                <w:szCs w:val="24"/>
              </w:rPr>
              <w:t>Googleforms</w:t>
            </w:r>
            <w:proofErr w:type="spellEnd"/>
            <w:r w:rsidRPr="00CB7FE8">
              <w:rPr>
                <w:rFonts w:ascii="Times New Roman" w:hAnsi="Times New Roman" w:cs="Times New Roman"/>
                <w:sz w:val="24"/>
                <w:szCs w:val="24"/>
              </w:rPr>
              <w:t xml:space="preserve">,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Фабрика кроссвордов и др.;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7. Подготовка и участие в педагогическом совете школы </w:t>
            </w:r>
          </w:p>
          <w:p w:rsidR="00FE394F" w:rsidRPr="00CB7FE8" w:rsidRDefault="00FE394F" w:rsidP="00CB7FE8">
            <w:pPr>
              <w:rPr>
                <w:rFonts w:ascii="Times New Roman" w:hAnsi="Times New Roman" w:cs="Times New Roman"/>
                <w:sz w:val="24"/>
                <w:szCs w:val="24"/>
              </w:rPr>
            </w:pPr>
            <w:r w:rsidRPr="00CB7FE8">
              <w:rPr>
                <w:rFonts w:ascii="Times New Roman" w:hAnsi="Times New Roman" w:cs="Times New Roman"/>
                <w:sz w:val="24"/>
                <w:szCs w:val="24"/>
              </w:rPr>
              <w:t xml:space="preserve">«Обеспечение успешности учащихся в учебной деятельности» </w:t>
            </w:r>
          </w:p>
          <w:p w:rsidR="00FE394F" w:rsidRPr="00CB7FE8" w:rsidRDefault="00FE394F" w:rsidP="00CB7FE8">
            <w:pPr>
              <w:rPr>
                <w:rFonts w:ascii="Times New Roman" w:hAnsi="Times New Roman" w:cs="Times New Roman"/>
                <w:sz w:val="24"/>
                <w:szCs w:val="24"/>
              </w:rPr>
            </w:pPr>
          </w:p>
        </w:tc>
        <w:tc>
          <w:tcPr>
            <w:tcW w:w="3119" w:type="dxa"/>
          </w:tcPr>
          <w:p w:rsidR="00FE394F" w:rsidRPr="00CB7FE8" w:rsidRDefault="00FE394F" w:rsidP="00CB7FE8">
            <w:pPr>
              <w:rPr>
                <w:rFonts w:ascii="Times New Roman" w:hAnsi="Times New Roman" w:cs="Times New Roman"/>
                <w:sz w:val="24"/>
                <w:szCs w:val="24"/>
              </w:rPr>
            </w:pPr>
          </w:p>
        </w:tc>
        <w:tc>
          <w:tcPr>
            <w:tcW w:w="2799" w:type="dxa"/>
          </w:tcPr>
          <w:p w:rsidR="00FE394F" w:rsidRPr="00CB7FE8" w:rsidRDefault="00FE394F" w:rsidP="00CB7FE8">
            <w:pPr>
              <w:rPr>
                <w:rFonts w:ascii="Times New Roman" w:hAnsi="Times New Roman" w:cs="Times New Roman"/>
                <w:sz w:val="24"/>
                <w:szCs w:val="24"/>
              </w:rPr>
            </w:pPr>
          </w:p>
        </w:tc>
      </w:tr>
      <w:tr w:rsidR="006E593D" w:rsidRPr="00CB7FE8" w:rsidTr="00FE394F">
        <w:tc>
          <w:tcPr>
            <w:tcW w:w="1838" w:type="dxa"/>
          </w:tcPr>
          <w:p w:rsidR="006E593D" w:rsidRPr="00D43C21" w:rsidRDefault="006E593D" w:rsidP="00CB7FE8">
            <w:pPr>
              <w:rPr>
                <w:rFonts w:ascii="Times New Roman" w:hAnsi="Times New Roman" w:cs="Times New Roman"/>
                <w:b/>
                <w:sz w:val="24"/>
                <w:szCs w:val="24"/>
              </w:rPr>
            </w:pPr>
            <w:r w:rsidRPr="00D43C21">
              <w:rPr>
                <w:rFonts w:ascii="Times New Roman" w:hAnsi="Times New Roman" w:cs="Times New Roman"/>
                <w:b/>
                <w:sz w:val="24"/>
                <w:szCs w:val="24"/>
              </w:rPr>
              <w:lastRenderedPageBreak/>
              <w:t xml:space="preserve">III заседание </w:t>
            </w:r>
          </w:p>
        </w:tc>
        <w:tc>
          <w:tcPr>
            <w:tcW w:w="6804" w:type="dxa"/>
          </w:tcPr>
          <w:p w:rsidR="006E593D" w:rsidRPr="00D43C21" w:rsidRDefault="006E593D" w:rsidP="00CB7FE8">
            <w:pPr>
              <w:rPr>
                <w:rFonts w:ascii="Times New Roman" w:hAnsi="Times New Roman" w:cs="Times New Roman"/>
                <w:b/>
                <w:sz w:val="24"/>
                <w:szCs w:val="24"/>
              </w:rPr>
            </w:pPr>
            <w:r w:rsidRPr="00D43C21">
              <w:rPr>
                <w:rFonts w:ascii="Times New Roman" w:hAnsi="Times New Roman" w:cs="Times New Roman"/>
                <w:b/>
                <w:sz w:val="24"/>
                <w:szCs w:val="24"/>
              </w:rPr>
              <w:t xml:space="preserve">Тема: «Используемые образовательные технологии на уроке по ФГОС нового поколения»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План заседания: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1. Приемы работы с текстом на уроках </w:t>
            </w:r>
            <w:r w:rsidR="004605C5" w:rsidRPr="00CB7FE8">
              <w:rPr>
                <w:rFonts w:ascii="Times New Roman" w:hAnsi="Times New Roman" w:cs="Times New Roman"/>
                <w:sz w:val="24"/>
                <w:szCs w:val="24"/>
              </w:rPr>
              <w:t>математики и физики</w:t>
            </w:r>
            <w:r w:rsidRPr="00CB7FE8">
              <w:rPr>
                <w:rFonts w:ascii="Times New Roman" w:hAnsi="Times New Roman" w:cs="Times New Roman"/>
                <w:sz w:val="24"/>
                <w:szCs w:val="24"/>
              </w:rPr>
              <w:t xml:space="preserve">. </w:t>
            </w:r>
            <w:proofErr w:type="gramStart"/>
            <w:r w:rsidRPr="00CB7FE8">
              <w:rPr>
                <w:rFonts w:ascii="Times New Roman" w:hAnsi="Times New Roman" w:cs="Times New Roman"/>
                <w:sz w:val="24"/>
                <w:szCs w:val="24"/>
              </w:rPr>
              <w:t>Интеллект-карты</w:t>
            </w:r>
            <w:proofErr w:type="gramEnd"/>
            <w:r w:rsidRPr="00CB7FE8">
              <w:rPr>
                <w:rFonts w:ascii="Times New Roman" w:hAnsi="Times New Roman" w:cs="Times New Roman"/>
                <w:sz w:val="24"/>
                <w:szCs w:val="24"/>
              </w:rPr>
              <w:t xml:space="preserve">.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2. Использование ИКТ на уроках</w:t>
            </w:r>
            <w:r w:rsidR="00AA1D11" w:rsidRPr="00CB7FE8">
              <w:rPr>
                <w:rFonts w:ascii="Times New Roman" w:hAnsi="Times New Roman" w:cs="Times New Roman"/>
                <w:sz w:val="24"/>
                <w:szCs w:val="24"/>
              </w:rPr>
              <w:t xml:space="preserve"> </w:t>
            </w:r>
            <w:r w:rsidR="004605C5" w:rsidRPr="00CB7FE8">
              <w:rPr>
                <w:rFonts w:ascii="Times New Roman" w:hAnsi="Times New Roman" w:cs="Times New Roman"/>
                <w:sz w:val="24"/>
                <w:szCs w:val="24"/>
              </w:rPr>
              <w:t>физики</w:t>
            </w:r>
            <w:r w:rsidRPr="00CB7FE8">
              <w:rPr>
                <w:rFonts w:ascii="Times New Roman" w:hAnsi="Times New Roman" w:cs="Times New Roman"/>
                <w:sz w:val="24"/>
                <w:szCs w:val="24"/>
              </w:rPr>
              <w:t xml:space="preserve">, как способ повышения эффективности развития функциональной грамотности учащихся в рамках ФГОС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3. Методы оценивания на уроках</w:t>
            </w:r>
            <w:r w:rsidR="004605C5" w:rsidRPr="00CB7FE8">
              <w:rPr>
                <w:rFonts w:ascii="Times New Roman" w:hAnsi="Times New Roman" w:cs="Times New Roman"/>
                <w:sz w:val="24"/>
                <w:szCs w:val="24"/>
              </w:rPr>
              <w:t xml:space="preserve"> математики</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4. Организация повторения при подготовке к ОГЭ.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5. Об аттестационных материалах итог</w:t>
            </w:r>
            <w:r w:rsidR="00285AEA">
              <w:rPr>
                <w:rFonts w:ascii="Times New Roman" w:hAnsi="Times New Roman" w:cs="Times New Roman"/>
                <w:sz w:val="24"/>
                <w:szCs w:val="24"/>
              </w:rPr>
              <w:t>овой аттестации выпускников 2023-2024</w:t>
            </w:r>
            <w:r w:rsidRPr="00CB7FE8">
              <w:rPr>
                <w:rFonts w:ascii="Times New Roman" w:hAnsi="Times New Roman" w:cs="Times New Roman"/>
                <w:sz w:val="24"/>
                <w:szCs w:val="24"/>
              </w:rPr>
              <w:t xml:space="preserve"> </w:t>
            </w:r>
            <w:proofErr w:type="spellStart"/>
            <w:r w:rsidRPr="00CB7FE8">
              <w:rPr>
                <w:rFonts w:ascii="Times New Roman" w:hAnsi="Times New Roman" w:cs="Times New Roman"/>
                <w:sz w:val="24"/>
                <w:szCs w:val="24"/>
              </w:rPr>
              <w:t>уч</w:t>
            </w:r>
            <w:proofErr w:type="spellEnd"/>
            <w:r w:rsidRPr="00CB7FE8">
              <w:rPr>
                <w:rFonts w:ascii="Times New Roman" w:hAnsi="Times New Roman" w:cs="Times New Roman"/>
                <w:sz w:val="24"/>
                <w:szCs w:val="24"/>
              </w:rPr>
              <w:t xml:space="preserve">. года и о материалах ВПР </w:t>
            </w:r>
          </w:p>
          <w:p w:rsidR="006E593D" w:rsidRPr="00CB7FE8" w:rsidRDefault="006E593D" w:rsidP="00CB7FE8">
            <w:pPr>
              <w:rPr>
                <w:rFonts w:ascii="Times New Roman" w:hAnsi="Times New Roman" w:cs="Times New Roman"/>
                <w:sz w:val="24"/>
                <w:szCs w:val="24"/>
              </w:rPr>
            </w:pPr>
          </w:p>
        </w:tc>
        <w:tc>
          <w:tcPr>
            <w:tcW w:w="3119" w:type="dxa"/>
          </w:tcPr>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январь </w:t>
            </w:r>
          </w:p>
        </w:tc>
        <w:tc>
          <w:tcPr>
            <w:tcW w:w="2799" w:type="dxa"/>
          </w:tcPr>
          <w:p w:rsidR="006E593D" w:rsidRPr="00CB7FE8" w:rsidRDefault="00820A08"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6E593D" w:rsidRPr="00CB7FE8">
              <w:rPr>
                <w:rFonts w:ascii="Times New Roman" w:hAnsi="Times New Roman" w:cs="Times New Roman"/>
                <w:sz w:val="24"/>
                <w:szCs w:val="24"/>
              </w:rPr>
              <w:t xml:space="preserve">МО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Учителя - предметники </w:t>
            </w:r>
          </w:p>
        </w:tc>
      </w:tr>
      <w:tr w:rsidR="006E593D" w:rsidRPr="00CB7FE8" w:rsidTr="00FE394F">
        <w:tc>
          <w:tcPr>
            <w:tcW w:w="1838" w:type="dxa"/>
          </w:tcPr>
          <w:p w:rsidR="006E593D" w:rsidRPr="00CB7FE8" w:rsidRDefault="006E593D" w:rsidP="00CB7FE8">
            <w:pPr>
              <w:rPr>
                <w:rFonts w:ascii="Times New Roman" w:hAnsi="Times New Roman" w:cs="Times New Roman"/>
                <w:sz w:val="24"/>
                <w:szCs w:val="24"/>
              </w:rPr>
            </w:pPr>
          </w:p>
        </w:tc>
        <w:tc>
          <w:tcPr>
            <w:tcW w:w="6804" w:type="dxa"/>
          </w:tcPr>
          <w:p w:rsidR="006E593D" w:rsidRPr="00D43C21" w:rsidRDefault="006E593D" w:rsidP="00CB7FE8">
            <w:pPr>
              <w:rPr>
                <w:rFonts w:ascii="Times New Roman" w:hAnsi="Times New Roman" w:cs="Times New Roman"/>
                <w:b/>
                <w:sz w:val="24"/>
                <w:szCs w:val="24"/>
              </w:rPr>
            </w:pPr>
            <w:r w:rsidRPr="00D43C21">
              <w:rPr>
                <w:rFonts w:ascii="Times New Roman" w:hAnsi="Times New Roman" w:cs="Times New Roman"/>
                <w:b/>
                <w:sz w:val="24"/>
                <w:szCs w:val="24"/>
              </w:rPr>
              <w:t xml:space="preserve">Работа между заседаниями январь-март </w:t>
            </w:r>
          </w:p>
        </w:tc>
        <w:tc>
          <w:tcPr>
            <w:tcW w:w="3119" w:type="dxa"/>
          </w:tcPr>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Январь- март </w:t>
            </w:r>
          </w:p>
        </w:tc>
        <w:tc>
          <w:tcPr>
            <w:tcW w:w="2799" w:type="dxa"/>
          </w:tcPr>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Учителя - предметники </w:t>
            </w:r>
          </w:p>
        </w:tc>
      </w:tr>
      <w:tr w:rsidR="00FE394F" w:rsidRPr="00CB7FE8" w:rsidTr="00FE394F">
        <w:tc>
          <w:tcPr>
            <w:tcW w:w="1838" w:type="dxa"/>
          </w:tcPr>
          <w:p w:rsidR="00FE394F" w:rsidRPr="00CB7FE8" w:rsidRDefault="00FE394F" w:rsidP="00CB7FE8">
            <w:pPr>
              <w:rPr>
                <w:rFonts w:ascii="Times New Roman" w:hAnsi="Times New Roman" w:cs="Times New Roman"/>
                <w:sz w:val="24"/>
                <w:szCs w:val="24"/>
              </w:rPr>
            </w:pPr>
          </w:p>
        </w:tc>
        <w:tc>
          <w:tcPr>
            <w:tcW w:w="6804" w:type="dxa"/>
          </w:tcPr>
          <w:p w:rsidR="006E593D" w:rsidRPr="00CB7FE8" w:rsidRDefault="006E593D" w:rsidP="00CB7FE8">
            <w:pPr>
              <w:rPr>
                <w:rFonts w:ascii="Times New Roman" w:hAnsi="Times New Roman" w:cs="Times New Roman"/>
                <w:sz w:val="24"/>
                <w:szCs w:val="24"/>
              </w:rPr>
            </w:pP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1. Подготовка и участие в конференциях, конкурсах, дистанционных олимпиадах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2. Работа по самообразованию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3. </w:t>
            </w:r>
            <w:proofErr w:type="spellStart"/>
            <w:r w:rsidRPr="00CB7FE8">
              <w:rPr>
                <w:rFonts w:ascii="Times New Roman" w:hAnsi="Times New Roman" w:cs="Times New Roman"/>
                <w:sz w:val="24"/>
                <w:szCs w:val="24"/>
              </w:rPr>
              <w:t>Взаимопосещение</w:t>
            </w:r>
            <w:proofErr w:type="spellEnd"/>
            <w:r w:rsidRPr="00CB7FE8">
              <w:rPr>
                <w:rFonts w:ascii="Times New Roman" w:hAnsi="Times New Roman" w:cs="Times New Roman"/>
                <w:sz w:val="24"/>
                <w:szCs w:val="24"/>
              </w:rPr>
              <w:t xml:space="preserve"> уроков, с целью повышения </w:t>
            </w:r>
            <w:r w:rsidRPr="00CB7FE8">
              <w:rPr>
                <w:rFonts w:ascii="Times New Roman" w:hAnsi="Times New Roman" w:cs="Times New Roman"/>
                <w:sz w:val="24"/>
                <w:szCs w:val="24"/>
              </w:rPr>
              <w:lastRenderedPageBreak/>
              <w:t xml:space="preserve">эффективности преподавания и обмена опытом.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4. Подготовка к ВПР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5. Подготовка и участие в педагогическом совете школы ««Независимая оценка качества современного образования: проблемы и пути решения». </w:t>
            </w:r>
          </w:p>
          <w:p w:rsidR="00401C06"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6. Обеспечение преемственности учебной и </w:t>
            </w:r>
            <w:proofErr w:type="spellStart"/>
            <w:r w:rsidRPr="00CB7FE8">
              <w:rPr>
                <w:rFonts w:ascii="Times New Roman" w:hAnsi="Times New Roman" w:cs="Times New Roman"/>
                <w:sz w:val="24"/>
                <w:szCs w:val="24"/>
              </w:rPr>
              <w:t>внеучебной</w:t>
            </w:r>
            <w:proofErr w:type="spellEnd"/>
            <w:r w:rsidRPr="00CB7FE8">
              <w:rPr>
                <w:rFonts w:ascii="Times New Roman" w:hAnsi="Times New Roman" w:cs="Times New Roman"/>
                <w:sz w:val="24"/>
                <w:szCs w:val="24"/>
              </w:rPr>
              <w:t xml:space="preserve"> деятельности учащихся на основе работы творческих групп и научно-исследовательских обществ</w:t>
            </w:r>
            <w:r w:rsidR="00401C06" w:rsidRPr="00CB7FE8">
              <w:rPr>
                <w:rFonts w:ascii="Times New Roman" w:hAnsi="Times New Roman" w:cs="Times New Roman"/>
                <w:sz w:val="24"/>
                <w:szCs w:val="24"/>
              </w:rPr>
              <w:t>.</w:t>
            </w:r>
          </w:p>
          <w:p w:rsidR="006E593D"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7</w:t>
            </w:r>
            <w:proofErr w:type="gramStart"/>
            <w:r w:rsidRPr="00CB7FE8">
              <w:rPr>
                <w:rFonts w:ascii="Times New Roman" w:hAnsi="Times New Roman" w:cs="Times New Roman"/>
                <w:sz w:val="24"/>
                <w:szCs w:val="24"/>
              </w:rPr>
              <w:t xml:space="preserve"> П</w:t>
            </w:r>
            <w:proofErr w:type="gramEnd"/>
            <w:r w:rsidRPr="00CB7FE8">
              <w:rPr>
                <w:rFonts w:ascii="Times New Roman" w:hAnsi="Times New Roman" w:cs="Times New Roman"/>
                <w:sz w:val="24"/>
                <w:szCs w:val="24"/>
              </w:rPr>
              <w:t>ровести неделю учителей химии, биологии, географии и физики.</w:t>
            </w:r>
            <w:r w:rsidR="006E593D" w:rsidRPr="00CB7FE8">
              <w:rPr>
                <w:rFonts w:ascii="Times New Roman" w:hAnsi="Times New Roman" w:cs="Times New Roman"/>
                <w:sz w:val="24"/>
                <w:szCs w:val="24"/>
              </w:rPr>
              <w:t xml:space="preserve"> </w:t>
            </w:r>
          </w:p>
          <w:p w:rsidR="00FE394F" w:rsidRPr="00CB7FE8" w:rsidRDefault="00FE394F" w:rsidP="00CB7FE8">
            <w:pPr>
              <w:rPr>
                <w:rFonts w:ascii="Times New Roman" w:hAnsi="Times New Roman" w:cs="Times New Roman"/>
                <w:sz w:val="24"/>
                <w:szCs w:val="24"/>
              </w:rPr>
            </w:pPr>
          </w:p>
        </w:tc>
        <w:tc>
          <w:tcPr>
            <w:tcW w:w="3119" w:type="dxa"/>
          </w:tcPr>
          <w:p w:rsidR="00FE394F" w:rsidRPr="00CB7FE8" w:rsidRDefault="00FE394F" w:rsidP="00CB7FE8">
            <w:pPr>
              <w:rPr>
                <w:rFonts w:ascii="Times New Roman" w:hAnsi="Times New Roman" w:cs="Times New Roman"/>
                <w:sz w:val="24"/>
                <w:szCs w:val="24"/>
              </w:rPr>
            </w:pPr>
          </w:p>
        </w:tc>
        <w:tc>
          <w:tcPr>
            <w:tcW w:w="2799" w:type="dxa"/>
          </w:tcPr>
          <w:p w:rsidR="00FE394F" w:rsidRPr="00CB7FE8" w:rsidRDefault="00FE394F" w:rsidP="00CB7FE8">
            <w:pPr>
              <w:rPr>
                <w:rFonts w:ascii="Times New Roman" w:hAnsi="Times New Roman" w:cs="Times New Roman"/>
                <w:sz w:val="24"/>
                <w:szCs w:val="24"/>
              </w:rPr>
            </w:pPr>
          </w:p>
        </w:tc>
      </w:tr>
      <w:tr w:rsidR="006E593D" w:rsidRPr="00CB7FE8" w:rsidTr="00FE394F">
        <w:tc>
          <w:tcPr>
            <w:tcW w:w="1838" w:type="dxa"/>
          </w:tcPr>
          <w:p w:rsidR="006E593D" w:rsidRPr="00D43C21" w:rsidRDefault="006E593D" w:rsidP="00CB7FE8">
            <w:pPr>
              <w:rPr>
                <w:rFonts w:ascii="Times New Roman" w:hAnsi="Times New Roman" w:cs="Times New Roman"/>
                <w:b/>
                <w:sz w:val="24"/>
                <w:szCs w:val="24"/>
              </w:rPr>
            </w:pPr>
            <w:r w:rsidRPr="00D43C21">
              <w:rPr>
                <w:rFonts w:ascii="Times New Roman" w:hAnsi="Times New Roman" w:cs="Times New Roman"/>
                <w:b/>
                <w:sz w:val="24"/>
                <w:szCs w:val="24"/>
              </w:rPr>
              <w:lastRenderedPageBreak/>
              <w:t xml:space="preserve">IV заседание </w:t>
            </w:r>
          </w:p>
        </w:tc>
        <w:tc>
          <w:tcPr>
            <w:tcW w:w="6804" w:type="dxa"/>
          </w:tcPr>
          <w:p w:rsidR="006E593D" w:rsidRPr="00D43C21" w:rsidRDefault="006E593D" w:rsidP="00CB7FE8">
            <w:pPr>
              <w:rPr>
                <w:rFonts w:ascii="Times New Roman" w:hAnsi="Times New Roman" w:cs="Times New Roman"/>
                <w:b/>
                <w:sz w:val="24"/>
                <w:szCs w:val="24"/>
              </w:rPr>
            </w:pPr>
            <w:r w:rsidRPr="00D43C21">
              <w:rPr>
                <w:rFonts w:ascii="Times New Roman" w:hAnsi="Times New Roman" w:cs="Times New Roman"/>
                <w:b/>
                <w:sz w:val="24"/>
                <w:szCs w:val="24"/>
              </w:rPr>
              <w:t xml:space="preserve">Тема: «Приемы подготовки выпускников к итоговой аттестации»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План заседания: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1. Обмен опытом «Использование </w:t>
            </w:r>
            <w:proofErr w:type="gramStart"/>
            <w:r w:rsidRPr="00CB7FE8">
              <w:rPr>
                <w:rFonts w:ascii="Times New Roman" w:hAnsi="Times New Roman" w:cs="Times New Roman"/>
                <w:sz w:val="24"/>
                <w:szCs w:val="24"/>
              </w:rPr>
              <w:t>разнообразных</w:t>
            </w:r>
            <w:proofErr w:type="gramEnd"/>
            <w:r w:rsidRPr="00CB7FE8">
              <w:rPr>
                <w:rFonts w:ascii="Times New Roman" w:hAnsi="Times New Roman" w:cs="Times New Roman"/>
                <w:sz w:val="24"/>
                <w:szCs w:val="24"/>
              </w:rPr>
              <w:t xml:space="preserve">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форм и методов обучения при подготовке учащихся к ОГЭ»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2. Организация системы работы по предупреждению пробелов в знаниях учащихся.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3. О графике проведения ВПР по предметам МО </w:t>
            </w:r>
          </w:p>
        </w:tc>
        <w:tc>
          <w:tcPr>
            <w:tcW w:w="3119" w:type="dxa"/>
          </w:tcPr>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март </w:t>
            </w:r>
          </w:p>
        </w:tc>
        <w:tc>
          <w:tcPr>
            <w:tcW w:w="2799" w:type="dxa"/>
          </w:tcPr>
          <w:p w:rsidR="006E593D" w:rsidRPr="00CB7FE8" w:rsidRDefault="00820A08"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6E593D" w:rsidRPr="00CB7FE8">
              <w:rPr>
                <w:rFonts w:ascii="Times New Roman" w:hAnsi="Times New Roman" w:cs="Times New Roman"/>
                <w:sz w:val="24"/>
                <w:szCs w:val="24"/>
              </w:rPr>
              <w:t xml:space="preserve">МО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Учителя - предметники </w:t>
            </w:r>
          </w:p>
        </w:tc>
      </w:tr>
      <w:tr w:rsidR="006E593D" w:rsidRPr="00CB7FE8" w:rsidTr="00FE394F">
        <w:tc>
          <w:tcPr>
            <w:tcW w:w="1838" w:type="dxa"/>
          </w:tcPr>
          <w:p w:rsidR="006E593D" w:rsidRPr="00CB7FE8" w:rsidRDefault="006E593D" w:rsidP="00CB7FE8">
            <w:pPr>
              <w:rPr>
                <w:rFonts w:ascii="Times New Roman" w:hAnsi="Times New Roman" w:cs="Times New Roman"/>
                <w:sz w:val="24"/>
                <w:szCs w:val="24"/>
              </w:rPr>
            </w:pPr>
          </w:p>
        </w:tc>
        <w:tc>
          <w:tcPr>
            <w:tcW w:w="6804" w:type="dxa"/>
          </w:tcPr>
          <w:p w:rsidR="006E593D" w:rsidRPr="00D43C21" w:rsidRDefault="006E593D" w:rsidP="00CB7FE8">
            <w:pPr>
              <w:rPr>
                <w:rFonts w:ascii="Times New Roman" w:hAnsi="Times New Roman" w:cs="Times New Roman"/>
                <w:b/>
                <w:sz w:val="24"/>
                <w:szCs w:val="24"/>
              </w:rPr>
            </w:pPr>
            <w:r w:rsidRPr="00D43C21">
              <w:rPr>
                <w:rFonts w:ascii="Times New Roman" w:hAnsi="Times New Roman" w:cs="Times New Roman"/>
                <w:b/>
                <w:sz w:val="24"/>
                <w:szCs w:val="24"/>
              </w:rPr>
              <w:t xml:space="preserve">Работа между заседаниями </w:t>
            </w:r>
          </w:p>
        </w:tc>
        <w:tc>
          <w:tcPr>
            <w:tcW w:w="3119" w:type="dxa"/>
          </w:tcPr>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Апрель-май </w:t>
            </w:r>
          </w:p>
        </w:tc>
        <w:tc>
          <w:tcPr>
            <w:tcW w:w="2799" w:type="dxa"/>
          </w:tcPr>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Учителя - предметники </w:t>
            </w:r>
          </w:p>
        </w:tc>
      </w:tr>
      <w:tr w:rsidR="006E593D" w:rsidRPr="00CB7FE8" w:rsidTr="00FE394F">
        <w:tc>
          <w:tcPr>
            <w:tcW w:w="1838" w:type="dxa"/>
          </w:tcPr>
          <w:p w:rsidR="006E593D" w:rsidRPr="00CB7FE8" w:rsidRDefault="006E593D" w:rsidP="00CB7FE8">
            <w:pPr>
              <w:rPr>
                <w:rFonts w:ascii="Times New Roman" w:hAnsi="Times New Roman" w:cs="Times New Roman"/>
                <w:sz w:val="24"/>
                <w:szCs w:val="24"/>
              </w:rPr>
            </w:pPr>
          </w:p>
        </w:tc>
        <w:tc>
          <w:tcPr>
            <w:tcW w:w="6804" w:type="dxa"/>
          </w:tcPr>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1. Проведение ВПР, их анализ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2. Подготовка к итоговой аттестации выпускников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3. Работа по самообразованию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4. Изучение нормативно-правовых документов по государственной итоговой аттестации.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5. </w:t>
            </w:r>
            <w:proofErr w:type="spellStart"/>
            <w:r w:rsidRPr="00CB7FE8">
              <w:rPr>
                <w:rFonts w:ascii="Times New Roman" w:hAnsi="Times New Roman" w:cs="Times New Roman"/>
                <w:sz w:val="24"/>
                <w:szCs w:val="24"/>
              </w:rPr>
              <w:t>Взаимопосещение</w:t>
            </w:r>
            <w:proofErr w:type="spellEnd"/>
            <w:r w:rsidRPr="00CB7FE8">
              <w:rPr>
                <w:rFonts w:ascii="Times New Roman" w:hAnsi="Times New Roman" w:cs="Times New Roman"/>
                <w:sz w:val="24"/>
                <w:szCs w:val="24"/>
              </w:rPr>
              <w:t xml:space="preserve"> уроков, с целью повышения эффективности преподавания и обмена опы</w:t>
            </w:r>
            <w:r w:rsidR="00401C06" w:rsidRPr="00CB7FE8">
              <w:rPr>
                <w:rFonts w:ascii="Times New Roman" w:hAnsi="Times New Roman" w:cs="Times New Roman"/>
                <w:sz w:val="24"/>
                <w:szCs w:val="24"/>
              </w:rPr>
              <w:t>том</w:t>
            </w:r>
          </w:p>
          <w:p w:rsidR="00401C06" w:rsidRPr="00CB7FE8" w:rsidRDefault="00401C06" w:rsidP="00CB7FE8">
            <w:pPr>
              <w:rPr>
                <w:rFonts w:ascii="Times New Roman" w:hAnsi="Times New Roman" w:cs="Times New Roman"/>
                <w:sz w:val="24"/>
                <w:szCs w:val="24"/>
              </w:rPr>
            </w:pPr>
            <w:r w:rsidRPr="00CB7FE8">
              <w:rPr>
                <w:rFonts w:ascii="Times New Roman" w:hAnsi="Times New Roman" w:cs="Times New Roman"/>
                <w:sz w:val="24"/>
                <w:szCs w:val="24"/>
              </w:rPr>
              <w:t>6. Провести неделю учителей математики.</w:t>
            </w:r>
          </w:p>
          <w:p w:rsidR="006E593D" w:rsidRPr="00CB7FE8" w:rsidRDefault="006E593D" w:rsidP="00CB7FE8">
            <w:pPr>
              <w:rPr>
                <w:rFonts w:ascii="Times New Roman" w:hAnsi="Times New Roman" w:cs="Times New Roman"/>
                <w:sz w:val="24"/>
                <w:szCs w:val="24"/>
              </w:rPr>
            </w:pPr>
          </w:p>
        </w:tc>
        <w:tc>
          <w:tcPr>
            <w:tcW w:w="3119" w:type="dxa"/>
          </w:tcPr>
          <w:p w:rsidR="006E593D" w:rsidRPr="00CB7FE8" w:rsidRDefault="006E593D" w:rsidP="00CB7FE8">
            <w:pPr>
              <w:rPr>
                <w:rFonts w:ascii="Times New Roman" w:hAnsi="Times New Roman" w:cs="Times New Roman"/>
                <w:sz w:val="24"/>
                <w:szCs w:val="24"/>
              </w:rPr>
            </w:pPr>
          </w:p>
        </w:tc>
        <w:tc>
          <w:tcPr>
            <w:tcW w:w="2799" w:type="dxa"/>
          </w:tcPr>
          <w:p w:rsidR="006E593D" w:rsidRPr="00CB7FE8" w:rsidRDefault="006E593D" w:rsidP="00CB7FE8">
            <w:pPr>
              <w:rPr>
                <w:rFonts w:ascii="Times New Roman" w:hAnsi="Times New Roman" w:cs="Times New Roman"/>
                <w:sz w:val="24"/>
                <w:szCs w:val="24"/>
              </w:rPr>
            </w:pPr>
          </w:p>
        </w:tc>
      </w:tr>
      <w:tr w:rsidR="006E593D" w:rsidRPr="00CB7FE8" w:rsidTr="00FE394F">
        <w:tc>
          <w:tcPr>
            <w:tcW w:w="1838" w:type="dxa"/>
          </w:tcPr>
          <w:p w:rsidR="006E593D" w:rsidRPr="00D43C21" w:rsidRDefault="006E593D" w:rsidP="00CB7FE8">
            <w:pPr>
              <w:rPr>
                <w:rFonts w:ascii="Times New Roman" w:hAnsi="Times New Roman" w:cs="Times New Roman"/>
                <w:b/>
                <w:sz w:val="24"/>
                <w:szCs w:val="24"/>
              </w:rPr>
            </w:pPr>
            <w:r w:rsidRPr="00D43C21">
              <w:rPr>
                <w:rFonts w:ascii="Times New Roman" w:hAnsi="Times New Roman" w:cs="Times New Roman"/>
                <w:b/>
                <w:sz w:val="24"/>
                <w:szCs w:val="24"/>
              </w:rPr>
              <w:t xml:space="preserve">V заседание </w:t>
            </w:r>
          </w:p>
        </w:tc>
        <w:tc>
          <w:tcPr>
            <w:tcW w:w="6804" w:type="dxa"/>
          </w:tcPr>
          <w:p w:rsidR="006E593D" w:rsidRPr="00D43C21" w:rsidRDefault="006E593D" w:rsidP="00CB7FE8">
            <w:pPr>
              <w:rPr>
                <w:rFonts w:ascii="Times New Roman" w:hAnsi="Times New Roman" w:cs="Times New Roman"/>
                <w:b/>
                <w:sz w:val="24"/>
                <w:szCs w:val="24"/>
              </w:rPr>
            </w:pPr>
            <w:r w:rsidRPr="00D43C21">
              <w:rPr>
                <w:rFonts w:ascii="Times New Roman" w:hAnsi="Times New Roman" w:cs="Times New Roman"/>
                <w:b/>
                <w:sz w:val="24"/>
                <w:szCs w:val="24"/>
              </w:rPr>
              <w:t xml:space="preserve">Тема: ««Портфолио учителя – анализ результатов деятельности».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План заседания: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1. Результаты размещения методических материалов, </w:t>
            </w:r>
            <w:r w:rsidRPr="00CB7FE8">
              <w:rPr>
                <w:rFonts w:ascii="Times New Roman" w:hAnsi="Times New Roman" w:cs="Times New Roman"/>
                <w:sz w:val="24"/>
                <w:szCs w:val="24"/>
              </w:rPr>
              <w:lastRenderedPageBreak/>
              <w:t>накопленных за учебный год в печатных изданиях, в сети Интернет (Результаты участия педагогов,</w:t>
            </w:r>
            <w:r w:rsidR="00AA1D11" w:rsidRPr="00CB7FE8">
              <w:rPr>
                <w:rFonts w:ascii="Times New Roman" w:hAnsi="Times New Roman" w:cs="Times New Roman"/>
                <w:sz w:val="24"/>
                <w:szCs w:val="24"/>
              </w:rPr>
              <w:t xml:space="preserve"> обучающихся в конкурсах за 2</w:t>
            </w:r>
            <w:r w:rsidR="00285AEA">
              <w:rPr>
                <w:rFonts w:ascii="Times New Roman" w:hAnsi="Times New Roman" w:cs="Times New Roman"/>
                <w:sz w:val="24"/>
                <w:szCs w:val="24"/>
              </w:rPr>
              <w:t>023 -2024</w:t>
            </w:r>
            <w:r w:rsidRPr="00CB7FE8">
              <w:rPr>
                <w:rFonts w:ascii="Times New Roman" w:hAnsi="Times New Roman" w:cs="Times New Roman"/>
                <w:sz w:val="24"/>
                <w:szCs w:val="24"/>
              </w:rPr>
              <w:t xml:space="preserve"> учебный год)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2. Крат</w:t>
            </w:r>
            <w:r w:rsidR="000A5A90">
              <w:rPr>
                <w:rFonts w:ascii="Times New Roman" w:hAnsi="Times New Roman" w:cs="Times New Roman"/>
                <w:sz w:val="24"/>
                <w:szCs w:val="24"/>
              </w:rPr>
              <w:t xml:space="preserve">кий самоанализ работы учителей </w:t>
            </w:r>
            <w:r w:rsidRPr="00CB7FE8">
              <w:rPr>
                <w:rFonts w:ascii="Times New Roman" w:hAnsi="Times New Roman" w:cs="Times New Roman"/>
                <w:sz w:val="24"/>
                <w:szCs w:val="24"/>
              </w:rPr>
              <w:t xml:space="preserve">МО за прошедший учебный год по теме самообразования.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3. Предвари</w:t>
            </w:r>
            <w:r w:rsidR="000A5A90">
              <w:rPr>
                <w:rFonts w:ascii="Times New Roman" w:hAnsi="Times New Roman" w:cs="Times New Roman"/>
                <w:sz w:val="24"/>
                <w:szCs w:val="24"/>
              </w:rPr>
              <w:t xml:space="preserve">тельный анализ работы </w:t>
            </w:r>
            <w:r w:rsidR="00285AEA">
              <w:rPr>
                <w:rFonts w:ascii="Times New Roman" w:hAnsi="Times New Roman" w:cs="Times New Roman"/>
                <w:sz w:val="24"/>
                <w:szCs w:val="24"/>
              </w:rPr>
              <w:t>МО в 2023-2024</w:t>
            </w:r>
            <w:r w:rsidRPr="00CB7FE8">
              <w:rPr>
                <w:rFonts w:ascii="Times New Roman" w:hAnsi="Times New Roman" w:cs="Times New Roman"/>
                <w:sz w:val="24"/>
                <w:szCs w:val="24"/>
              </w:rPr>
              <w:t xml:space="preserve">учебном году.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4. Персп</w:t>
            </w:r>
            <w:r w:rsidR="000A5A90">
              <w:rPr>
                <w:rFonts w:ascii="Times New Roman" w:hAnsi="Times New Roman" w:cs="Times New Roman"/>
                <w:sz w:val="24"/>
                <w:szCs w:val="24"/>
              </w:rPr>
              <w:t xml:space="preserve">ективный план работы </w:t>
            </w:r>
            <w:r w:rsidR="00285AEA">
              <w:rPr>
                <w:rFonts w:ascii="Times New Roman" w:hAnsi="Times New Roman" w:cs="Times New Roman"/>
                <w:sz w:val="24"/>
                <w:szCs w:val="24"/>
              </w:rPr>
              <w:t>МО за 2024</w:t>
            </w:r>
            <w:r w:rsidR="002B40B3" w:rsidRPr="00CB7FE8">
              <w:rPr>
                <w:rFonts w:ascii="Times New Roman" w:hAnsi="Times New Roman" w:cs="Times New Roman"/>
                <w:sz w:val="24"/>
                <w:szCs w:val="24"/>
              </w:rPr>
              <w:t xml:space="preserve"> - 202</w:t>
            </w:r>
            <w:r w:rsidR="00285AEA">
              <w:rPr>
                <w:rFonts w:ascii="Times New Roman" w:hAnsi="Times New Roman" w:cs="Times New Roman"/>
                <w:sz w:val="24"/>
                <w:szCs w:val="24"/>
              </w:rPr>
              <w:t>5. Задачи на 2024-2025</w:t>
            </w:r>
            <w:r w:rsidRPr="00CB7FE8">
              <w:rPr>
                <w:rFonts w:ascii="Times New Roman" w:hAnsi="Times New Roman" w:cs="Times New Roman"/>
                <w:sz w:val="24"/>
                <w:szCs w:val="24"/>
              </w:rPr>
              <w:t xml:space="preserve"> учебный год </w:t>
            </w:r>
          </w:p>
          <w:p w:rsidR="006E593D" w:rsidRPr="00CB7FE8" w:rsidRDefault="006E593D" w:rsidP="00CB7FE8">
            <w:pPr>
              <w:rPr>
                <w:rFonts w:ascii="Times New Roman" w:hAnsi="Times New Roman" w:cs="Times New Roman"/>
                <w:sz w:val="24"/>
                <w:szCs w:val="24"/>
              </w:rPr>
            </w:pPr>
          </w:p>
        </w:tc>
        <w:tc>
          <w:tcPr>
            <w:tcW w:w="3119" w:type="dxa"/>
          </w:tcPr>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lastRenderedPageBreak/>
              <w:t xml:space="preserve">Май- июнь </w:t>
            </w:r>
          </w:p>
        </w:tc>
        <w:tc>
          <w:tcPr>
            <w:tcW w:w="2799" w:type="dxa"/>
          </w:tcPr>
          <w:p w:rsidR="006E593D" w:rsidRPr="00CB7FE8" w:rsidRDefault="00820A08" w:rsidP="00CB7FE8">
            <w:pPr>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6E593D" w:rsidRPr="00CB7FE8">
              <w:rPr>
                <w:rFonts w:ascii="Times New Roman" w:hAnsi="Times New Roman" w:cs="Times New Roman"/>
                <w:sz w:val="24"/>
                <w:szCs w:val="24"/>
              </w:rPr>
              <w:t xml:space="preserve">МО </w:t>
            </w:r>
          </w:p>
          <w:p w:rsidR="006E593D" w:rsidRPr="00CB7FE8" w:rsidRDefault="006E593D" w:rsidP="00CB7FE8">
            <w:pPr>
              <w:rPr>
                <w:rFonts w:ascii="Times New Roman" w:hAnsi="Times New Roman" w:cs="Times New Roman"/>
                <w:sz w:val="24"/>
                <w:szCs w:val="24"/>
              </w:rPr>
            </w:pPr>
            <w:r w:rsidRPr="00CB7FE8">
              <w:rPr>
                <w:rFonts w:ascii="Times New Roman" w:hAnsi="Times New Roman" w:cs="Times New Roman"/>
                <w:sz w:val="24"/>
                <w:szCs w:val="24"/>
              </w:rPr>
              <w:t xml:space="preserve">Учителя - предметники </w:t>
            </w:r>
          </w:p>
        </w:tc>
      </w:tr>
    </w:tbl>
    <w:p w:rsidR="00FE394F" w:rsidRDefault="00FE394F"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p>
    <w:p w:rsidR="00E3402E" w:rsidRDefault="00E3402E" w:rsidP="00CB7FE8">
      <w:pPr>
        <w:rPr>
          <w:rFonts w:ascii="Times New Roman" w:hAnsi="Times New Roman" w:cs="Times New Roman"/>
          <w:sz w:val="24"/>
          <w:szCs w:val="24"/>
        </w:rPr>
      </w:pPr>
      <w:r>
        <w:rPr>
          <w:rFonts w:ascii="Times New Roman" w:hAnsi="Times New Roman" w:cs="Times New Roman"/>
          <w:sz w:val="24"/>
          <w:szCs w:val="24"/>
        </w:rPr>
        <w:lastRenderedPageBreak/>
        <w:t xml:space="preserve">Протокол 1 </w:t>
      </w:r>
    </w:p>
    <w:p w:rsidR="00E3402E" w:rsidRDefault="009B3129" w:rsidP="00CB7FE8">
      <w:pPr>
        <w:rPr>
          <w:rFonts w:ascii="Times New Roman" w:hAnsi="Times New Roman" w:cs="Times New Roman"/>
          <w:sz w:val="24"/>
          <w:szCs w:val="24"/>
        </w:rPr>
      </w:pPr>
      <w:r>
        <w:rPr>
          <w:rFonts w:ascii="Times New Roman" w:hAnsi="Times New Roman" w:cs="Times New Roman"/>
          <w:sz w:val="24"/>
          <w:szCs w:val="24"/>
        </w:rPr>
        <w:t xml:space="preserve">Вопрос 4 </w:t>
      </w:r>
    </w:p>
    <w:p w:rsidR="00E3402E" w:rsidRDefault="00E3402E" w:rsidP="00CB7FE8">
      <w:pPr>
        <w:rPr>
          <w:rFonts w:ascii="Times New Roman" w:hAnsi="Times New Roman" w:cs="Times New Roman"/>
          <w:sz w:val="24"/>
          <w:szCs w:val="24"/>
        </w:rPr>
      </w:pPr>
    </w:p>
    <w:p w:rsidR="00E3402E" w:rsidRDefault="00E3402E" w:rsidP="00E3402E">
      <w:pPr>
        <w:spacing w:after="0" w:line="240" w:lineRule="auto"/>
        <w:ind w:firstLine="709"/>
        <w:jc w:val="both"/>
        <w:rPr>
          <w:rFonts w:ascii="Times New Roman" w:hAnsi="Times New Roman" w:cs="Times New Roman"/>
          <w:bCs/>
          <w:sz w:val="28"/>
          <w:szCs w:val="28"/>
        </w:rPr>
      </w:pPr>
      <w:r w:rsidRPr="009F7BE0">
        <w:rPr>
          <w:rFonts w:ascii="Times New Roman" w:hAnsi="Times New Roman" w:cs="Times New Roman"/>
          <w:bCs/>
          <w:sz w:val="28"/>
          <w:szCs w:val="28"/>
        </w:rPr>
        <w:t>Федеральные рабочие программы (ФРП) основного общего образования и среднего общего образования (базовый</w:t>
      </w:r>
      <w:r>
        <w:rPr>
          <w:rFonts w:ascii="Times New Roman" w:hAnsi="Times New Roman" w:cs="Times New Roman"/>
          <w:bCs/>
          <w:sz w:val="28"/>
          <w:szCs w:val="28"/>
        </w:rPr>
        <w:t xml:space="preserve"> и углубленный уровень) по предметам</w:t>
      </w:r>
      <w:proofErr w:type="gramStart"/>
      <w:r>
        <w:rPr>
          <w:rFonts w:ascii="Times New Roman" w:hAnsi="Times New Roman" w:cs="Times New Roman"/>
          <w:bCs/>
          <w:sz w:val="28"/>
          <w:szCs w:val="28"/>
        </w:rPr>
        <w:t xml:space="preserve"> </w:t>
      </w:r>
      <w:r w:rsidRPr="009F7BE0">
        <w:rPr>
          <w:rFonts w:ascii="Times New Roman" w:hAnsi="Times New Roman" w:cs="Times New Roman"/>
          <w:bCs/>
          <w:sz w:val="28"/>
          <w:szCs w:val="28"/>
        </w:rPr>
        <w:t>,</w:t>
      </w:r>
      <w:proofErr w:type="gramEnd"/>
      <w:r w:rsidRPr="009F7BE0">
        <w:rPr>
          <w:rFonts w:ascii="Times New Roman" w:hAnsi="Times New Roman" w:cs="Times New Roman"/>
          <w:bCs/>
          <w:sz w:val="28"/>
          <w:szCs w:val="28"/>
        </w:rPr>
        <w:t xml:space="preserve"> включенные соот</w:t>
      </w:r>
      <w:r>
        <w:rPr>
          <w:rFonts w:ascii="Times New Roman" w:hAnsi="Times New Roman" w:cs="Times New Roman"/>
          <w:bCs/>
          <w:sz w:val="28"/>
          <w:szCs w:val="28"/>
        </w:rPr>
        <w:t>ветственно в ФОП ООО и ФОП СОО</w:t>
      </w:r>
      <w:r w:rsidRPr="009F7BE0">
        <w:rPr>
          <w:rFonts w:ascii="Times New Roman" w:hAnsi="Times New Roman" w:cs="Times New Roman"/>
          <w:bCs/>
          <w:sz w:val="28"/>
          <w:szCs w:val="28"/>
        </w:rPr>
        <w:t>, являются программа</w:t>
      </w:r>
      <w:r>
        <w:rPr>
          <w:rFonts w:ascii="Times New Roman" w:hAnsi="Times New Roman" w:cs="Times New Roman"/>
          <w:bCs/>
          <w:sz w:val="28"/>
          <w:szCs w:val="28"/>
        </w:rPr>
        <w:t xml:space="preserve">ми непосредственного применения и </w:t>
      </w:r>
      <w:r w:rsidRPr="009F7BE0">
        <w:rPr>
          <w:rFonts w:ascii="Times New Roman" w:hAnsi="Times New Roman" w:cs="Times New Roman"/>
          <w:bCs/>
          <w:sz w:val="28"/>
          <w:szCs w:val="28"/>
        </w:rPr>
        <w:t>содержательная часть данных программ</w:t>
      </w:r>
      <w:r>
        <w:rPr>
          <w:rFonts w:ascii="Times New Roman" w:hAnsi="Times New Roman" w:cs="Times New Roman"/>
          <w:bCs/>
          <w:sz w:val="28"/>
          <w:szCs w:val="28"/>
        </w:rPr>
        <w:t>, а также</w:t>
      </w:r>
      <w:r w:rsidRPr="009F7BE0">
        <w:rPr>
          <w:rFonts w:ascii="Times New Roman" w:hAnsi="Times New Roman" w:cs="Times New Roman"/>
          <w:bCs/>
          <w:sz w:val="28"/>
          <w:szCs w:val="28"/>
        </w:rPr>
        <w:t xml:space="preserve"> планируемые образовательные результаты являются обязательными при изучении </w:t>
      </w:r>
      <w:r>
        <w:rPr>
          <w:rFonts w:ascii="Times New Roman" w:hAnsi="Times New Roman" w:cs="Times New Roman"/>
          <w:bCs/>
          <w:sz w:val="28"/>
          <w:szCs w:val="28"/>
        </w:rPr>
        <w:t>предметов</w:t>
      </w:r>
      <w:r w:rsidRPr="009F7BE0">
        <w:rPr>
          <w:rFonts w:ascii="Times New Roman" w:hAnsi="Times New Roman" w:cs="Times New Roman"/>
          <w:bCs/>
          <w:sz w:val="28"/>
          <w:szCs w:val="28"/>
        </w:rPr>
        <w:t xml:space="preserve"> и не могут корректироваться учителем.</w:t>
      </w:r>
    </w:p>
    <w:p w:rsidR="00E3402E" w:rsidRDefault="00E3402E" w:rsidP="00E3402E">
      <w:pPr>
        <w:spacing w:after="0" w:line="240" w:lineRule="auto"/>
        <w:ind w:firstLine="709"/>
        <w:jc w:val="both"/>
        <w:rPr>
          <w:rFonts w:ascii="Times New Roman" w:hAnsi="Times New Roman" w:cs="Times New Roman"/>
          <w:bCs/>
          <w:sz w:val="28"/>
          <w:szCs w:val="28"/>
        </w:rPr>
      </w:pPr>
      <w:r w:rsidRPr="009F7BE0">
        <w:rPr>
          <w:rFonts w:ascii="Times New Roman" w:hAnsi="Times New Roman" w:cs="Times New Roman"/>
          <w:bCs/>
          <w:sz w:val="28"/>
          <w:szCs w:val="28"/>
        </w:rPr>
        <w:t>Важно</w:t>
      </w:r>
      <w:r>
        <w:rPr>
          <w:rFonts w:ascii="Times New Roman" w:hAnsi="Times New Roman" w:cs="Times New Roman"/>
          <w:bCs/>
          <w:sz w:val="28"/>
          <w:szCs w:val="28"/>
        </w:rPr>
        <w:t xml:space="preserve"> отметить, что изучение учебных</w:t>
      </w:r>
      <w:r w:rsidRPr="009F7BE0">
        <w:rPr>
          <w:rFonts w:ascii="Times New Roman" w:hAnsi="Times New Roman" w:cs="Times New Roman"/>
          <w:bCs/>
          <w:sz w:val="28"/>
          <w:szCs w:val="28"/>
        </w:rPr>
        <w:t xml:space="preserve"> предмет</w:t>
      </w:r>
      <w:r>
        <w:rPr>
          <w:rFonts w:ascii="Times New Roman" w:hAnsi="Times New Roman" w:cs="Times New Roman"/>
          <w:bCs/>
          <w:sz w:val="28"/>
          <w:szCs w:val="28"/>
        </w:rPr>
        <w:t xml:space="preserve">ов </w:t>
      </w:r>
      <w:r w:rsidRPr="009F7BE0">
        <w:rPr>
          <w:rFonts w:ascii="Times New Roman" w:hAnsi="Times New Roman" w:cs="Times New Roman"/>
          <w:bCs/>
          <w:sz w:val="28"/>
          <w:szCs w:val="28"/>
        </w:rPr>
        <w:t xml:space="preserve"> в 5–11 классах с 01 сентября 2023 года осуществляется только по Федеральным рабочим программам.</w:t>
      </w:r>
    </w:p>
    <w:p w:rsidR="00E3402E" w:rsidRDefault="00E3402E" w:rsidP="00E3402E">
      <w:pPr>
        <w:spacing w:after="0" w:line="240" w:lineRule="auto"/>
        <w:ind w:firstLine="709"/>
        <w:jc w:val="both"/>
        <w:rPr>
          <w:rFonts w:ascii="Times New Roman" w:hAnsi="Times New Roman" w:cs="Times New Roman"/>
          <w:bCs/>
          <w:sz w:val="28"/>
          <w:szCs w:val="28"/>
        </w:rPr>
      </w:pPr>
      <w:proofErr w:type="gramStart"/>
      <w:r w:rsidRPr="009F7BE0">
        <w:rPr>
          <w:rFonts w:ascii="Times New Roman" w:hAnsi="Times New Roman" w:cs="Times New Roman"/>
          <w:bCs/>
          <w:sz w:val="28"/>
          <w:szCs w:val="28"/>
        </w:rPr>
        <w:t xml:space="preserve">Федеральная рабочая </w:t>
      </w:r>
      <w:r>
        <w:rPr>
          <w:rFonts w:ascii="Times New Roman" w:hAnsi="Times New Roman" w:cs="Times New Roman"/>
          <w:bCs/>
          <w:sz w:val="28"/>
          <w:szCs w:val="28"/>
        </w:rPr>
        <w:t>программа по учебным предметам</w:t>
      </w:r>
      <w:r w:rsidRPr="009F7BE0">
        <w:rPr>
          <w:rFonts w:ascii="Times New Roman" w:hAnsi="Times New Roman" w:cs="Times New Roman"/>
          <w:bCs/>
          <w:sz w:val="28"/>
          <w:szCs w:val="28"/>
        </w:rPr>
        <w:t xml:space="preserve"> основного общего образования</w:t>
      </w:r>
      <w:r>
        <w:rPr>
          <w:rFonts w:ascii="Times New Roman" w:hAnsi="Times New Roman" w:cs="Times New Roman"/>
          <w:bCs/>
          <w:sz w:val="28"/>
          <w:szCs w:val="28"/>
        </w:rPr>
        <w:t>,</w:t>
      </w:r>
      <w:r w:rsidRPr="009F7BE0">
        <w:rPr>
          <w:rFonts w:ascii="Times New Roman" w:hAnsi="Times New Roman" w:cs="Times New Roman"/>
          <w:bCs/>
          <w:sz w:val="28"/>
          <w:szCs w:val="28"/>
        </w:rPr>
        <w:t xml:space="preserve"> Федеральная рабочая </w:t>
      </w:r>
      <w:r>
        <w:rPr>
          <w:rFonts w:ascii="Times New Roman" w:hAnsi="Times New Roman" w:cs="Times New Roman"/>
          <w:bCs/>
          <w:sz w:val="28"/>
          <w:szCs w:val="28"/>
        </w:rPr>
        <w:t xml:space="preserve">программа по учебным предметам </w:t>
      </w:r>
      <w:r w:rsidRPr="009F7BE0">
        <w:rPr>
          <w:rFonts w:ascii="Times New Roman" w:hAnsi="Times New Roman" w:cs="Times New Roman"/>
          <w:bCs/>
          <w:sz w:val="28"/>
          <w:szCs w:val="28"/>
        </w:rPr>
        <w:t xml:space="preserve"> (базовый уровень) среднего общего образования</w:t>
      </w:r>
      <w:r>
        <w:rPr>
          <w:rFonts w:ascii="Times New Roman" w:hAnsi="Times New Roman" w:cs="Times New Roman"/>
          <w:bCs/>
          <w:sz w:val="28"/>
          <w:szCs w:val="28"/>
        </w:rPr>
        <w:t xml:space="preserve">, </w:t>
      </w:r>
      <w:r w:rsidRPr="009F7BE0">
        <w:rPr>
          <w:rFonts w:ascii="Times New Roman" w:hAnsi="Times New Roman" w:cs="Times New Roman"/>
          <w:bCs/>
          <w:sz w:val="28"/>
          <w:szCs w:val="28"/>
        </w:rPr>
        <w:t>Федеральная рабоча</w:t>
      </w:r>
      <w:r>
        <w:rPr>
          <w:rFonts w:ascii="Times New Roman" w:hAnsi="Times New Roman" w:cs="Times New Roman"/>
          <w:bCs/>
          <w:sz w:val="28"/>
          <w:szCs w:val="28"/>
        </w:rPr>
        <w:t>я программа по учебным предмета</w:t>
      </w:r>
      <w:r w:rsidRPr="009F7BE0">
        <w:rPr>
          <w:rFonts w:ascii="Times New Roman" w:hAnsi="Times New Roman" w:cs="Times New Roman"/>
          <w:bCs/>
          <w:sz w:val="28"/>
          <w:szCs w:val="28"/>
        </w:rPr>
        <w:t xml:space="preserve"> (</w:t>
      </w:r>
      <w:r>
        <w:rPr>
          <w:rFonts w:ascii="Times New Roman" w:hAnsi="Times New Roman" w:cs="Times New Roman"/>
          <w:bCs/>
          <w:sz w:val="28"/>
          <w:szCs w:val="28"/>
        </w:rPr>
        <w:t>углубленный</w:t>
      </w:r>
      <w:r w:rsidRPr="009F7BE0">
        <w:rPr>
          <w:rFonts w:ascii="Times New Roman" w:hAnsi="Times New Roman" w:cs="Times New Roman"/>
          <w:bCs/>
          <w:sz w:val="28"/>
          <w:szCs w:val="28"/>
        </w:rPr>
        <w:t xml:space="preserve"> уровень) среднего общего образования размещены на </w:t>
      </w:r>
      <w:r>
        <w:rPr>
          <w:rFonts w:ascii="Times New Roman" w:hAnsi="Times New Roman" w:cs="Times New Roman"/>
          <w:bCs/>
          <w:sz w:val="28"/>
          <w:szCs w:val="28"/>
        </w:rPr>
        <w:t xml:space="preserve">сайте Министерства просвещения Российской Федерации и доступны по ссылке: </w:t>
      </w:r>
      <w:hyperlink r:id="rId6" w:anchor="/" w:history="1">
        <w:r w:rsidRPr="002A2384">
          <w:rPr>
            <w:rStyle w:val="a5"/>
            <w:rFonts w:ascii="Times New Roman" w:hAnsi="Times New Roman" w:cs="Times New Roman"/>
            <w:bCs/>
            <w:sz w:val="28"/>
            <w:szCs w:val="28"/>
          </w:rPr>
          <w:t>https://static.edsoo.ru/projects/fop/index.html#/</w:t>
        </w:r>
      </w:hyperlink>
      <w:proofErr w:type="gramEnd"/>
    </w:p>
    <w:p w:rsidR="00E3402E" w:rsidRDefault="00E3402E" w:rsidP="00E3402E">
      <w:pPr>
        <w:spacing w:after="0" w:line="240" w:lineRule="auto"/>
        <w:ind w:firstLine="709"/>
        <w:jc w:val="both"/>
        <w:rPr>
          <w:rFonts w:ascii="Times New Roman" w:hAnsi="Times New Roman" w:cs="Times New Roman"/>
          <w:bCs/>
          <w:sz w:val="28"/>
          <w:szCs w:val="28"/>
        </w:rPr>
      </w:pPr>
      <w:r w:rsidRPr="00C546E6">
        <w:rPr>
          <w:rFonts w:ascii="Times New Roman" w:hAnsi="Times New Roman" w:cs="Times New Roman"/>
          <w:bCs/>
          <w:sz w:val="28"/>
          <w:szCs w:val="28"/>
        </w:rPr>
        <w:t>При с</w:t>
      </w:r>
      <w:r>
        <w:rPr>
          <w:rFonts w:ascii="Times New Roman" w:hAnsi="Times New Roman" w:cs="Times New Roman"/>
          <w:bCs/>
          <w:sz w:val="28"/>
          <w:szCs w:val="28"/>
        </w:rPr>
        <w:t xml:space="preserve">оставлении рабочей программы </w:t>
      </w:r>
      <w:r w:rsidRPr="00C546E6">
        <w:rPr>
          <w:rFonts w:ascii="Times New Roman" w:hAnsi="Times New Roman" w:cs="Times New Roman"/>
          <w:bCs/>
          <w:sz w:val="28"/>
          <w:szCs w:val="28"/>
        </w:rPr>
        <w:t xml:space="preserve"> учитель использует Федеральную рабочую программу соответствующего уровня образования. Структура рабочей программы остается прежней.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Федеральной рабочей программы в неизменном виде. В разделе «Тематическое планирование» может быть изменена последовательность изучен</w:t>
      </w:r>
      <w:r>
        <w:rPr>
          <w:rFonts w:ascii="Times New Roman" w:hAnsi="Times New Roman" w:cs="Times New Roman"/>
          <w:bCs/>
          <w:sz w:val="28"/>
          <w:szCs w:val="28"/>
        </w:rPr>
        <w:t>ия тем в пределах одного класса</w:t>
      </w:r>
      <w:r w:rsidRPr="00C546E6">
        <w:rPr>
          <w:rFonts w:ascii="Times New Roman" w:hAnsi="Times New Roman" w:cs="Times New Roman"/>
          <w:bCs/>
          <w:sz w:val="28"/>
          <w:szCs w:val="28"/>
        </w:rPr>
        <w:t>. Количество часов в теме должно соответствовать количеству часов, отводимых на ее изучение Федеральной рабочей программой.</w:t>
      </w:r>
    </w:p>
    <w:p w:rsidR="00E3402E" w:rsidRDefault="00E3402E" w:rsidP="00E3402E">
      <w:pPr>
        <w:spacing w:after="0" w:line="240" w:lineRule="auto"/>
        <w:ind w:firstLine="709"/>
        <w:jc w:val="both"/>
        <w:rPr>
          <w:rFonts w:ascii="Times New Roman" w:hAnsi="Times New Roman" w:cs="Times New Roman"/>
          <w:bCs/>
          <w:sz w:val="28"/>
          <w:szCs w:val="28"/>
        </w:rPr>
      </w:pPr>
      <w:r w:rsidRPr="0023433D">
        <w:rPr>
          <w:rFonts w:ascii="Times New Roman" w:hAnsi="Times New Roman" w:cs="Times New Roman"/>
          <w:bCs/>
          <w:sz w:val="28"/>
          <w:szCs w:val="28"/>
        </w:rPr>
        <w:t>Для удобства педагогов и образовательных коман</w:t>
      </w:r>
      <w:r>
        <w:rPr>
          <w:rFonts w:ascii="Times New Roman" w:hAnsi="Times New Roman" w:cs="Times New Roman"/>
          <w:bCs/>
          <w:sz w:val="28"/>
          <w:szCs w:val="28"/>
        </w:rPr>
        <w:t xml:space="preserve">д школ, снижения документарной </w:t>
      </w:r>
      <w:r w:rsidRPr="0023433D">
        <w:rPr>
          <w:rFonts w:ascii="Times New Roman" w:hAnsi="Times New Roman" w:cs="Times New Roman"/>
          <w:bCs/>
          <w:sz w:val="28"/>
          <w:szCs w:val="28"/>
        </w:rPr>
        <w:t xml:space="preserve">нагрузки разработаны </w:t>
      </w:r>
      <w:proofErr w:type="spellStart"/>
      <w:r w:rsidRPr="0023433D">
        <w:rPr>
          <w:rFonts w:ascii="Times New Roman" w:hAnsi="Times New Roman" w:cs="Times New Roman"/>
          <w:bCs/>
          <w:sz w:val="28"/>
          <w:szCs w:val="28"/>
        </w:rPr>
        <w:t>онлайн-сервисы</w:t>
      </w:r>
      <w:proofErr w:type="spellEnd"/>
      <w:r w:rsidRPr="0023433D">
        <w:rPr>
          <w:rFonts w:ascii="Times New Roman" w:hAnsi="Times New Roman" w:cs="Times New Roman"/>
          <w:bCs/>
          <w:sz w:val="28"/>
          <w:szCs w:val="28"/>
        </w:rPr>
        <w:t xml:space="preserve"> – конструкторы по созданию рабочих программ </w:t>
      </w:r>
      <w:hyperlink r:id="rId7" w:history="1">
        <w:r w:rsidRPr="002A2384">
          <w:rPr>
            <w:rStyle w:val="a5"/>
            <w:rFonts w:ascii="Times New Roman" w:hAnsi="Times New Roman" w:cs="Times New Roman"/>
            <w:bCs/>
            <w:sz w:val="28"/>
            <w:szCs w:val="28"/>
          </w:rPr>
          <w:t>https://edsoo.ru/constructor/</w:t>
        </w:r>
      </w:hyperlink>
      <w:r w:rsidRPr="0023433D">
        <w:rPr>
          <w:rFonts w:ascii="Times New Roman" w:hAnsi="Times New Roman" w:cs="Times New Roman"/>
          <w:bCs/>
          <w:sz w:val="28"/>
          <w:szCs w:val="28"/>
        </w:rPr>
        <w:t xml:space="preserve"> и учебных планов </w:t>
      </w:r>
      <w:hyperlink r:id="rId8" w:history="1">
        <w:r w:rsidRPr="002A2384">
          <w:rPr>
            <w:rStyle w:val="a5"/>
            <w:rFonts w:ascii="Times New Roman" w:hAnsi="Times New Roman" w:cs="Times New Roman"/>
            <w:bCs/>
            <w:sz w:val="28"/>
            <w:szCs w:val="28"/>
          </w:rPr>
          <w:t>https://edsoo.ru/Konstruktor_uchebnih_pla.htm</w:t>
        </w:r>
      </w:hyperlink>
    </w:p>
    <w:p w:rsidR="00E3402E" w:rsidRDefault="00E3402E" w:rsidP="00E3402E">
      <w:pPr>
        <w:spacing w:after="0" w:line="240" w:lineRule="auto"/>
        <w:ind w:firstLine="709"/>
        <w:jc w:val="both"/>
        <w:rPr>
          <w:rFonts w:ascii="Times New Roman" w:hAnsi="Times New Roman" w:cs="Times New Roman"/>
          <w:bCs/>
          <w:sz w:val="28"/>
          <w:szCs w:val="28"/>
        </w:rPr>
      </w:pPr>
    </w:p>
    <w:p w:rsidR="00E3402E" w:rsidRPr="00CB7FE8" w:rsidRDefault="00E3402E" w:rsidP="00CB7FE8">
      <w:pPr>
        <w:rPr>
          <w:rFonts w:ascii="Times New Roman" w:hAnsi="Times New Roman" w:cs="Times New Roman"/>
          <w:sz w:val="24"/>
          <w:szCs w:val="24"/>
        </w:rPr>
      </w:pPr>
    </w:p>
    <w:sectPr w:rsidR="00E3402E" w:rsidRPr="00CB7FE8" w:rsidSect="00A942A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3744C"/>
    <w:multiLevelType w:val="hybridMultilevel"/>
    <w:tmpl w:val="BE86B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A46DEA"/>
    <w:multiLevelType w:val="hybridMultilevel"/>
    <w:tmpl w:val="61324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42A4"/>
    <w:rsid w:val="000078F4"/>
    <w:rsid w:val="000245D5"/>
    <w:rsid w:val="0003288B"/>
    <w:rsid w:val="00045689"/>
    <w:rsid w:val="000A5A90"/>
    <w:rsid w:val="000D405E"/>
    <w:rsid w:val="001632C1"/>
    <w:rsid w:val="0023702D"/>
    <w:rsid w:val="00252BE9"/>
    <w:rsid w:val="00285AEA"/>
    <w:rsid w:val="002B40B3"/>
    <w:rsid w:val="002E25F4"/>
    <w:rsid w:val="0031320E"/>
    <w:rsid w:val="00401C06"/>
    <w:rsid w:val="0043170A"/>
    <w:rsid w:val="004605C5"/>
    <w:rsid w:val="004813D1"/>
    <w:rsid w:val="00615531"/>
    <w:rsid w:val="00677412"/>
    <w:rsid w:val="006A01A4"/>
    <w:rsid w:val="006E593D"/>
    <w:rsid w:val="007B675A"/>
    <w:rsid w:val="008008A3"/>
    <w:rsid w:val="00813C1D"/>
    <w:rsid w:val="00820A08"/>
    <w:rsid w:val="00872EC4"/>
    <w:rsid w:val="008F198F"/>
    <w:rsid w:val="00961DE6"/>
    <w:rsid w:val="009B3129"/>
    <w:rsid w:val="009B5818"/>
    <w:rsid w:val="009D0120"/>
    <w:rsid w:val="00A47211"/>
    <w:rsid w:val="00A942A4"/>
    <w:rsid w:val="00AA1D11"/>
    <w:rsid w:val="00AF389D"/>
    <w:rsid w:val="00B02B9C"/>
    <w:rsid w:val="00C6264B"/>
    <w:rsid w:val="00CB7FE8"/>
    <w:rsid w:val="00CD2781"/>
    <w:rsid w:val="00D43C21"/>
    <w:rsid w:val="00E3402E"/>
    <w:rsid w:val="00EB264F"/>
    <w:rsid w:val="00FC56D7"/>
    <w:rsid w:val="00FE3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0E"/>
  </w:style>
  <w:style w:type="paragraph" w:styleId="1">
    <w:name w:val="heading 1"/>
    <w:next w:val="a"/>
    <w:link w:val="10"/>
    <w:uiPriority w:val="9"/>
    <w:unhideWhenUsed/>
    <w:qFormat/>
    <w:rsid w:val="00401C06"/>
    <w:pPr>
      <w:keepNext/>
      <w:keepLines/>
      <w:spacing w:after="0"/>
      <w:ind w:left="727"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2A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A94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01C06"/>
    <w:rPr>
      <w:rFonts w:ascii="Times New Roman" w:eastAsia="Times New Roman" w:hAnsi="Times New Roman" w:cs="Times New Roman"/>
      <w:b/>
      <w:color w:val="000000"/>
      <w:sz w:val="28"/>
      <w:lang w:eastAsia="ru-RU"/>
    </w:rPr>
  </w:style>
  <w:style w:type="table" w:customStyle="1" w:styleId="TableGrid">
    <w:name w:val="TableGrid"/>
    <w:rsid w:val="00401C06"/>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
    <w:uiPriority w:val="34"/>
    <w:qFormat/>
    <w:rsid w:val="006A01A4"/>
    <w:pPr>
      <w:spacing w:after="200" w:line="276" w:lineRule="auto"/>
      <w:ind w:left="720"/>
      <w:contextualSpacing/>
    </w:pPr>
    <w:rPr>
      <w:rFonts w:eastAsiaTheme="minorEastAsia"/>
      <w:lang w:eastAsia="ru-RU"/>
    </w:rPr>
  </w:style>
  <w:style w:type="character" w:styleId="a5">
    <w:name w:val="Hyperlink"/>
    <w:basedOn w:val="a0"/>
    <w:uiPriority w:val="99"/>
    <w:unhideWhenUsed/>
    <w:rsid w:val="00E3402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2A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A94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Konstruktor_uchebnih_pla.htm" TargetMode="External"/><Relationship Id="rId3" Type="http://schemas.openxmlformats.org/officeDocument/2006/relationships/styles" Target="styles.xml"/><Relationship Id="rId7" Type="http://schemas.openxmlformats.org/officeDocument/2006/relationships/hyperlink" Target="https://edsoo.ru/construc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atic.edsoo.ru/projects/fop/index.html"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FC57-8E0E-4EF5-9F9A-2F318A18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2847</Words>
  <Characters>16231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Галиуллина Альбина Илгизовна</dc:creator>
  <cp:lastModifiedBy>Lemara</cp:lastModifiedBy>
  <cp:revision>4</cp:revision>
  <dcterms:created xsi:type="dcterms:W3CDTF">2023-10-10T18:25:00Z</dcterms:created>
  <dcterms:modified xsi:type="dcterms:W3CDTF">2023-10-12T18:27:00Z</dcterms:modified>
</cp:coreProperties>
</file>