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BA" w:rsidRDefault="007760BA" w:rsidP="007760BA">
      <w:pPr>
        <w:pStyle w:val="1"/>
        <w:shd w:val="clear" w:color="auto" w:fill="FFFFFF"/>
        <w:spacing w:before="0"/>
        <w:rPr>
          <w:rFonts w:ascii="Verdana" w:hAnsi="Verdana"/>
          <w:color w:val="auto"/>
          <w:kern w:val="36"/>
          <w:sz w:val="36"/>
          <w:szCs w:val="36"/>
          <w:lang w:eastAsia="ru-RU"/>
        </w:rPr>
      </w:pPr>
      <w:r w:rsidRPr="007F7CB7">
        <w:rPr>
          <w:rFonts w:ascii="Verdana" w:hAnsi="Verdana"/>
          <w:color w:val="auto"/>
          <w:kern w:val="36"/>
          <w:sz w:val="36"/>
          <w:szCs w:val="36"/>
          <w:lang w:eastAsia="ru-RU"/>
        </w:rPr>
        <w:t xml:space="preserve">                                          </w:t>
      </w:r>
    </w:p>
    <w:p w:rsidR="007760BA" w:rsidRPr="007F7CB7" w:rsidRDefault="007760BA" w:rsidP="007760BA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>
        <w:rPr>
          <w:rFonts w:ascii="Verdana" w:hAnsi="Verdana"/>
          <w:color w:val="auto"/>
          <w:kern w:val="36"/>
          <w:sz w:val="36"/>
          <w:szCs w:val="36"/>
          <w:lang w:eastAsia="ru-RU"/>
        </w:rPr>
        <w:t xml:space="preserve">                                             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УТВЕРЖДАЮ</w:t>
      </w:r>
    </w:p>
    <w:p w:rsidR="007760BA" w:rsidRPr="007F7CB7" w:rsidRDefault="007760BA" w:rsidP="007760BA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</w:t>
      </w:r>
      <w:proofErr w:type="spellStart"/>
      <w:r w:rsidR="00F615BF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И.о</w:t>
      </w:r>
      <w:proofErr w:type="spellEnd"/>
      <w:r w:rsidR="00F615BF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. д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иректор</w:t>
      </w:r>
      <w:r w:rsidR="00F615BF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а</w:t>
      </w:r>
    </w:p>
    <w:p w:rsidR="007760BA" w:rsidRPr="007F7CB7" w:rsidRDefault="007760BA" w:rsidP="007760BA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МБОУ «Октябрьская школа №1»</w:t>
      </w:r>
    </w:p>
    <w:p w:rsidR="007760BA" w:rsidRPr="007F7CB7" w:rsidRDefault="007760BA" w:rsidP="007760BA">
      <w:pPr>
        <w:pStyle w:val="1"/>
        <w:shd w:val="clear" w:color="auto" w:fill="FFFFFF"/>
        <w:tabs>
          <w:tab w:val="left" w:pos="6435"/>
        </w:tabs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</w:t>
      </w:r>
      <w:r w:rsidR="00F615BF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___________ И.Н. </w:t>
      </w:r>
      <w:proofErr w:type="spellStart"/>
      <w:r w:rsidR="00F615BF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Евпак</w:t>
      </w:r>
      <w:proofErr w:type="spellEnd"/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ab/>
      </w:r>
    </w:p>
    <w:p w:rsidR="007760BA" w:rsidRPr="007F7CB7" w:rsidRDefault="007760BA" w:rsidP="007760BA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</w:t>
      </w:r>
      <w:r w:rsidR="00F615BF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____________2025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г.</w:t>
      </w:r>
    </w:p>
    <w:p w:rsidR="007760BA" w:rsidRPr="007F7CB7" w:rsidRDefault="007760BA" w:rsidP="007760BA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</w:p>
    <w:p w:rsidR="007760BA" w:rsidRPr="007F7CB7" w:rsidRDefault="007760BA" w:rsidP="007760BA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</w:p>
    <w:p w:rsidR="007760BA" w:rsidRPr="007F7CB7" w:rsidRDefault="007760BA" w:rsidP="007760BA">
      <w:pPr>
        <w:pStyle w:val="1"/>
        <w:shd w:val="clear" w:color="auto" w:fill="FFFFFF"/>
        <w:spacing w:before="0"/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</w:pPr>
    </w:p>
    <w:p w:rsidR="007760BA" w:rsidRPr="007F7CB7" w:rsidRDefault="007760BA" w:rsidP="007760BA">
      <w:pPr>
        <w:pStyle w:val="1"/>
        <w:shd w:val="clear" w:color="auto" w:fill="FFFFFF"/>
        <w:spacing w:before="0"/>
        <w:jc w:val="center"/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  <w:t>КРАТКОСРОЧНАЯ ПРОГРАММА</w:t>
      </w:r>
    </w:p>
    <w:p w:rsidR="007760BA" w:rsidRPr="007F7CB7" w:rsidRDefault="007760BA" w:rsidP="007760BA">
      <w:pPr>
        <w:pStyle w:val="1"/>
        <w:shd w:val="clear" w:color="auto" w:fill="FFFFFF"/>
        <w:spacing w:before="0"/>
        <w:jc w:val="center"/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  <w:t>ДОПОЛНИТЕЛЬНОГО ОБРАЗОВАНИЯ</w:t>
      </w:r>
    </w:p>
    <w:p w:rsidR="007760BA" w:rsidRPr="007760BA" w:rsidRDefault="007760BA" w:rsidP="007760BA">
      <w:pPr>
        <w:pStyle w:val="1"/>
        <w:shd w:val="clear" w:color="auto" w:fill="FFFFFF"/>
        <w:spacing w:before="0"/>
        <w:jc w:val="center"/>
        <w:rPr>
          <w:rFonts w:ascii="Times New Roman" w:hAnsi="Times New Roman"/>
          <w:b/>
          <w:i/>
          <w:color w:val="auto"/>
          <w:kern w:val="36"/>
          <w:sz w:val="36"/>
          <w:szCs w:val="28"/>
          <w:lang w:eastAsia="ru-RU"/>
        </w:rPr>
      </w:pPr>
      <w:r w:rsidRPr="007760BA">
        <w:rPr>
          <w:rFonts w:ascii="Times New Roman" w:hAnsi="Times New Roman"/>
          <w:b/>
          <w:i/>
          <w:color w:val="auto"/>
          <w:kern w:val="36"/>
          <w:sz w:val="36"/>
          <w:szCs w:val="28"/>
          <w:lang w:eastAsia="ru-RU"/>
        </w:rPr>
        <w:t>«ПЕСТРЫЙ ГЛОБУС»</w:t>
      </w:r>
    </w:p>
    <w:p w:rsidR="007760BA" w:rsidRDefault="007760BA" w:rsidP="007760BA">
      <w:pPr>
        <w:pStyle w:val="1"/>
        <w:shd w:val="clear" w:color="auto" w:fill="FFFFFF"/>
        <w:spacing w:before="0"/>
        <w:rPr>
          <w:rFonts w:ascii="Times New Roman" w:hAnsi="Times New Roman"/>
          <w:color w:val="04A2EC"/>
          <w:kern w:val="36"/>
          <w:sz w:val="28"/>
          <w:szCs w:val="28"/>
          <w:lang w:eastAsia="ru-RU"/>
        </w:rPr>
      </w:pPr>
    </w:p>
    <w:p w:rsidR="007760BA" w:rsidRDefault="007760BA" w:rsidP="007760BA">
      <w:pPr>
        <w:pStyle w:val="1"/>
        <w:shd w:val="clear" w:color="auto" w:fill="FFFFFF"/>
        <w:tabs>
          <w:tab w:val="left" w:pos="3810"/>
        </w:tabs>
        <w:spacing w:before="0"/>
        <w:jc w:val="center"/>
        <w:rPr>
          <w:rFonts w:ascii="Times New Roman" w:hAnsi="Times New Roman"/>
          <w:color w:val="04A2EC"/>
          <w:kern w:val="36"/>
          <w:sz w:val="28"/>
          <w:szCs w:val="28"/>
          <w:lang w:eastAsia="ru-RU"/>
        </w:rPr>
      </w:pPr>
    </w:p>
    <w:p w:rsidR="007760BA" w:rsidRDefault="007760BA" w:rsidP="007760BA">
      <w:pPr>
        <w:pStyle w:val="1"/>
        <w:shd w:val="clear" w:color="auto" w:fill="FFFFFF"/>
        <w:spacing w:before="0"/>
        <w:rPr>
          <w:rFonts w:ascii="Times New Roman" w:hAnsi="Times New Roman"/>
          <w:color w:val="04A2EC"/>
          <w:kern w:val="36"/>
          <w:sz w:val="28"/>
          <w:szCs w:val="28"/>
          <w:lang w:eastAsia="ru-RU"/>
        </w:rPr>
      </w:pPr>
    </w:p>
    <w:p w:rsidR="007760BA" w:rsidRPr="004940CA" w:rsidRDefault="007760BA" w:rsidP="007760BA">
      <w:pPr>
        <w:pStyle w:val="1"/>
        <w:shd w:val="clear" w:color="auto" w:fill="FFFFFF"/>
        <w:spacing w:before="0"/>
        <w:rPr>
          <w:rFonts w:ascii="Times New Roman" w:hAnsi="Times New Roman"/>
          <w:color w:val="04A2EC"/>
          <w:kern w:val="36"/>
          <w:sz w:val="24"/>
          <w:szCs w:val="24"/>
          <w:lang w:eastAsia="ru-RU"/>
        </w:rPr>
      </w:pPr>
    </w:p>
    <w:p w:rsidR="007760BA" w:rsidRPr="007F7CB7" w:rsidRDefault="00F615BF" w:rsidP="007760BA">
      <w:pPr>
        <w:pStyle w:val="1"/>
        <w:shd w:val="clear" w:color="auto" w:fill="FFFFFF"/>
        <w:spacing w:before="0"/>
        <w:jc w:val="center"/>
        <w:rPr>
          <w:rFonts w:ascii="Times New Roman" w:hAnsi="Times New Roman"/>
          <w:i/>
          <w:color w:val="auto"/>
          <w:kern w:val="36"/>
          <w:sz w:val="28"/>
          <w:szCs w:val="24"/>
          <w:lang w:eastAsia="ru-RU"/>
        </w:rPr>
      </w:pPr>
      <w:r>
        <w:rPr>
          <w:rFonts w:ascii="Times New Roman" w:hAnsi="Times New Roman"/>
          <w:i/>
          <w:color w:val="auto"/>
          <w:kern w:val="36"/>
          <w:sz w:val="28"/>
          <w:szCs w:val="24"/>
          <w:lang w:eastAsia="ru-RU"/>
        </w:rPr>
        <w:t>Срок реализации программы: 21 день</w:t>
      </w:r>
    </w:p>
    <w:p w:rsidR="007760BA" w:rsidRDefault="007760BA" w:rsidP="007760BA">
      <w:pPr>
        <w:pStyle w:val="1"/>
        <w:shd w:val="clear" w:color="auto" w:fill="FFFFFF"/>
        <w:spacing w:before="0"/>
        <w:jc w:val="right"/>
        <w:rPr>
          <w:rFonts w:ascii="Times New Roman" w:hAnsi="Times New Roman"/>
          <w:color w:val="auto"/>
          <w:kern w:val="36"/>
          <w:sz w:val="24"/>
          <w:szCs w:val="24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4"/>
          <w:szCs w:val="24"/>
          <w:lang w:eastAsia="ru-RU"/>
        </w:rPr>
        <w:t xml:space="preserve">                                               </w:t>
      </w:r>
    </w:p>
    <w:p w:rsidR="007760BA" w:rsidRDefault="007760BA" w:rsidP="007760BA">
      <w:pPr>
        <w:pStyle w:val="1"/>
        <w:shd w:val="clear" w:color="auto" w:fill="FFFFFF"/>
        <w:spacing w:before="0"/>
        <w:jc w:val="right"/>
        <w:rPr>
          <w:rFonts w:ascii="Times New Roman" w:hAnsi="Times New Roman"/>
          <w:color w:val="auto"/>
          <w:kern w:val="36"/>
          <w:sz w:val="24"/>
          <w:szCs w:val="24"/>
          <w:lang w:eastAsia="ru-RU"/>
        </w:rPr>
      </w:pPr>
    </w:p>
    <w:p w:rsidR="007760BA" w:rsidRPr="007F7CB7" w:rsidRDefault="007760BA" w:rsidP="007760BA">
      <w:pPr>
        <w:pStyle w:val="1"/>
        <w:shd w:val="clear" w:color="auto" w:fill="FFFFFF"/>
        <w:spacing w:before="0"/>
        <w:ind w:left="-227" w:right="283"/>
        <w:jc w:val="right"/>
        <w:rPr>
          <w:rFonts w:ascii="Times New Roman" w:hAnsi="Times New Roman"/>
          <w:color w:val="auto"/>
          <w:kern w:val="36"/>
          <w:sz w:val="28"/>
          <w:szCs w:val="24"/>
          <w:lang w:eastAsia="ru-RU"/>
        </w:rPr>
      </w:pPr>
      <w:r>
        <w:rPr>
          <w:rFonts w:ascii="Times New Roman" w:hAnsi="Times New Roman"/>
          <w:color w:val="auto"/>
          <w:kern w:val="36"/>
          <w:sz w:val="28"/>
          <w:szCs w:val="24"/>
          <w:lang w:eastAsia="ru-RU"/>
        </w:rPr>
        <w:t xml:space="preserve">   Возраст детей: 7 – 16</w:t>
      </w:r>
      <w:r w:rsidRPr="007F7CB7">
        <w:rPr>
          <w:rFonts w:ascii="Times New Roman" w:hAnsi="Times New Roman"/>
          <w:color w:val="auto"/>
          <w:kern w:val="36"/>
          <w:sz w:val="28"/>
          <w:szCs w:val="24"/>
          <w:lang w:eastAsia="ru-RU"/>
        </w:rPr>
        <w:t xml:space="preserve"> лет</w:t>
      </w:r>
    </w:p>
    <w:p w:rsidR="007760BA" w:rsidRPr="007F7CB7" w:rsidRDefault="007760BA" w:rsidP="007760BA">
      <w:pPr>
        <w:pStyle w:val="1"/>
        <w:shd w:val="clear" w:color="auto" w:fill="FFFFFF"/>
        <w:spacing w:before="0"/>
        <w:ind w:left="-227" w:right="283"/>
        <w:jc w:val="right"/>
        <w:rPr>
          <w:rFonts w:ascii="Times New Roman" w:eastAsia="Calibri" w:hAnsi="Times New Roman"/>
          <w:color w:val="auto"/>
          <w:sz w:val="28"/>
          <w:szCs w:val="24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4"/>
          <w:lang w:eastAsia="ru-RU"/>
        </w:rPr>
        <w:t xml:space="preserve">                                                  Направление программы:</w:t>
      </w:r>
    </w:p>
    <w:p w:rsidR="007760BA" w:rsidRPr="007F7CB7" w:rsidRDefault="007760BA" w:rsidP="007760BA">
      <w:pPr>
        <w:spacing w:after="0"/>
        <w:ind w:left="-227" w:right="283"/>
        <w:jc w:val="right"/>
        <w:rPr>
          <w:rFonts w:ascii="Times New Roman" w:hAnsi="Times New Roman"/>
          <w:sz w:val="28"/>
          <w:szCs w:val="24"/>
        </w:rPr>
      </w:pPr>
      <w:r w:rsidRPr="007F7CB7">
        <w:rPr>
          <w:sz w:val="24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4"/>
        </w:rPr>
        <w:t>туристско-краеведческое</w:t>
      </w:r>
    </w:p>
    <w:p w:rsidR="007760BA" w:rsidRDefault="007760BA" w:rsidP="007760BA">
      <w:pPr>
        <w:spacing w:after="0"/>
        <w:ind w:left="-227" w:right="283"/>
        <w:jc w:val="right"/>
        <w:rPr>
          <w:rFonts w:ascii="Times New Roman" w:hAnsi="Times New Roman"/>
          <w:sz w:val="28"/>
          <w:szCs w:val="24"/>
        </w:rPr>
      </w:pPr>
      <w:r w:rsidRPr="007F7CB7">
        <w:rPr>
          <w:rFonts w:ascii="Times New Roman" w:hAnsi="Times New Roman"/>
          <w:sz w:val="28"/>
          <w:szCs w:val="24"/>
        </w:rPr>
        <w:t xml:space="preserve">                  </w:t>
      </w:r>
      <w:r>
        <w:rPr>
          <w:rFonts w:ascii="Times New Roman" w:hAnsi="Times New Roman"/>
          <w:sz w:val="28"/>
          <w:szCs w:val="24"/>
        </w:rPr>
        <w:t xml:space="preserve">                             Автор: Вепринцева Н.И</w:t>
      </w:r>
      <w:r w:rsidRPr="007F7CB7">
        <w:rPr>
          <w:rFonts w:ascii="Times New Roman" w:hAnsi="Times New Roman"/>
          <w:sz w:val="28"/>
          <w:szCs w:val="24"/>
        </w:rPr>
        <w:t>.,</w:t>
      </w:r>
      <w:r>
        <w:rPr>
          <w:rFonts w:ascii="Times New Roman" w:hAnsi="Times New Roman"/>
          <w:sz w:val="28"/>
          <w:szCs w:val="24"/>
        </w:rPr>
        <w:t xml:space="preserve"> учитель начальных классов</w:t>
      </w:r>
    </w:p>
    <w:p w:rsidR="007760BA" w:rsidRDefault="007760BA" w:rsidP="007760B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7760BA" w:rsidRDefault="007760BA" w:rsidP="007760B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7760BA" w:rsidRDefault="007760BA" w:rsidP="007760B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7760BA" w:rsidRDefault="007760BA" w:rsidP="007760B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7760BA" w:rsidRDefault="007760BA" w:rsidP="007760B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7760BA" w:rsidRDefault="007760BA" w:rsidP="007760B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7760BA" w:rsidRDefault="007760BA" w:rsidP="007760B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7760BA" w:rsidRDefault="007760BA" w:rsidP="007760B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7760BA" w:rsidRDefault="007760BA" w:rsidP="007760B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7760BA" w:rsidRDefault="007760BA" w:rsidP="007760B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7760BA" w:rsidRDefault="007760BA" w:rsidP="007760B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7760BA" w:rsidRDefault="007760BA" w:rsidP="007760B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7760BA" w:rsidRDefault="007760BA" w:rsidP="007760B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7760BA" w:rsidRDefault="007760BA" w:rsidP="007760B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7760BA" w:rsidRDefault="007760BA" w:rsidP="007760B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7760BA" w:rsidRPr="007F7CB7" w:rsidRDefault="00F615BF" w:rsidP="007760BA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2025</w:t>
      </w:r>
      <w:r w:rsidR="007760BA" w:rsidRPr="007F7CB7">
        <w:rPr>
          <w:rFonts w:ascii="Times New Roman" w:hAnsi="Times New Roman"/>
          <w:sz w:val="28"/>
          <w:szCs w:val="24"/>
        </w:rPr>
        <w:t>г.</w:t>
      </w:r>
    </w:p>
    <w:p w:rsidR="007760BA" w:rsidRDefault="007760BA" w:rsidP="005B63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</w:rPr>
      </w:pPr>
    </w:p>
    <w:p w:rsidR="007760BA" w:rsidRDefault="007760BA" w:rsidP="007760BA">
      <w:pPr>
        <w:spacing w:after="0"/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</w:rPr>
        <w:br w:type="page"/>
      </w:r>
      <w:r w:rsidR="009D6F3B" w:rsidRPr="005B63D7"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</w:rPr>
        <w:t xml:space="preserve">  </w:t>
      </w:r>
    </w:p>
    <w:p w:rsidR="009D6F3B" w:rsidRPr="005B63D7" w:rsidRDefault="007760BA" w:rsidP="007760BA">
      <w:pPr>
        <w:spacing w:after="0"/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</w:rPr>
        <w:t xml:space="preserve">            </w:t>
      </w:r>
      <w:r w:rsidR="00F37899"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</w:rPr>
        <w:t>Тематическая программа для летнего лагеря</w:t>
      </w:r>
      <w:bookmarkStart w:id="0" w:name="_GoBack"/>
      <w:bookmarkEnd w:id="0"/>
      <w:r w:rsidR="009D6F3B" w:rsidRPr="005B63D7"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</w:rPr>
        <w:t xml:space="preserve"> досуга детей</w:t>
      </w:r>
    </w:p>
    <w:p w:rsidR="00270F20" w:rsidRPr="005B63D7" w:rsidRDefault="009D6F3B" w:rsidP="007760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</w:rPr>
      </w:pPr>
      <w:r w:rsidRPr="005B63D7"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</w:rPr>
        <w:t xml:space="preserve">     </w:t>
      </w:r>
      <w:r w:rsidR="005B63D7"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</w:rPr>
        <w:t xml:space="preserve">                </w:t>
      </w:r>
      <w:r w:rsidRPr="005B63D7"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</w:rPr>
        <w:t xml:space="preserve">     </w:t>
      </w:r>
      <w:r w:rsidR="007760BA"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</w:rPr>
        <w:t xml:space="preserve">        </w:t>
      </w:r>
      <w:r w:rsidRPr="005B63D7"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</w:rPr>
        <w:t>"Пёстрый глобус</w:t>
      </w:r>
      <w:r w:rsidR="00270F20" w:rsidRPr="005B63D7"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</w:rPr>
        <w:t>"</w:t>
      </w:r>
    </w:p>
    <w:p w:rsidR="007760BA" w:rsidRDefault="007760BA" w:rsidP="007760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программы летнего оздоровления детей заключается в том, что летние каникулы - это часто проблема для родителей - чем занять ребенка? Каждому родителю хочется, чтобы ребёнок на каникулах был занят не просто какой – либо деятельностью, но и всесторонне развивался.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Летняя занятость детей сегодня - это не только социальная защита, это еще и пространство для творческого развития, обогащения духовного мира и интеллекта ребенка, что создает условия для социализации молодого поколения с учетом реалий современной жизни.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основе создания программы летней тематической площадки досуга лежат дос</w:t>
      </w:r>
      <w:r w:rsidR="009D6F3B"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таточно простые, но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весьма важные основания: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летняя тематическая площадка досуга помогает использовать период летнего отдыха обучающихся для обогащения знаниями и новыми впечатлениями, для укрепления и развития духовно-нравственных сил, физического здоровья;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такая форма отдыха содействует развитию и сплочению, как временного детского коллектива, так и создает основу для развития социального интеллекта обучающегося и применения полученного опыта взаимодействия в любом коллективе, в том числе в последующей учебной деятельности;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большая роль отводится организации занятости детей в летний период времени, как к мощной форме против безнадзорности, асоциального поведения подростков.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Новизна программы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заключается в том, что на период смены п</w:t>
      </w:r>
      <w:r w:rsidR="009D6F3B"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лощадка досуга превращается в к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луб веселых п</w:t>
      </w:r>
      <w:r w:rsidR="009D6F3B"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утешественников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Дети данного возраста еще</w:t>
      </w:r>
      <w:r w:rsidR="009D6F3B"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знакомы с «Географией»,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D6F3B"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но,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посещая площадку, они получат первичное представление о данной учебной дисциплине. В течение смены дети смогут отправиться в увлекательное виртуальное путешествие, открыть новые страны и континенты, познакомиться с их культурой, играми, музыкой и танцами. И всё это не покидая учреждения.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D6F3B" w:rsidRPr="005B6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5B6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Педагогическая целесообразность 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данной программы заключается в том, что она отвечает требованиям современного воспитательного процесса. Формы, методы, приемы работы с детьми способствуют всестороннему развитию личности, успешной социализации, оказывают влияние на коммуникативное, умственное развитие ребенка, а также способствуют духовно- нравственному, патриотическому, эстетическому воспитанию детей.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D5410" w:rsidRDefault="00FD541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 задачи программы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6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создание условий для активного, интересного, содержательного отдыха детей, знакомство с бытом, обычаями, традициями, культурой не только своей страны, но и других стран в процессе игр, викторин, конкурсов, участия в разнообразной кружковой деятельности; развитие умственных и творческих способностей детей, укрепление их физического, психического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эмоционального здоровья.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 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активизировать познавательную и творческую деятельность детей через создание благоприятной психоэмоциональной атмосферы, способствующей раскрытию, развитию и реализации интеллектуального, творческого потенциала участников смены;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способствовать раскрытию способностей детей и подростков, создание условий для проявления ими инициативы и активной жизненной позиции посредством организации социально значимой личностно-ориентированной деятельности;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способствовать формированию базовых ценностей культуры личности, развитию эстетических качеств личности ребёнка, воспитанию информационной культуры;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культуры межличностных отношений и взаимодействия между детьми через сплочение временного детского коллектива и включение в творческие мероприятия;</w:t>
      </w:r>
    </w:p>
    <w:p w:rsidR="00FD5410" w:rsidRDefault="00FD541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5410" w:rsidRDefault="00FD541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способствовать сохранению и укреплению здоровья детей, формированию у них устойчивой мотивации к ведению здорового образа жизни путем включения в различные физкультурно-спортивные и про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филактические мероприятия смены.</w:t>
      </w:r>
    </w:p>
    <w:p w:rsidR="00FD5410" w:rsidRDefault="00FD541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 и категории детей, участвующих в реализации данной программы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D6F3B"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Программа рассчитана на возр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астную категорию детей от 7 - 16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 реализации программы</w:t>
      </w:r>
    </w:p>
    <w:p w:rsidR="00FD5410" w:rsidRDefault="009D6F3B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270F20"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рограмма является краткосрочной, т.е. реализу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ется в течение смены – 21</w:t>
      </w:r>
      <w:r w:rsidR="00270F20"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я.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 деятельности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Основным направлениями деятельности настоящей программы являются:</w:t>
      </w:r>
    </w:p>
    <w:p w:rsidR="00FD5410" w:rsidRDefault="009D6F3B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1) И</w:t>
      </w:r>
      <w:r w:rsidR="00270F20"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нтеллектуально-познавательное: формирование готовности и способности обучающихся к саморазвитию, мотивации к обучению и познанию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D6F3B" w:rsidRPr="005B63D7" w:rsidRDefault="009D6F3B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="00270F20"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Творческая деятельность: развивает воображение, раскрывает творческий потенциал ребенка, предшествует самореализации личности.</w:t>
      </w:r>
    </w:p>
    <w:p w:rsidR="00FD5410" w:rsidRDefault="009D6F3B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270F20"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Художественно-эстетическое: воспитание и развитие художественного вкуса обучающегося, его интеллектуальной и эмоциональной сферы, творческого потенциала, формирование устойчивого интереса к искусству, культурным традициям своего народа и достижениям мировой культуры.</w:t>
      </w:r>
    </w:p>
    <w:p w:rsidR="00FD5410" w:rsidRDefault="009D6F3B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</w:t>
      </w:r>
      <w:proofErr w:type="spellStart"/>
      <w:r w:rsidR="00270F20"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Cпортивно</w:t>
      </w:r>
      <w:proofErr w:type="spellEnd"/>
      <w:r w:rsidR="00270F20"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-оздоровительное: организация и проведение «минуток здоровья», спортивных игр, соревнований с целью физического развития детей, обучения знаниям, умениям и навыкам игры в спортивные игры, а также убеждение в возможности достичь успеха, ярко проявить себя.</w:t>
      </w:r>
    </w:p>
    <w:p w:rsidR="00FD5410" w:rsidRDefault="009D6F3B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5) </w:t>
      </w:r>
      <w:r w:rsidR="00270F20"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Патриотическое: воспитание любви к Родине, чувства ответственности за ее могущество, честь и независимость, сохранение материальных и духовных ценностей общества.</w:t>
      </w:r>
    </w:p>
    <w:p w:rsidR="00FD5410" w:rsidRDefault="00516979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6) </w:t>
      </w:r>
      <w:r w:rsidR="00270F20"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Профилактическое реализуется через: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организацию санитарно-гигиенического просвещения, проведение просветительских бесед по гигиене, здоровому образу жизни;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проведение мероприятий по формирование ЗОЖ (викторины, беседы и др.);</w:t>
      </w:r>
    </w:p>
    <w:p w:rsidR="00FD5410" w:rsidRDefault="00270F20" w:rsidP="00F615BF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мероприятия по профилактике асоциальных явлений.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Кружковая деятельность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Важным направлением воспитательной работы летней площадки досуга является кружковая деятельность, объединяющая детей по интересам в малые группы. Организация кружковой деятельности площадки носит вариативный характер, то есть в период смены работают различные кружки, для функционирования которых имеется обеспеченность педагогическими кадрами. Кружковая деятельность включает в себя развитие детей средствами совместного творчества, в процессе которого идёт закрепление норм поведения и правил этикета, знакомство с новыми предметами и явлениями, воспитание бережного отношения к природе, любви к труду. Организация кружковой деятельности в лагере включает ряд этапов: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изучение интересов детей;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деятельность ребят в кружках;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текущее отражение результатов деятельности детей;</w:t>
      </w:r>
    </w:p>
    <w:p w:rsidR="00F615BF" w:rsidRPr="00F615BF" w:rsidRDefault="00270F20" w:rsidP="00F615BF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подведение итогов деятельности кружков в конце смены.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 методы обучения и воспитания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Викторины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Конкурсы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Игры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Квесты</w:t>
      </w:r>
      <w:proofErr w:type="spellEnd"/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Беседы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КТД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Инсценирование</w:t>
      </w:r>
      <w:proofErr w:type="spellEnd"/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Соревнования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Выставки работ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615BF" w:rsidRDefault="00F615BF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активизация познавательной и творческой деятельности детей;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раскрытие и развитие способностей обучающихся, проявление ими инициативы и активной жизненной позиции в социально значимой личностно-ориентированной деятельности;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базовых ценностей культуры личности, развитие эстетических качеств личности ребёнка;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культуры межличностных отношений и взаимодействия между детьми, развитие коммуникативных способностей, укрепление дружбы и сотрудничества между детьми разных возрастов;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сохранение и укрепление здоровья детей, формирование у них устойчивой мотивации к ведению здорового образа жизни;</w:t>
      </w:r>
    </w:p>
    <w:p w:rsidR="00FD5410" w:rsidRP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увеличение количества детей, охваченных организованным отдыхом.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54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Формы подведения итогов реализации дополнительной программы летнего оздоровления: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опрос;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экран настроения «Карта путешествия»;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«Дневник экипажа»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выставки работ;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наблюдение за видами и формами активности детей;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подведение итогов конкурсов, соревнований;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анализ.</w:t>
      </w:r>
    </w:p>
    <w:p w:rsidR="00FD5410" w:rsidRDefault="00FD541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6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Механизм реализации программы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Социально-педагогические и психолого-педагогические условия реализации программы: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проявление уважительного отношения взрослых к детям, формирование и поддержка их положительной самооценки, уверенности в собственных возможностях и способностях;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использование инновационных форм и методов работы с детьми, соответствующих их возрастным и индивидуальным особенностям;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построение образовательной и воспитательной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поддержка инициативы и самостоятельности детей в специфических для них видах деятельности;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предоставление каждому ребенку условий для возможного выбора деятельности, партнера, средств и </w:t>
      </w:r>
      <w:proofErr w:type="spellStart"/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</w:t>
      </w:r>
      <w:proofErr w:type="spellEnd"/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16979" w:rsidRPr="005B63D7" w:rsidRDefault="00270F20" w:rsidP="00FD5410">
      <w:pPr>
        <w:spacing w:after="0" w:line="240" w:lineRule="auto"/>
        <w:ind w:left="227" w:right="227"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создание образовательной среды, способствующей всестороннему развитию ребенка и сохранению его индивидуальности.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Управление программой, в том числе самоуправление</w:t>
      </w:r>
    </w:p>
    <w:p w:rsidR="00FD5410" w:rsidRDefault="00516979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участники делятся на 4</w:t>
      </w:r>
      <w:r w:rsidR="00270F20"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экипажа, названия которых носят имена выдающихся путешественников.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 – «Колумбы» (Христофор Колумб, открыл Америку)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 – «</w:t>
      </w:r>
      <w:proofErr w:type="spellStart"/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Миклухо-Маклайцы</w:t>
      </w:r>
      <w:proofErr w:type="spellEnd"/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 (Николай Миклухо-Маклай, русский путешественник)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 – «Магелланы» (</w:t>
      </w:r>
      <w:proofErr w:type="spellStart"/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Фернан</w:t>
      </w:r>
      <w:proofErr w:type="spellEnd"/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Магеллан, португальский мореплаватель и путешественник)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 – «</w:t>
      </w:r>
      <w:proofErr w:type="spellStart"/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Кустовцы</w:t>
      </w:r>
      <w:proofErr w:type="spellEnd"/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 (Жак Ив Кусто, французский исследователь Мирового океана, фотограф, режиссёр, изобретатель, автор множества книг и фильмов)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Желательно, чтобы название своим экипажам воспитанники придумали самостоятельно, это даст им возможность проявить свои интеллектуальные способности или подтолкнет к использованию справочной литературы. Они же придумывают девиз, эмблему экипажа.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течение всей смены каждый участник играет свою роль: руководитель площадки – адмирал, педагоги-организаторы – помощники адмирала. Для общей организации деятельности</w:t>
      </w:r>
    </w:p>
    <w:p w:rsidR="00F615BF" w:rsidRDefault="00F615BF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BF" w:rsidRDefault="00F615BF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5410" w:rsidRDefault="00FD5410" w:rsidP="00FD5410">
      <w:pPr>
        <w:spacing w:after="0" w:line="240" w:lineRule="auto"/>
        <w:ind w:left="227" w:right="22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5410" w:rsidRDefault="00270F20" w:rsidP="00FD5410">
      <w:pPr>
        <w:spacing w:after="0" w:line="240" w:lineRule="auto"/>
        <w:ind w:left="227" w:right="22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клуба выбираются капитаны экипажей, из них формируется совет капитанов.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Подобная форма организации жизнедеятельности детского коллектива обеспечивает развитие самостоятельности в принятии и реализации решения для достижения групповых целей.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течение всей смены каждый экипаж борется за почетное звание «Лучший экипаж клуба веселых путешественников». Все результаты участия экипажей в конкурсах, играх и т.п. заносятся в «Дневник экипажа», который отслеживает его рейтинг. Поощрение лучших ребят и лучших экипажей осуществляется в конце смены на торжественной линейке.</w:t>
      </w:r>
    </w:p>
    <w:p w:rsidR="00FD5410" w:rsidRDefault="00FD541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Кадровое обеспечение программы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реализации проекта участвуют: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Руководитель площадки досуга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Педагоги дополнительного образования</w:t>
      </w:r>
    </w:p>
    <w:p w:rsidR="00FD5410" w:rsidRDefault="00FD541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Подбор и расстановка кадров </w:t>
      </w:r>
      <w:r w:rsidR="00270F20"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осуществляется администрацией учреждения. Педагоги несут ответственность за жизнь и здоровье детей, выполнение плана мероприятий.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Игровой сюжет программы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площадки досуга называетс</w:t>
      </w:r>
      <w:r w:rsidR="00516979"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«Пёстрый глобус</w:t>
      </w: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Основная идея – виртуальное путешествие по странам мира на протяжении смены. Изучение быта, обычаев, традиций, культуры той страны, в которую «отправились». Результат достигается в процессе игр, викторин, конкурсов, соревнований, участия в разнообразной кружковой деятельности. Важно включение как можно большего числа участников в проводимые дела. Следовательно, изменение позиции ребенка от простого наблюдателя до непосредственного участника и организатора. 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D5410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время смены площадка досуга становится клубом, а участники – путешественниками. Клуб становится местом, где будут действовать свои законы и правила, ориентированные на развитие познавательной, творческой активности, укрепление здоровья, физическое развитие.</w:t>
      </w:r>
      <w:r w:rsidR="00FD54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D5410" w:rsidRDefault="00FD541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5410" w:rsidRPr="009D4DB8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D4DB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Легенда смены</w:t>
      </w:r>
    </w:p>
    <w:p w:rsidR="00FD5410" w:rsidRPr="009D4DB8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D4DB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Ребята, у меня в руках шляпа, но это только на первый взгляд она обыкновенная. Она прилетела к нам сегодня утром и рассказала удивительную историю, которая с ней произошла.</w:t>
      </w:r>
      <w:r w:rsidR="00FD5410" w:rsidRPr="009D4DB8">
        <w:rPr>
          <w:rFonts w:ascii="Times New Roman" w:eastAsia="Times New Roman" w:hAnsi="Times New Roman" w:cs="Times New Roman"/>
          <w:color w:val="000000"/>
          <w:sz w:val="24"/>
          <w:szCs w:val="28"/>
        </w:rPr>
        <w:t> </w:t>
      </w:r>
    </w:p>
    <w:p w:rsidR="00FD5410" w:rsidRPr="009D4DB8" w:rsidRDefault="00270F20" w:rsidP="009D4DB8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9D4DB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«Когда-то у шляпы была хозяйка. Она сидела дома и редко когда выходила на улицу, а тем более надевала шляпу. Однажды хозяйка вывесила шляпу проветрить от пыли. Она колыхалась на веревке и думала: "Как мне надоело лежать в этом душном, темном шкафу. Я так люблю путешествов</w:t>
      </w:r>
      <w:r w:rsidR="00FD5410" w:rsidRPr="009D4DB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ать. В мире столько интересного</w:t>
      </w:r>
      <w:r w:rsidRPr="009D4DB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!" Вдруг с</w:t>
      </w:r>
      <w:r w:rsidR="00FD5410" w:rsidRPr="009D4DB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ильный порыв ветр</w:t>
      </w:r>
      <w:r w:rsidR="00616AB4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а сорвал </w:t>
      </w:r>
      <w:r w:rsidR="00FD5410" w:rsidRPr="009D4DB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шляпу с </w:t>
      </w:r>
      <w:r w:rsidRPr="009D4DB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веревки</w:t>
      </w:r>
      <w:r w:rsidR="00616AB4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,</w:t>
      </w:r>
      <w:r w:rsidRPr="009D4DB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 она полетела. Шляпа была в восторге. "Наконец я вырвалась на свободу»,- подумала она. Ветер нес шляпу все дальше и дальше. Она посмотрела вниз и увидела мир с высоты птичьего полета. Это было так красиво. Деревья, цветы - все буйствовало красками. Но ветер постепенно стих и шляпа начала опускаться вниз. «Что же теперь будет. Я упаду. А так хочется полететь дальше. Жаль, что у меня нет крыльев», -</w:t>
      </w:r>
      <w:r w:rsidR="00823A30" w:rsidRPr="009D4DB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Pr="009D4DB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опять подумала она. Вдруг рядом пролетела птица. Птица махала крыльями вверх вниз, вверх вниз. Шляпа внимательно смотрела за движениями и решила попробовать. Поля у нее были широкие и она попыталась помахать ими и у нее получилось. Шляпа перестала падать и полетела. «Вот это да! Я лечу! Ура! Теперь я увижу весь мир!"- ликовала она. Долго путешествовала шляпа, повидала много интересного, побывала в разных странах. Чего только не пришлось пережить ей во время путешествия: жаркое солнце пекло ее поля и ей приходилось прятаться в тени густых деревьев, холодный северный ветер сковывал ее леденящим холодом, дожди пропитывали водой ее хрупкое тельце. Но ни разу не пожалела шляпа о своем увлекательном путешествии. Ведь только благодаря ему, она узнала так много интересного».</w:t>
      </w:r>
      <w:r w:rsidR="00FD5410" w:rsidRPr="009D4DB8">
        <w:rPr>
          <w:rFonts w:ascii="Times New Roman" w:eastAsia="Times New Roman" w:hAnsi="Times New Roman" w:cs="Times New Roman"/>
          <w:color w:val="000000"/>
          <w:sz w:val="24"/>
          <w:szCs w:val="28"/>
        </w:rPr>
        <w:t> </w:t>
      </w:r>
    </w:p>
    <w:p w:rsidR="005B63D7" w:rsidRPr="009D4DB8" w:rsidRDefault="00270F20" w:rsidP="00FD5410">
      <w:pPr>
        <w:spacing w:after="0" w:line="240" w:lineRule="auto"/>
        <w:ind w:left="227" w:right="227"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D4DB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Не все мы имеем возможность путешествовать, побывать за пределами нашей Родины, увидеть что-то интересное, необычное. И поэтому я попросила шляпу рассказать нам о том, что она увидела за время своего путешествия. Каждый раз, когда мы будем надевать ее, будем становиться путешественниками и отправляться в далекие страны. Каждый из вас может ежедневно получать «солнышко» за активное участие. В конце каждого дня все вы на «Карте путешествия» будете закрашивать один квадратик в тот цвет, к</w:t>
      </w:r>
      <w:r w:rsidR="00823A30" w:rsidRPr="009D4DB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оторый посчитаете необходимым</w:t>
      </w:r>
      <w:r w:rsidRPr="009D4DB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. В конце смены мы подведем</w:t>
      </w:r>
      <w:r w:rsidR="00823A30" w:rsidRPr="009D4DB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итоги нашего путешествия.</w:t>
      </w:r>
    </w:p>
    <w:p w:rsidR="00FD5410" w:rsidRPr="009D4DB8" w:rsidRDefault="00823A30" w:rsidP="00270F2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9D4DB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lastRenderedPageBreak/>
        <w:t xml:space="preserve">               </w:t>
      </w:r>
    </w:p>
    <w:p w:rsidR="00FD5410" w:rsidRDefault="00270F20" w:rsidP="009D4DB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смены площадки досуга</w:t>
      </w:r>
      <w:r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823A30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9D4D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23A30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«Пёстрый  глобус</w:t>
      </w:r>
      <w:r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FD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Циклограмма работы площадки досуга</w:t>
      </w:r>
    </w:p>
    <w:p w:rsidR="00823A30" w:rsidRPr="00455152" w:rsidRDefault="009D4DB8" w:rsidP="009D4DB8">
      <w:pPr>
        <w:spacing w:after="0" w:line="240" w:lineRule="auto"/>
        <w:ind w:right="22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70F20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616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</w:t>
      </w:r>
      <w:r w:rsidR="00270F20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D4DB8" w:rsidRDefault="009D4DB8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 Встреча детей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«Минутка здоровья» (Зарядка)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Торжественное открытие смены (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Линейка)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«Будем знакомы» (Игровая программа)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«Мои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ожидания от летней площадки» (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Анкетирование)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«Мир глазами детей» (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Конкурс рисунков на асфальте)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«Дорожная азбука в загадках» (Викторина)</w:t>
      </w:r>
    </w:p>
    <w:p w:rsidR="00823A30" w:rsidRPr="00455152" w:rsidRDefault="00616AB4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3-4</w:t>
      </w:r>
      <w:r w:rsidR="00270F20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день</w:t>
      </w:r>
      <w:r w:rsidR="00823A30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270F20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23A30" w:rsidRPr="00455152" w:rsidRDefault="00823A30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51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Крым – жемчужина России</w:t>
      </w:r>
      <w:r w:rsidR="00270F20" w:rsidRPr="004551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Встреча детей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D4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«Минутка здоровья» (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Зарядка)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«</w:t>
      </w:r>
      <w:r w:rsidRPr="004551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Крым – жемчужина России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(Виртуальное путешествие)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«Творческая мастерская» (Посещение кружков)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«Твоя безопасность»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(пожарная безопасность) (Ребусы и кроссворды)</w:t>
      </w:r>
    </w:p>
    <w:p w:rsidR="00823A30" w:rsidRPr="00455152" w:rsidRDefault="00616AB4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5-6</w:t>
      </w:r>
      <w:r w:rsidR="00270F20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</w:p>
    <w:p w:rsidR="00030865" w:rsidRPr="00455152" w:rsidRDefault="00823A30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51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                                        </w:t>
      </w:r>
      <w:r w:rsidR="00270F20" w:rsidRPr="004551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Россия</w:t>
      </w:r>
      <w:r w:rsidR="00270F20" w:rsidRPr="004551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Встреча детей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30865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«Минутка здоровья» (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Зарядка)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«Путешеств</w:t>
      </w:r>
      <w:r w:rsidR="009D4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по Золотому кольцу России» (</w:t>
      </w:r>
      <w:proofErr w:type="spellStart"/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Час творчества «Создаем диафильм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книгам - юбилярам русских писателей»</w:t>
      </w:r>
      <w:r w:rsidR="00030865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(после просмотра видео)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«Я и мое здоровье»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D4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(«Путешествие</w:t>
      </w:r>
      <w:r w:rsidR="00B1159A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159A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Витаминки</w:t>
      </w:r>
      <w:proofErr w:type="spellEnd"/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») (Беседа)</w:t>
      </w:r>
    </w:p>
    <w:p w:rsidR="00030865" w:rsidRPr="00455152" w:rsidRDefault="00616AB4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7-8</w:t>
      </w:r>
      <w:r w:rsidR="00270F20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день</w:t>
      </w:r>
      <w:r w:rsidR="009D4D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30865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</w:p>
    <w:p w:rsidR="009D4DB8" w:rsidRDefault="00030865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  <w:r w:rsidR="00270F20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70F20" w:rsidRPr="004551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День русского </w:t>
      </w:r>
      <w:r w:rsidRPr="004551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гения</w:t>
      </w:r>
      <w:r w:rsidR="00270F20" w:rsidRPr="004551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Встреча детей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«Минутка здоровья» (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Зарядка)</w:t>
      </w:r>
    </w:p>
    <w:p w:rsidR="00030865" w:rsidRPr="00455152" w:rsidRDefault="009D4DB8" w:rsidP="009D4DB8">
      <w:pPr>
        <w:spacing w:after="0" w:line="240" w:lineRule="auto"/>
        <w:ind w:left="227" w:right="22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«Там, на неведомых дорожках» (Викторина по сказкам </w:t>
      </w:r>
      <w:proofErr w:type="spellStart"/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А.С.Пушкина</w:t>
      </w:r>
      <w:proofErr w:type="spellEnd"/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«Сказка о царе </w:t>
      </w:r>
      <w:proofErr w:type="spellStart"/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Салтане</w:t>
      </w:r>
      <w:proofErr w:type="spellEnd"/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30865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(Сказка –юбиляр, 190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лет) (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Просмотр мультфильма)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«Я и мое здоровье»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30865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(«Твоя гигиена тела», 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беседа)</w:t>
      </w:r>
    </w:p>
    <w:p w:rsidR="00030865" w:rsidRPr="00455152" w:rsidRDefault="00616AB4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9-10</w:t>
      </w:r>
      <w:r w:rsidR="00270F20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день</w:t>
      </w:r>
      <w:r w:rsid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030865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030865" w:rsidRPr="00455152" w:rsidRDefault="00030865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</w:t>
      </w:r>
      <w:r w:rsidR="00616AB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Белоруссия</w:t>
      </w:r>
      <w:r w:rsidR="00270F20" w:rsidRPr="004551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Встреча детей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«Минутка здоровья» (Зарядка)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16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«белорусские</w:t>
      </w:r>
      <w:r w:rsidR="00B1159A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народные игры и блюда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(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Викторина)</w:t>
      </w:r>
      <w:r w:rsidR="00B1159A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«Творческая мастерская» (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Посещение кружков)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«Твоя безопасность»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(«Солнечный ожог. Первая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помощь при солнечном ожоге») (Беседа с использованием приема "Микрофон")</w:t>
      </w:r>
    </w:p>
    <w:p w:rsidR="00030865" w:rsidRPr="00455152" w:rsidRDefault="004F7874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11-12</w:t>
      </w:r>
      <w:r w:rsidR="00270F20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день</w:t>
      </w:r>
      <w:r w:rsid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030865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9D4DB8" w:rsidRDefault="00B1159A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51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                                       Индия </w:t>
      </w:r>
      <w:r w:rsidRPr="004551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Встреча детей</w:t>
      </w:r>
      <w:r w:rsidR="009D4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D4DB8" w:rsidRDefault="00B1159A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«Минутка здоровья» (Зарядка)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«Удивительная Индия» (Викторина) «Юный дизайнер»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(Индийский национальный костюм.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Моделирование сари)</w:t>
      </w:r>
      <w:r w:rsidR="009D4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(Показ мод)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«Творческая мастерская» (Посещение кружков)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«Твоя безопасность»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(«Ядовитые растения и грибы. Первая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помощь при отравлении») </w:t>
      </w:r>
    </w:p>
    <w:p w:rsidR="00030865" w:rsidRPr="00455152" w:rsidRDefault="004F7874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13-14</w:t>
      </w:r>
      <w:r w:rsidR="00270F20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день</w:t>
      </w:r>
      <w:r w:rsidR="00030865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</w:p>
    <w:p w:rsidR="00030865" w:rsidRPr="00455152" w:rsidRDefault="00030865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</w:t>
      </w:r>
      <w:r w:rsidR="00270F20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70F20" w:rsidRPr="004551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Китай </w:t>
      </w:r>
      <w:r w:rsidR="00270F20" w:rsidRPr="004551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Встреча детей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«Минутка здоровья» (Зарядка)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1159A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«Школа всезнаек «Под знаком зодиака»</w:t>
      </w:r>
      <w:r w:rsidR="00B1159A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1159A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(китайский календарь) (Познавательно-развлекательная игра)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«Творческая мастерская» (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Посещение кружков)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«Твоя безопасность»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(«Чем опасна дорога для нас</w:t>
      </w:r>
      <w:r w:rsidR="009D4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D4DB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1159A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мы для дороги» 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Беседа с использованием приема"Мозговой штурм")</w:t>
      </w:r>
    </w:p>
    <w:p w:rsidR="00030865" w:rsidRPr="00455152" w:rsidRDefault="004F7874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15-16</w:t>
      </w:r>
      <w:r w:rsidR="00270F20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день</w:t>
      </w:r>
      <w:r w:rsidR="00030865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</w:p>
    <w:p w:rsidR="009D4DB8" w:rsidRPr="009D4DB8" w:rsidRDefault="00030865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  <w:r w:rsidR="00270F20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70F20" w:rsidRPr="004551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Великобритания 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1.Встреча детей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9D4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«Минутка здоровья» (Зарядка)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9D4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«Интересные факты о Великобритании» (Устный журнал)</w:t>
      </w:r>
      <w:r w:rsidR="00F0093A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 следам Шерлока Холмса и</w:t>
      </w:r>
      <w:r w:rsidR="00F0093A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0093A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доктора Ватсона» (Интеллектуальный </w:t>
      </w:r>
      <w:proofErr w:type="spellStart"/>
      <w:r w:rsidR="00F0093A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="00F0093A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9D4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«Творческая мастерская» (Посещение кружков)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«Природа и мы» (Беседа)</w:t>
      </w:r>
    </w:p>
    <w:p w:rsidR="00030865" w:rsidRPr="00455152" w:rsidRDefault="004F7874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17-18 </w:t>
      </w:r>
      <w:r w:rsidR="00270F20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день</w:t>
      </w:r>
      <w:r w:rsidR="00030865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455152"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</w:p>
    <w:p w:rsidR="00616AB4" w:rsidRDefault="00030865" w:rsidP="00616AB4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51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                                </w:t>
      </w:r>
      <w:r w:rsidR="00270F20" w:rsidRPr="004551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Греция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1.Встреча детей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9D4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«Минутка здоровья» (Зарядка)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9D4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«Интересные факты о Греции» (Устный журнал)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Просмотр мультфильмов по сюжетам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D4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мифов Древней Греции (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Просмотр мультфильмов) 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«Легенды Древней Эллады» (Познавательная игра)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="00B1159A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«Греческие старты»</w:t>
      </w:r>
      <w:r w:rsidR="009D4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159A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(Спортивная игра по станциям)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="009D4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0F20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«Твоя безопасность»</w:t>
      </w:r>
      <w:r w:rsidR="009D4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6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(«Один дома») (Викторина).</w:t>
      </w:r>
    </w:p>
    <w:p w:rsidR="00616AB4" w:rsidRPr="00616AB4" w:rsidRDefault="004F7874" w:rsidP="00616AB4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19-20</w:t>
      </w:r>
      <w:r w:rsidR="00616AB4" w:rsidRPr="00616A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день      </w:t>
      </w:r>
    </w:p>
    <w:p w:rsidR="00616AB4" w:rsidRPr="00616AB4" w:rsidRDefault="00616AB4" w:rsidP="00616AB4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16A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</w:t>
      </w:r>
      <w:r w:rsidRPr="00616A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             Крымские татары</w:t>
      </w:r>
    </w:p>
    <w:p w:rsidR="00616AB4" w:rsidRPr="00616AB4" w:rsidRDefault="00616AB4" w:rsidP="00F37899">
      <w:pPr>
        <w:spacing w:after="0" w:line="240" w:lineRule="auto"/>
        <w:ind w:left="1616" w:right="227" w:hanging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B4">
        <w:rPr>
          <w:rFonts w:ascii="Times New Roman" w:eastAsia="Times New Roman" w:hAnsi="Times New Roman" w:cs="Times New Roman"/>
          <w:color w:val="000000"/>
          <w:sz w:val="28"/>
          <w:szCs w:val="28"/>
        </w:rPr>
        <w:t>1.Встреча детей</w:t>
      </w:r>
    </w:p>
    <w:p w:rsidR="00616AB4" w:rsidRPr="00616AB4" w:rsidRDefault="00616AB4" w:rsidP="00F37899">
      <w:pPr>
        <w:spacing w:after="0" w:line="240" w:lineRule="auto"/>
        <w:ind w:left="1616" w:right="227" w:hanging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B4">
        <w:rPr>
          <w:rFonts w:ascii="Times New Roman" w:eastAsia="Times New Roman" w:hAnsi="Times New Roman" w:cs="Times New Roman"/>
          <w:color w:val="000000"/>
          <w:sz w:val="28"/>
          <w:szCs w:val="28"/>
        </w:rPr>
        <w:t>2. «Минутка здоровья» (Зарядка)</w:t>
      </w:r>
    </w:p>
    <w:p w:rsidR="00616AB4" w:rsidRPr="00616AB4" w:rsidRDefault="00616AB4" w:rsidP="00F37899">
      <w:pPr>
        <w:spacing w:after="0" w:line="240" w:lineRule="auto"/>
        <w:ind w:left="1616" w:right="227" w:hanging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«Интересные факты о народе</w:t>
      </w:r>
      <w:r w:rsidRPr="00616AB4">
        <w:rPr>
          <w:rFonts w:ascii="Times New Roman" w:eastAsia="Times New Roman" w:hAnsi="Times New Roman" w:cs="Times New Roman"/>
          <w:color w:val="000000"/>
          <w:sz w:val="28"/>
          <w:szCs w:val="28"/>
        </w:rPr>
        <w:t>» (Устный журнал)</w:t>
      </w:r>
    </w:p>
    <w:p w:rsidR="00616AB4" w:rsidRPr="00616AB4" w:rsidRDefault="00616AB4" w:rsidP="00F37899">
      <w:pPr>
        <w:spacing w:after="0" w:line="240" w:lineRule="auto"/>
        <w:ind w:left="1616" w:right="227" w:hanging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Познавательная викторина</w:t>
      </w:r>
    </w:p>
    <w:p w:rsidR="004F7874" w:rsidRDefault="00616AB4" w:rsidP="00F37899">
      <w:pPr>
        <w:spacing w:after="0" w:line="240" w:lineRule="auto"/>
        <w:ind w:left="1616" w:right="227" w:hanging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16AB4">
        <w:rPr>
          <w:rFonts w:ascii="Times New Roman" w:eastAsia="Times New Roman" w:hAnsi="Times New Roman" w:cs="Times New Roman"/>
          <w:color w:val="000000"/>
          <w:sz w:val="28"/>
          <w:szCs w:val="28"/>
        </w:rPr>
        <w:t>. «Твоя безопасность» («Один дома») (Викторина)</w:t>
      </w:r>
      <w:r w:rsidR="00455152"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4F7874" w:rsidRDefault="004F7874" w:rsidP="00616AB4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5152" w:rsidRPr="004F7874" w:rsidRDefault="004F7874" w:rsidP="00616AB4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78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 день</w:t>
      </w:r>
      <w:r w:rsidR="00455152" w:rsidRPr="004F78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Итоговая программа</w:t>
      </w:r>
      <w:r w:rsidR="00455152" w:rsidRPr="004F78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</w:t>
      </w:r>
    </w:p>
    <w:p w:rsidR="00616AB4" w:rsidRDefault="00616AB4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7874" w:rsidRDefault="004F7874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7874" w:rsidRDefault="004F7874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7874" w:rsidRDefault="004F7874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7874" w:rsidRDefault="004F7874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7874" w:rsidRDefault="004F7874" w:rsidP="009D4DB8">
      <w:pPr>
        <w:spacing w:after="0" w:line="240" w:lineRule="auto"/>
        <w:ind w:left="936" w:right="227" w:hanging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519E4" w:rsidRPr="00455152" w:rsidRDefault="00270F20" w:rsidP="009D4DB8">
      <w:pPr>
        <w:spacing w:after="0" w:line="240" w:lineRule="auto"/>
        <w:ind w:left="652" w:right="227" w:hanging="70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использованной литературы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Афанасьев С.П. </w:t>
      </w:r>
      <w:proofErr w:type="spellStart"/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Коморин</w:t>
      </w:r>
      <w:proofErr w:type="spellEnd"/>
      <w:r w:rsidR="009D4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С.В. 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делать с детьми в загородном лагере, - М.: 2009 г.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Жиренко</w:t>
      </w:r>
      <w:proofErr w:type="spellEnd"/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 Е. Мир праздников, шоу, викторин, - М.: «5» за знания, 2008 г.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55152"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Соколова Н. В. Лето, каникулы – путь к успеху: сборник программ и игр для детей и подростков в условиях детского оздоровительного лагеря, - О.: «Детство», 2009 г.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Шмаков С.А. Игры-шутки, игры-минутки. М., 2009 г.</w:t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Интернет - ресурсы</w:t>
      </w:r>
    </w:p>
    <w:sectPr w:rsidR="002519E4" w:rsidRPr="00455152" w:rsidSect="007760BA">
      <w:pgSz w:w="11906" w:h="16838"/>
      <w:pgMar w:top="720" w:right="720" w:bottom="720" w:left="72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20"/>
    <w:rsid w:val="00030865"/>
    <w:rsid w:val="001B2F24"/>
    <w:rsid w:val="002519E4"/>
    <w:rsid w:val="00270F20"/>
    <w:rsid w:val="00404B37"/>
    <w:rsid w:val="00455152"/>
    <w:rsid w:val="004F7874"/>
    <w:rsid w:val="00516979"/>
    <w:rsid w:val="005B63D7"/>
    <w:rsid w:val="00616AB4"/>
    <w:rsid w:val="007760BA"/>
    <w:rsid w:val="00823A30"/>
    <w:rsid w:val="009D4DB8"/>
    <w:rsid w:val="009D6F3B"/>
    <w:rsid w:val="00B1159A"/>
    <w:rsid w:val="00DA67DE"/>
    <w:rsid w:val="00F0093A"/>
    <w:rsid w:val="00F37899"/>
    <w:rsid w:val="00F615BF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D01B"/>
  <w15:docId w15:val="{4B010659-224B-4D8E-9052-D737DDBA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E4"/>
  </w:style>
  <w:style w:type="paragraph" w:styleId="1">
    <w:name w:val="heading 1"/>
    <w:basedOn w:val="a"/>
    <w:next w:val="a"/>
    <w:link w:val="10"/>
    <w:uiPriority w:val="9"/>
    <w:qFormat/>
    <w:rsid w:val="007760BA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0F20"/>
    <w:rPr>
      <w:b/>
      <w:bCs/>
    </w:rPr>
  </w:style>
  <w:style w:type="character" w:customStyle="1" w:styleId="apple-converted-space">
    <w:name w:val="apple-converted-space"/>
    <w:basedOn w:val="a0"/>
    <w:rsid w:val="00270F20"/>
  </w:style>
  <w:style w:type="character" w:customStyle="1" w:styleId="10">
    <w:name w:val="Заголовок 1 Знак"/>
    <w:basedOn w:val="a0"/>
    <w:link w:val="1"/>
    <w:uiPriority w:val="9"/>
    <w:rsid w:val="007760BA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paragraph" w:styleId="a4">
    <w:name w:val="List Paragraph"/>
    <w:basedOn w:val="a"/>
    <w:uiPriority w:val="34"/>
    <w:qFormat/>
    <w:rsid w:val="009D4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4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4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6326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5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04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87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cp:lastPrinted>2021-06-07T07:38:00Z</cp:lastPrinted>
  <dcterms:created xsi:type="dcterms:W3CDTF">2025-05-19T08:15:00Z</dcterms:created>
  <dcterms:modified xsi:type="dcterms:W3CDTF">2025-05-19T08:15:00Z</dcterms:modified>
</cp:coreProperties>
</file>