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F26" w:rsidRDefault="00786F26">
      <w:pPr>
        <w:spacing w:after="0"/>
        <w:ind w:left="-1133" w:right="24"/>
      </w:pPr>
    </w:p>
    <w:tbl>
      <w:tblPr>
        <w:tblStyle w:val="TableGrid"/>
        <w:tblW w:w="14160" w:type="dxa"/>
        <w:tblInd w:w="7" w:type="dxa"/>
        <w:tblLayout w:type="fixed"/>
        <w:tblCellMar>
          <w:top w:w="47" w:type="dxa"/>
          <w:left w:w="46" w:type="dxa"/>
        </w:tblCellMar>
        <w:tblLook w:val="04A0" w:firstRow="1" w:lastRow="0" w:firstColumn="1" w:lastColumn="0" w:noHBand="0" w:noVBand="1"/>
      </w:tblPr>
      <w:tblGrid>
        <w:gridCol w:w="3346"/>
        <w:gridCol w:w="5570"/>
        <w:gridCol w:w="1559"/>
        <w:gridCol w:w="1276"/>
        <w:gridCol w:w="2409"/>
      </w:tblGrid>
      <w:tr w:rsidR="00DF7AD1" w:rsidTr="00DA5583">
        <w:trPr>
          <w:trHeight w:val="908"/>
        </w:trPr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Pr="00DF7AD1" w:rsidRDefault="00DF7AD1" w:rsidP="00DF7AD1">
            <w:pPr>
              <w:ind w:left="5"/>
              <w:jc w:val="center"/>
              <w:rPr>
                <w:b/>
              </w:rPr>
            </w:pPr>
            <w:r w:rsidRPr="00DF7AD1">
              <w:rPr>
                <w:rFonts w:ascii="Times New Roman" w:eastAsia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Pr="00DF7AD1" w:rsidRDefault="00DF7AD1" w:rsidP="00DF7AD1">
            <w:pPr>
              <w:ind w:right="47"/>
              <w:jc w:val="center"/>
              <w:rPr>
                <w:b/>
              </w:rPr>
            </w:pPr>
            <w:r w:rsidRPr="00DF7AD1">
              <w:rPr>
                <w:rFonts w:ascii="Times New Roman" w:eastAsia="Times New Roman" w:hAnsi="Times New Roman" w:cs="Times New Roman"/>
                <w:b/>
              </w:rPr>
              <w:t>Краткое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Pr="00DF7AD1" w:rsidRDefault="00DF7AD1" w:rsidP="00DF7AD1">
            <w:pPr>
              <w:jc w:val="center"/>
              <w:rPr>
                <w:b/>
              </w:rPr>
            </w:pPr>
            <w:r w:rsidRPr="00DF7AD1">
              <w:rPr>
                <w:rFonts w:ascii="Times New Roman" w:eastAsia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Pr="00DF7AD1" w:rsidRDefault="00DF7AD1" w:rsidP="00DF7AD1">
            <w:pPr>
              <w:jc w:val="center"/>
              <w:rPr>
                <w:b/>
              </w:rPr>
            </w:pPr>
            <w:r w:rsidRPr="00DF7AD1">
              <w:rPr>
                <w:rFonts w:ascii="Times New Roman" w:eastAsia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Pr="00DF7AD1" w:rsidRDefault="00DF7AD1" w:rsidP="00DF7AD1">
            <w:pPr>
              <w:jc w:val="center"/>
              <w:rPr>
                <w:b/>
              </w:rPr>
            </w:pPr>
            <w:r w:rsidRPr="00DF7AD1">
              <w:rPr>
                <w:rFonts w:ascii="Times New Roman" w:eastAsia="Times New Roman" w:hAnsi="Times New Roman" w:cs="Times New Roman"/>
                <w:b/>
              </w:rPr>
              <w:t>Ссылка на электронный ресурс</w:t>
            </w:r>
          </w:p>
        </w:tc>
      </w:tr>
      <w:tr w:rsidR="00DF7AD1" w:rsidRPr="00CF064C" w:rsidTr="00DA5583">
        <w:trPr>
          <w:trHeight w:val="1455"/>
        </w:trPr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DF7AD1">
            <w:pPr>
              <w:spacing w:line="238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Онлайн посещение Государственного Дарвиновского музея.</w:t>
            </w:r>
          </w:p>
          <w:p w:rsidR="00DF7AD1" w:rsidRDefault="00DF7AD1" w:rsidP="00DF7AD1">
            <w:pPr>
              <w:spacing w:after="22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Экспозиция "Динозавры</w:t>
            </w:r>
          </w:p>
          <w:p w:rsidR="00DF7AD1" w:rsidRDefault="00DF7AD1" w:rsidP="00DF7AD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России"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DF7AD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 ученых о динозаврах на территории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9A384F" w:rsidP="00DF7AD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01.11.</w:t>
            </w:r>
            <w:r w:rsidR="00DF7AD1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DF7AD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Pr="00DF7AD1" w:rsidRDefault="00CF064C" w:rsidP="00DF7AD1">
            <w:pPr>
              <w:ind w:left="5"/>
              <w:jc w:val="center"/>
              <w:rPr>
                <w:lang w:val="en-US"/>
              </w:rPr>
            </w:pPr>
            <w:hyperlink r:id="rId4">
              <w:r w:rsidR="00DF7AD1" w:rsidRP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https://youtu.be/Y </w:t>
              </w:r>
            </w:hyperlink>
            <w:hyperlink r:id="rId5">
              <w:r w:rsidR="00DF7AD1" w:rsidRP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OapFtU7sCg</w:t>
              </w:r>
            </w:hyperlink>
            <w:hyperlink r:id="rId6">
              <w:r w:rsidR="00DF7AD1" w:rsidRPr="00DF7AD1">
                <w:rPr>
                  <w:rFonts w:ascii="Times New Roman" w:eastAsia="Times New Roman" w:hAnsi="Times New Roman" w:cs="Times New Roman"/>
                  <w:color w:val="0000FF"/>
                  <w:sz w:val="24"/>
                  <w:lang w:val="en-US"/>
                </w:rPr>
                <w:t xml:space="preserve"> </w:t>
              </w:r>
            </w:hyperlink>
            <w:hyperlink r:id="rId7">
              <w:r w:rsidR="00DF7AD1" w:rsidRPr="00DF7AD1">
                <w:rPr>
                  <w:rFonts w:ascii="Times New Roman" w:eastAsia="Times New Roman" w:hAnsi="Times New Roman" w:cs="Times New Roman"/>
                  <w:color w:val="1155CC"/>
                  <w:sz w:val="24"/>
                  <w:lang w:val="en-US"/>
                </w:rPr>
                <w:t xml:space="preserve"> </w:t>
              </w:r>
            </w:hyperlink>
          </w:p>
        </w:tc>
      </w:tr>
      <w:tr w:rsidR="00DF7AD1" w:rsidRPr="00CF064C" w:rsidTr="00DA5583">
        <w:trPr>
          <w:trHeight w:val="1557"/>
        </w:trPr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DF7AD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Виртуальный тур по Московскому Кремлю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DF7AD1">
            <w:pPr>
              <w:spacing w:after="48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Виртуальная экскурсия открывает доселе, к сожалению, закрытые для туристов объекты, входящие в кремлевский комплекс резиденции</w:t>
            </w:r>
          </w:p>
          <w:p w:rsidR="00DF7AD1" w:rsidRDefault="00DF7AD1" w:rsidP="00DF7AD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Президента. Причем открывает - в уникальной изобразительной подробности.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9A384F" w:rsidP="00DF7AD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02.11</w:t>
            </w:r>
            <w:r w:rsidR="00DF7AD1">
              <w:rPr>
                <w:rFonts w:ascii="Times New Roman" w:eastAsia="Times New Roman" w:hAnsi="Times New Roman" w:cs="Times New Roman"/>
                <w:sz w:val="24"/>
              </w:rPr>
              <w:t>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DF7AD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Pr="00DF7AD1" w:rsidRDefault="00CF064C" w:rsidP="00DF7AD1">
            <w:pPr>
              <w:ind w:left="5"/>
              <w:jc w:val="center"/>
              <w:rPr>
                <w:lang w:val="en-US"/>
              </w:rPr>
            </w:pPr>
            <w:hyperlink r:id="rId8" w:anchor="/ru&amp;1_5">
              <w:r w:rsidR="00DF7AD1" w:rsidRP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http://tours.kremlin </w:t>
              </w:r>
            </w:hyperlink>
            <w:hyperlink r:id="rId9" w:anchor="/ru&amp;1_5">
              <w:r w:rsidR="00DF7AD1" w:rsidRP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.</w:t>
              </w:r>
              <w:proofErr w:type="spellStart"/>
              <w:r w:rsidR="00DF7AD1" w:rsidRP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DF7AD1" w:rsidRP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/#/ru&amp;1_5</w:t>
              </w:r>
            </w:hyperlink>
            <w:hyperlink r:id="rId10" w:anchor="/ru&amp;1_5">
              <w:r w:rsidR="00DF7AD1" w:rsidRPr="00DF7AD1">
                <w:rPr>
                  <w:rFonts w:ascii="Times New Roman" w:eastAsia="Times New Roman" w:hAnsi="Times New Roman" w:cs="Times New Roman"/>
                  <w:color w:val="1155CC"/>
                  <w:sz w:val="24"/>
                  <w:lang w:val="en-US"/>
                </w:rPr>
                <w:t xml:space="preserve"> </w:t>
              </w:r>
            </w:hyperlink>
          </w:p>
        </w:tc>
      </w:tr>
      <w:tr w:rsidR="00DF7AD1" w:rsidRPr="00DF7AD1" w:rsidTr="00CF064C">
        <w:trPr>
          <w:trHeight w:val="1069"/>
        </w:trPr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9A384F">
            <w:pPr>
              <w:ind w:left="5"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Виртуальная экскурсия в краеведческий музей "О чем рассказала лучина?"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9A38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 узнают в чем секрет освещения в древности, как «работала» лампа Алладина, зачем нужна ртуть современным светильникам и можно ли свечой измерять время.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9A384F" w:rsidP="009A38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03.11</w:t>
            </w:r>
            <w:r w:rsidR="00DF7AD1">
              <w:rPr>
                <w:rFonts w:ascii="Times New Roman" w:eastAsia="Times New Roman" w:hAnsi="Times New Roman" w:cs="Times New Roman"/>
                <w:sz w:val="24"/>
              </w:rPr>
              <w:t>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9A38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CF064C" w:rsidP="009A384F">
            <w:pPr>
              <w:ind w:left="5"/>
              <w:jc w:val="center"/>
            </w:pPr>
            <w:hyperlink r:id="rId11">
              <w:r w:rsid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https://youtu.be/p2</w:t>
              </w:r>
            </w:hyperlink>
          </w:p>
          <w:p w:rsidR="00DF7AD1" w:rsidRDefault="00CF064C" w:rsidP="009A384F">
            <w:pPr>
              <w:ind w:left="5"/>
              <w:jc w:val="center"/>
            </w:pPr>
            <w:hyperlink r:id="rId12">
              <w:r w:rsid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5xRs8KAWs</w:t>
              </w:r>
            </w:hyperlink>
            <w:hyperlink r:id="rId13">
              <w:r w:rsidR="00DF7AD1">
                <w:rPr>
                  <w:rFonts w:ascii="Times New Roman" w:eastAsia="Times New Roman" w:hAnsi="Times New Roman" w:cs="Times New Roman"/>
                  <w:color w:val="1155CC"/>
                  <w:sz w:val="24"/>
                </w:rPr>
                <w:t xml:space="preserve"> </w:t>
              </w:r>
            </w:hyperlink>
          </w:p>
        </w:tc>
      </w:tr>
      <w:tr w:rsidR="00DF7AD1" w:rsidRPr="00DF7AD1" w:rsidTr="00CF064C">
        <w:trPr>
          <w:trHeight w:val="902"/>
        </w:trPr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9A384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Виртуальная экскурсия в Эрмитаж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9A384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выдающимся памятником русской архитектуры и работами мировых скульпторов и художников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64C" w:rsidRDefault="009A384F" w:rsidP="009A38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04.11</w:t>
            </w:r>
            <w:r w:rsidR="00DF7AD1">
              <w:rPr>
                <w:rFonts w:ascii="Times New Roman" w:eastAsia="Times New Roman" w:hAnsi="Times New Roman" w:cs="Times New Roman"/>
                <w:sz w:val="24"/>
              </w:rPr>
              <w:t>.21</w:t>
            </w:r>
          </w:p>
          <w:p w:rsidR="00CF064C" w:rsidRPr="00CF064C" w:rsidRDefault="00CF064C" w:rsidP="00CF064C"/>
          <w:p w:rsidR="00DF7AD1" w:rsidRPr="00CF064C" w:rsidRDefault="00DF7AD1" w:rsidP="00CF064C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64C" w:rsidRDefault="00DF7AD1" w:rsidP="009A38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10.00</w:t>
            </w:r>
          </w:p>
          <w:p w:rsidR="00CF064C" w:rsidRPr="00CF064C" w:rsidRDefault="00CF064C" w:rsidP="00CF064C"/>
          <w:p w:rsidR="00DF7AD1" w:rsidRPr="00CF064C" w:rsidRDefault="00DF7AD1" w:rsidP="00CF064C"/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Pr="00CF064C" w:rsidRDefault="00CF064C" w:rsidP="00CF064C">
            <w:pPr>
              <w:ind w:left="5"/>
              <w:jc w:val="center"/>
            </w:pPr>
            <w:hyperlink r:id="rId14">
              <w:r w:rsid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Экскурсия по</w:t>
              </w:r>
            </w:hyperlink>
            <w:hyperlink r:id="rId15">
              <w:r w:rsidR="00DF7AD1"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hyperlink r:id="rId16">
              <w:r w:rsid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Эрмитажу</w:t>
              </w:r>
            </w:hyperlink>
            <w:hyperlink r:id="rId17">
              <w:r w:rsidR="00DF7AD1">
                <w:rPr>
                  <w:rFonts w:ascii="Times New Roman" w:eastAsia="Times New Roman" w:hAnsi="Times New Roman" w:cs="Times New Roman"/>
                  <w:color w:val="1155CC"/>
                  <w:sz w:val="24"/>
                </w:rPr>
                <w:t xml:space="preserve"> </w:t>
              </w:r>
            </w:hyperlink>
            <w:bookmarkStart w:id="0" w:name="_GoBack"/>
            <w:bookmarkEnd w:id="0"/>
          </w:p>
        </w:tc>
      </w:tr>
      <w:tr w:rsidR="00DF7AD1" w:rsidRPr="00DF7AD1" w:rsidTr="00CF064C">
        <w:trPr>
          <w:trHeight w:val="1490"/>
        </w:trPr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9A384F">
            <w:pPr>
              <w:spacing w:after="25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Виртуальная экскурсия</w:t>
            </w:r>
          </w:p>
          <w:p w:rsidR="00DF7AD1" w:rsidRDefault="00DF7AD1" w:rsidP="009A384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Музей Михаила Булгакова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9A38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Михаил Булгаков – один из литературных деятелей, которому принадлежат ярчайшие произведения советского времени, до сих пор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цитирующиеся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сей день, а некоторые оказались, даже, пророческими.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9A384F" w:rsidP="009A38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05.11</w:t>
            </w:r>
            <w:r w:rsidR="00DF7AD1">
              <w:rPr>
                <w:rFonts w:ascii="Times New Roman" w:eastAsia="Times New Roman" w:hAnsi="Times New Roman" w:cs="Times New Roman"/>
                <w:sz w:val="24"/>
              </w:rPr>
              <w:t>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9A38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583" w:rsidRDefault="00CF064C" w:rsidP="009A384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hyperlink r:id="rId18" w:history="1">
              <w:r w:rsidR="00DA5583" w:rsidRPr="00EE0E1F">
                <w:rPr>
                  <w:rStyle w:val="a3"/>
                  <w:rFonts w:ascii="Times New Roman" w:hAnsi="Times New Roman" w:cs="Times New Roman"/>
                  <w:sz w:val="24"/>
                  <w:szCs w:val="27"/>
                </w:rPr>
                <w:t>https://ok.ru/video/2982070915514</w:t>
              </w:r>
            </w:hyperlink>
          </w:p>
          <w:p w:rsidR="00DA5583" w:rsidRPr="00DA5583" w:rsidRDefault="00DA5583" w:rsidP="009A384F">
            <w:pPr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7AD1" w:rsidRDefault="009A384F" w:rsidP="009A384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  <w:tr w:rsidR="00DF7AD1" w:rsidRPr="00DF7AD1" w:rsidTr="00CF064C">
        <w:trPr>
          <w:trHeight w:val="781"/>
        </w:trPr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9A384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школьных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тиктоков</w:t>
            </w:r>
            <w:proofErr w:type="spellEnd"/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9A384F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</w:t>
            </w:r>
            <w:r w:rsidR="009A384F">
              <w:rPr>
                <w:rFonts w:ascii="Times New Roman" w:eastAsia="Times New Roman" w:hAnsi="Times New Roman" w:cs="Times New Roman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</w:rPr>
              <w:t>ация конкурсного меро</w:t>
            </w:r>
            <w:r w:rsidR="009A384F"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риятия внутри класса по созданию и озвучи</w:t>
            </w:r>
            <w:r w:rsidR="009A38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анию коротких видео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9A384F" w:rsidP="009A38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06.11</w:t>
            </w:r>
            <w:r w:rsidR="00DF7AD1">
              <w:rPr>
                <w:rFonts w:ascii="Times New Roman" w:eastAsia="Times New Roman" w:hAnsi="Times New Roman" w:cs="Times New Roman"/>
                <w:sz w:val="24"/>
              </w:rPr>
              <w:t>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Pr="009A384F" w:rsidRDefault="009A384F" w:rsidP="009A38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384F"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AD1" w:rsidRPr="009A384F" w:rsidRDefault="00DF7AD1" w:rsidP="00DF7AD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7AD1" w:rsidRPr="00DF7AD1" w:rsidTr="00CF064C">
        <w:trPr>
          <w:trHeight w:val="1206"/>
        </w:trPr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9A384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Виртуальная экскурсия в</w:t>
            </w:r>
          </w:p>
          <w:p w:rsidR="00DF7AD1" w:rsidRDefault="00DF7AD1" w:rsidP="009A384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"Музей мадам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Тюссо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Лондоне"</w:t>
            </w:r>
          </w:p>
        </w:tc>
        <w:tc>
          <w:tcPr>
            <w:tcW w:w="5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9A384F">
            <w:pPr>
              <w:spacing w:after="5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 познакомятся с основными</w:t>
            </w:r>
          </w:p>
          <w:p w:rsidR="00DF7AD1" w:rsidRDefault="00DF7AD1" w:rsidP="009A38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достопримечательностями Лондона, побывают в музее восковых фигур, который ежегодно притягивает миллионы туристов со всего света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9A384F" w:rsidP="009A384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07.11.</w:t>
            </w:r>
            <w:r w:rsidR="00DF7AD1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DF7AD1" w:rsidP="009A384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AD1" w:rsidRDefault="00CF064C" w:rsidP="009A384F">
            <w:pPr>
              <w:ind w:left="5"/>
              <w:jc w:val="center"/>
            </w:pPr>
            <w:hyperlink r:id="rId19">
              <w:r w:rsid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Музей мадам</w:t>
              </w:r>
            </w:hyperlink>
            <w:hyperlink r:id="rId20">
              <w:r w:rsidR="00DF7AD1"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hyperlink r:id="rId21">
              <w:proofErr w:type="spellStart"/>
              <w:r w:rsidR="00DF7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Тюссо</w:t>
              </w:r>
              <w:proofErr w:type="spellEnd"/>
            </w:hyperlink>
            <w:hyperlink r:id="rId22">
              <w:r w:rsidR="00DF7AD1">
                <w:rPr>
                  <w:rFonts w:ascii="Times New Roman" w:eastAsia="Times New Roman" w:hAnsi="Times New Roman" w:cs="Times New Roman"/>
                  <w:color w:val="1155CC"/>
                  <w:sz w:val="24"/>
                </w:rPr>
                <w:t xml:space="preserve"> </w:t>
              </w:r>
            </w:hyperlink>
          </w:p>
        </w:tc>
      </w:tr>
    </w:tbl>
    <w:p w:rsidR="00786F26" w:rsidRPr="009A384F" w:rsidRDefault="00786F26">
      <w:pPr>
        <w:spacing w:after="0"/>
        <w:ind w:left="-1133" w:right="24"/>
        <w:rPr>
          <w:lang w:val="en-US"/>
        </w:rPr>
      </w:pPr>
    </w:p>
    <w:p w:rsidR="00786F26" w:rsidRPr="009A384F" w:rsidRDefault="009A384F" w:rsidP="009A384F">
      <w:pPr>
        <w:tabs>
          <w:tab w:val="left" w:pos="13740"/>
        </w:tabs>
        <w:spacing w:after="0"/>
        <w:ind w:left="-1133" w:right="24"/>
        <w:jc w:val="both"/>
        <w:rPr>
          <w:lang w:val="en-US"/>
        </w:rPr>
      </w:pPr>
      <w:r w:rsidRPr="009A384F">
        <w:rPr>
          <w:lang w:val="en-US"/>
        </w:rPr>
        <w:tab/>
      </w:r>
    </w:p>
    <w:p w:rsidR="009A384F" w:rsidRPr="009A384F" w:rsidRDefault="009A384F" w:rsidP="009A384F">
      <w:pPr>
        <w:tabs>
          <w:tab w:val="left" w:pos="13740"/>
        </w:tabs>
        <w:spacing w:after="0"/>
        <w:ind w:left="-1133" w:right="24"/>
        <w:jc w:val="both"/>
        <w:rPr>
          <w:lang w:val="en-US"/>
        </w:rPr>
      </w:pPr>
    </w:p>
    <w:p w:rsidR="009A384F" w:rsidRPr="009A384F" w:rsidRDefault="009A384F" w:rsidP="009A384F">
      <w:pPr>
        <w:tabs>
          <w:tab w:val="left" w:pos="13740"/>
        </w:tabs>
        <w:spacing w:after="0"/>
        <w:ind w:left="-1133" w:right="24"/>
        <w:jc w:val="both"/>
        <w:rPr>
          <w:lang w:val="en-US"/>
        </w:rPr>
      </w:pPr>
    </w:p>
    <w:p w:rsidR="009A384F" w:rsidRPr="009A384F" w:rsidRDefault="009A384F" w:rsidP="009A384F">
      <w:pPr>
        <w:tabs>
          <w:tab w:val="left" w:pos="13740"/>
        </w:tabs>
        <w:spacing w:after="0"/>
        <w:ind w:left="-1133" w:right="24"/>
        <w:jc w:val="both"/>
        <w:rPr>
          <w:lang w:val="en-US"/>
        </w:rPr>
      </w:pPr>
    </w:p>
    <w:p w:rsidR="009A384F" w:rsidRPr="009A384F" w:rsidRDefault="009A384F" w:rsidP="009A384F">
      <w:pPr>
        <w:tabs>
          <w:tab w:val="left" w:pos="13740"/>
        </w:tabs>
        <w:spacing w:after="0"/>
        <w:ind w:left="-1133" w:right="24"/>
        <w:jc w:val="both"/>
        <w:rPr>
          <w:lang w:val="en-US"/>
        </w:rPr>
      </w:pPr>
    </w:p>
    <w:p w:rsidR="009A384F" w:rsidRPr="009A384F" w:rsidRDefault="009A384F" w:rsidP="009A384F">
      <w:pPr>
        <w:tabs>
          <w:tab w:val="left" w:pos="13740"/>
        </w:tabs>
        <w:spacing w:after="0"/>
        <w:ind w:left="-1133" w:right="24"/>
        <w:jc w:val="both"/>
        <w:rPr>
          <w:lang w:val="en-US"/>
        </w:rPr>
      </w:pPr>
    </w:p>
    <w:p w:rsidR="009A384F" w:rsidRPr="009A384F" w:rsidRDefault="009A384F" w:rsidP="009A384F">
      <w:pPr>
        <w:tabs>
          <w:tab w:val="left" w:pos="13740"/>
        </w:tabs>
        <w:spacing w:after="0"/>
        <w:ind w:left="-1133" w:right="24"/>
        <w:jc w:val="both"/>
        <w:rPr>
          <w:lang w:val="en-US"/>
        </w:rPr>
      </w:pPr>
    </w:p>
    <w:p w:rsidR="00786F26" w:rsidRPr="009A384F" w:rsidRDefault="00786F26">
      <w:pPr>
        <w:spacing w:after="0"/>
        <w:ind w:left="-1133" w:right="24"/>
        <w:rPr>
          <w:lang w:val="en-US"/>
        </w:rPr>
      </w:pPr>
    </w:p>
    <w:p w:rsidR="00786F26" w:rsidRPr="009A384F" w:rsidRDefault="00786F26">
      <w:pPr>
        <w:spacing w:after="0"/>
        <w:ind w:left="-1133" w:right="24"/>
        <w:rPr>
          <w:lang w:val="en-US"/>
        </w:rPr>
      </w:pPr>
    </w:p>
    <w:p w:rsidR="00786F26" w:rsidRPr="009A384F" w:rsidRDefault="00DA5583">
      <w:pPr>
        <w:spacing w:after="0"/>
        <w:jc w:val="both"/>
        <w:rPr>
          <w:lang w:val="en-US"/>
        </w:rPr>
      </w:pPr>
      <w:r w:rsidRPr="009A384F">
        <w:rPr>
          <w:lang w:val="en-US"/>
        </w:rPr>
        <w:t xml:space="preserve"> </w:t>
      </w:r>
    </w:p>
    <w:sectPr w:rsidR="00786F26" w:rsidRPr="009A384F">
      <w:pgSz w:w="16838" w:h="11904" w:orient="landscape"/>
      <w:pgMar w:top="1001" w:right="1222" w:bottom="86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26"/>
    <w:rsid w:val="00786F26"/>
    <w:rsid w:val="009A384F"/>
    <w:rsid w:val="00CF064C"/>
    <w:rsid w:val="00DA5583"/>
    <w:rsid w:val="00D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54661-B854-4537-AAE8-A63F51C4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A5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rs.kremlin.ru/" TargetMode="External"/><Relationship Id="rId13" Type="http://schemas.openxmlformats.org/officeDocument/2006/relationships/hyperlink" Target="https://youtu.be/p25xRs8KAWs" TargetMode="External"/><Relationship Id="rId18" Type="http://schemas.openxmlformats.org/officeDocument/2006/relationships/hyperlink" Target="https://ok.ru/video/29820709155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exP1iz5POF8" TargetMode="External"/><Relationship Id="rId7" Type="http://schemas.openxmlformats.org/officeDocument/2006/relationships/hyperlink" Target="https://youtu.be/YOapFtU7sCg" TargetMode="External"/><Relationship Id="rId12" Type="http://schemas.openxmlformats.org/officeDocument/2006/relationships/hyperlink" Target="https://youtu.be/p25xRs8KAWs" TargetMode="External"/><Relationship Id="rId17" Type="http://schemas.openxmlformats.org/officeDocument/2006/relationships/hyperlink" Target="https://www.youtube.com/watch?v=N-nzWKVE1a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N-nzWKVE1aI" TargetMode="External"/><Relationship Id="rId20" Type="http://schemas.openxmlformats.org/officeDocument/2006/relationships/hyperlink" Target="https://youtu.be/exP1iz5POF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YOapFtU7sCg" TargetMode="External"/><Relationship Id="rId11" Type="http://schemas.openxmlformats.org/officeDocument/2006/relationships/hyperlink" Target="https://youtu.be/p25xRs8KAW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YOapFtU7sCg" TargetMode="External"/><Relationship Id="rId15" Type="http://schemas.openxmlformats.org/officeDocument/2006/relationships/hyperlink" Target="https://www.youtube.com/watch?v=N-nzWKVE1a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tours.kremlin.ru/" TargetMode="External"/><Relationship Id="rId19" Type="http://schemas.openxmlformats.org/officeDocument/2006/relationships/hyperlink" Target="https://youtu.be/exP1iz5POF8" TargetMode="External"/><Relationship Id="rId4" Type="http://schemas.openxmlformats.org/officeDocument/2006/relationships/hyperlink" Target="https://youtu.be/YOapFtU7sCg" TargetMode="External"/><Relationship Id="rId9" Type="http://schemas.openxmlformats.org/officeDocument/2006/relationships/hyperlink" Target="http://tours.kremlin.ru/" TargetMode="External"/><Relationship Id="rId14" Type="http://schemas.openxmlformats.org/officeDocument/2006/relationships/hyperlink" Target="https://www.youtube.com/watch?v=N-nzWKVE1aI" TargetMode="External"/><Relationship Id="rId22" Type="http://schemas.openxmlformats.org/officeDocument/2006/relationships/hyperlink" Target="https://youtu.be/exP1iz5PO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Tanya</cp:lastModifiedBy>
  <cp:revision>3</cp:revision>
  <dcterms:created xsi:type="dcterms:W3CDTF">2021-11-01T16:33:00Z</dcterms:created>
  <dcterms:modified xsi:type="dcterms:W3CDTF">2021-11-01T16:45:00Z</dcterms:modified>
</cp:coreProperties>
</file>