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thinThickSmallGap" w:sz="24" w:space="0" w:color="auto"/>
          <w:insideV w:val="single" w:sz="4" w:space="0" w:color="auto"/>
        </w:tblBorders>
        <w:tblLook w:val="01E0"/>
      </w:tblPr>
      <w:tblGrid>
        <w:gridCol w:w="9464"/>
      </w:tblGrid>
      <w:tr w:rsidR="005236C0" w:rsidRPr="00986728" w:rsidTr="00960A9B">
        <w:trPr>
          <w:trHeight w:val="979"/>
        </w:trPr>
        <w:tc>
          <w:tcPr>
            <w:tcW w:w="9464" w:type="dxa"/>
            <w:tcBorders>
              <w:top w:val="nil"/>
              <w:left w:val="nil"/>
              <w:bottom w:val="thinThickSmallGap" w:sz="24" w:space="0" w:color="auto"/>
            </w:tcBorders>
          </w:tcPr>
          <w:p w:rsidR="005236C0" w:rsidRPr="00986728" w:rsidRDefault="005236C0" w:rsidP="00960A9B">
            <w:pPr>
              <w:rPr>
                <w:rFonts w:ascii="Times New Roman" w:hAnsi="Times New Roman" w:cs="Times New Roman"/>
              </w:rPr>
            </w:pPr>
            <w:r w:rsidRPr="0098672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550545" cy="537845"/>
                  <wp:effectExtent l="0" t="0" r="1905" b="0"/>
                  <wp:wrapSquare wrapText="bothSides"/>
                  <wp:docPr id="2" name="Рисунок 2" descr="ГЕРБ%20АРК%20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%20АРК%20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53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36C0" w:rsidRPr="004A7F5A" w:rsidTr="00960A9B">
        <w:tc>
          <w:tcPr>
            <w:tcW w:w="9464" w:type="dxa"/>
            <w:tcBorders>
              <w:top w:val="thinThickSmallGap" w:sz="24" w:space="0" w:color="auto"/>
              <w:left w:val="nil"/>
              <w:bottom w:val="nil"/>
            </w:tcBorders>
          </w:tcPr>
          <w:p w:rsidR="005236C0" w:rsidRPr="00986728" w:rsidRDefault="005236C0" w:rsidP="00960A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  <w:p w:rsidR="005236C0" w:rsidRPr="00986728" w:rsidRDefault="00E3327C" w:rsidP="00960A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МИНИСТЕРСТВО ОБРАЗОВАНИЯ,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НАУКИ И МОЛОДЕЖИ </w:t>
            </w:r>
            <w:r w:rsidR="005236C0" w:rsidRPr="0098672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РЕСПУБЛИКИ КРЫМ</w:t>
            </w:r>
          </w:p>
          <w:p w:rsidR="00AF38D7" w:rsidRDefault="00AF38D7" w:rsidP="0096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ГОСУДАРСТВЕННОЕ БЮДЖЕТНОЕ ОБРАЗОВАТЕЛЬНОЕ УЧРЕЖДЕНИЕ </w:t>
            </w:r>
            <w:r w:rsidR="0002547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ДОПОЛНИТЕЛЬНОГО ПРОФЕССИОНАЛЬНОГО ОБРАЗОВАНИЯ РЕСПУБЛИКИ КРЫМ</w:t>
            </w:r>
          </w:p>
          <w:p w:rsidR="005236C0" w:rsidRPr="00986728" w:rsidRDefault="005236C0" w:rsidP="0096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8672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КРЫМСКИ</w:t>
            </w:r>
            <w:r w:rsidR="004251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Й РЕСПУБЛИКАНСКИЙ ИНСТИТУТ ПОСТ</w:t>
            </w:r>
            <w:r w:rsidRPr="0098672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ДИПЛОМНОГО ПЕДАГОГИЧЕСКОГО ОБРАЗОВАНИЯ</w:t>
            </w:r>
          </w:p>
          <w:p w:rsidR="005236C0" w:rsidRPr="00986728" w:rsidRDefault="005236C0" w:rsidP="00960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95001, г. </w:t>
            </w:r>
            <w:proofErr w:type="spellStart"/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Симферополь</w:t>
            </w:r>
            <w:proofErr w:type="spellEnd"/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, </w:t>
            </w:r>
            <w:proofErr w:type="spellStart"/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ул</w:t>
            </w:r>
            <w:proofErr w:type="spellEnd"/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. Ленина, 15</w:t>
            </w:r>
          </w:p>
          <w:p w:rsidR="005236C0" w:rsidRPr="00986728" w:rsidRDefault="005236C0" w:rsidP="00960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Тел./факс (0652) 27-45-15, 25-47-31</w:t>
            </w:r>
          </w:p>
          <w:p w:rsidR="005236C0" w:rsidRPr="00986728" w:rsidRDefault="005236C0" w:rsidP="00960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de-DE"/>
              </w:rPr>
            </w:pPr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de-DE"/>
              </w:rPr>
              <w:t>E-</w:t>
            </w:r>
            <w:proofErr w:type="spellStart"/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de-DE"/>
              </w:rPr>
              <w:t>mail</w:t>
            </w:r>
            <w:proofErr w:type="spellEnd"/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de-DE"/>
              </w:rPr>
              <w:t xml:space="preserve">: </w:t>
            </w:r>
            <w:hyperlink r:id="rId7" w:history="1">
              <w:r w:rsidRPr="00986728">
                <w:rPr>
                  <w:rStyle w:val="a3"/>
                  <w:rFonts w:ascii="Times New Roman" w:hAnsi="Times New Roman" w:cs="Times New Roman"/>
                  <w:b/>
                  <w:sz w:val="14"/>
                  <w:szCs w:val="14"/>
                  <w:lang w:val="de-DE"/>
                </w:rPr>
                <w:t>info@krippo.edu</w:t>
              </w:r>
            </w:hyperlink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de-DE"/>
              </w:rPr>
              <w:t>.ua</w:t>
            </w:r>
          </w:p>
          <w:p w:rsidR="005236C0" w:rsidRPr="00986728" w:rsidRDefault="005236C0" w:rsidP="00960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:rsidR="005236C0" w:rsidRPr="00986728" w:rsidRDefault="005236C0" w:rsidP="00960A9B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5236C0" w:rsidRPr="00986728" w:rsidTr="00960A9B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/>
        </w:tblPrEx>
        <w:trPr>
          <w:cantSplit/>
          <w:trHeight w:val="725"/>
        </w:trPr>
        <w:tc>
          <w:tcPr>
            <w:tcW w:w="9464" w:type="dxa"/>
            <w:tcBorders>
              <w:left w:val="nil"/>
            </w:tcBorders>
          </w:tcPr>
          <w:p w:rsidR="004E7A9F" w:rsidRPr="004E7A9F" w:rsidRDefault="005236C0" w:rsidP="0056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A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4A7F5A">
              <w:rPr>
                <w:rFonts w:ascii="Times New Roman" w:hAnsi="Times New Roman" w:cs="Times New Roman"/>
                <w:b/>
                <w:sz w:val="24"/>
                <w:szCs w:val="24"/>
              </w:rPr>
              <w:t>от 21.09.</w:t>
            </w:r>
            <w:r w:rsidR="00E82F43" w:rsidRPr="00EF0F3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20</w:t>
            </w:r>
            <w:r w:rsidR="00596AE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E82F43" w:rsidRPr="00EF0F3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4A7F5A">
              <w:rPr>
                <w:rFonts w:ascii="Times New Roman" w:hAnsi="Times New Roman" w:cs="Times New Roman"/>
                <w:b/>
                <w:sz w:val="24"/>
                <w:szCs w:val="24"/>
              </w:rPr>
              <w:t>№907/01-07</w:t>
            </w:r>
            <w:r w:rsidR="00AF3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C30FE" w:rsidRDefault="005601F6" w:rsidP="005601F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</w:t>
      </w:r>
    </w:p>
    <w:p w:rsidR="00EC30FE" w:rsidRDefault="005601F6" w:rsidP="005601F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</w:t>
      </w:r>
    </w:p>
    <w:p w:rsidR="005601F6" w:rsidRDefault="005601F6" w:rsidP="005601F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</w:t>
      </w:r>
      <w:r w:rsidR="00EC30F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Руководителям органов </w:t>
      </w:r>
    </w:p>
    <w:p w:rsidR="005601F6" w:rsidRDefault="005601F6" w:rsidP="005601F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управления образованием </w:t>
      </w:r>
    </w:p>
    <w:p w:rsidR="005601F6" w:rsidRDefault="005601F6" w:rsidP="005601F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муниципальных районов </w:t>
      </w:r>
    </w:p>
    <w:p w:rsidR="00ED3887" w:rsidRDefault="005601F6" w:rsidP="005601F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</w:t>
      </w:r>
      <w:r w:rsidR="000652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</w:t>
      </w:r>
      <w:r w:rsidR="00921C8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и городских округов</w:t>
      </w:r>
      <w:r w:rsidR="00ED38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 </w:t>
      </w:r>
    </w:p>
    <w:p w:rsidR="00ED3887" w:rsidRDefault="00ED3887" w:rsidP="005601F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государственных  </w:t>
      </w:r>
    </w:p>
    <w:p w:rsidR="00ED3887" w:rsidRDefault="00ED3887" w:rsidP="005601F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общеобразовательных </w:t>
      </w:r>
    </w:p>
    <w:p w:rsidR="00ED3887" w:rsidRDefault="00ED3887" w:rsidP="005601F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учреждений  </w:t>
      </w:r>
    </w:p>
    <w:p w:rsidR="00A14F66" w:rsidRDefault="00ED3887" w:rsidP="005601F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интернатного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типа</w:t>
      </w:r>
    </w:p>
    <w:p w:rsidR="005601F6" w:rsidRDefault="005601F6" w:rsidP="005601F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7FC7" w:rsidRDefault="001E7FC7" w:rsidP="005601F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06B53" w:rsidRDefault="005601F6" w:rsidP="00ED388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Крымский республиканский институт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постдипломного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педагогического</w:t>
      </w:r>
      <w:r w:rsidR="00B6466F">
        <w:rPr>
          <w:rFonts w:ascii="Times New Roman" w:hAnsi="Times New Roman" w:cs="Times New Roman"/>
          <w:bCs/>
          <w:iCs/>
          <w:sz w:val="28"/>
          <w:szCs w:val="28"/>
        </w:rPr>
        <w:t xml:space="preserve"> обр</w:t>
      </w:r>
      <w:r w:rsidR="00443077">
        <w:rPr>
          <w:rFonts w:ascii="Times New Roman" w:hAnsi="Times New Roman" w:cs="Times New Roman"/>
          <w:bCs/>
          <w:iCs/>
          <w:sz w:val="28"/>
          <w:szCs w:val="28"/>
        </w:rPr>
        <w:t>азования информирует о том, что федеральным государственным автономным образовательным учреждением высшего профессионального образования «Национальный исследовательский университет «Высшая школа экономики» в рамках реализации Федеральной целевой программы развития образования на 2016 – 2020 годы организована работа ресурсного центра для поддержки деятельности по формированию программ для родителей, обучения специалистов, координации и сопровождения функционирования родительских университетов.</w:t>
      </w:r>
      <w:proofErr w:type="gramEnd"/>
    </w:p>
    <w:p w:rsidR="00106B53" w:rsidRPr="004A7F5A" w:rsidRDefault="00106B53" w:rsidP="00ED388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Все материалы представлены на странице ресурсного центра: </w:t>
      </w:r>
      <w:hyperlink r:id="rId8" w:history="1">
        <w:r w:rsidRPr="003859FB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https</w:t>
        </w:r>
        <w:r w:rsidRPr="003859FB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://</w:t>
        </w:r>
        <w:proofErr w:type="spellStart"/>
        <w:r w:rsidRPr="003859FB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ioe</w:t>
        </w:r>
        <w:proofErr w:type="spellEnd"/>
        <w:r w:rsidRPr="003859FB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.</w:t>
        </w:r>
        <w:proofErr w:type="spellStart"/>
        <w:r w:rsidRPr="003859FB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hse</w:t>
        </w:r>
        <w:proofErr w:type="spellEnd"/>
        <w:r w:rsidRPr="003859FB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.</w:t>
        </w:r>
        <w:proofErr w:type="spellStart"/>
        <w:r w:rsidRPr="003859FB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ru</w:t>
        </w:r>
        <w:proofErr w:type="spellEnd"/>
        <w:r w:rsidRPr="003859FB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/</w:t>
        </w:r>
        <w:proofErr w:type="spellStart"/>
        <w:r w:rsidRPr="003859FB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modernchildhood</w:t>
        </w:r>
        <w:proofErr w:type="spellEnd"/>
        <w:r w:rsidRPr="003859FB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/</w:t>
        </w:r>
        <w:proofErr w:type="spellStart"/>
        <w:r w:rsidRPr="003859FB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rodituniver</w:t>
        </w:r>
        <w:proofErr w:type="spellEnd"/>
      </w:hyperlink>
      <w:r w:rsidRPr="00106B5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106B53" w:rsidRDefault="00106B53" w:rsidP="00ED388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Эксперты и сотрудники ресурсного центра оказывают консультационное и методическое сопровождение по вопросам создания комплексной общественно-государственной системы профессиональной помощи родителям в воспитании детей.</w:t>
      </w:r>
    </w:p>
    <w:p w:rsidR="00106B53" w:rsidRDefault="00106B53" w:rsidP="00ED388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ab/>
        <w:t>График работы ресурсного центра: понедельник – пятница, с 9.00 до 18.00 часов.</w:t>
      </w:r>
    </w:p>
    <w:p w:rsidR="00EC30FE" w:rsidRDefault="00106B53" w:rsidP="00ED388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Адрес электронной почты: </w:t>
      </w:r>
      <w:hyperlink r:id="rId9" w:history="1">
        <w:r w:rsidRPr="003859FB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resurscenter</w:t>
        </w:r>
        <w:r w:rsidRPr="003859FB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@</w:t>
        </w:r>
        <w:r w:rsidRPr="003859FB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hse</w:t>
        </w:r>
        <w:r w:rsidRPr="003859FB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.</w:t>
        </w:r>
        <w:r w:rsidRPr="003859FB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Cs/>
          <w:iCs/>
          <w:sz w:val="28"/>
          <w:szCs w:val="28"/>
        </w:rPr>
        <w:t>, телефон горячей линии +7-926-199-31-62</w:t>
      </w:r>
      <w:r w:rsidR="00EC30F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D3887" w:rsidRPr="00ED3887" w:rsidRDefault="00EC30FE" w:rsidP="00ED388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Контактное лицо –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Вопилова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Ирина Евгеньевна.</w:t>
      </w:r>
      <w:r w:rsidR="00ED38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6466F" w:rsidRPr="00B6466F" w:rsidRDefault="00B6466F" w:rsidP="0012492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Просим довести информацию до сведения руководителей и педагогов </w:t>
      </w:r>
      <w:r w:rsidR="00ED3887">
        <w:rPr>
          <w:rFonts w:ascii="Times New Roman" w:hAnsi="Times New Roman" w:cs="Times New Roman"/>
          <w:bCs/>
          <w:iCs/>
          <w:sz w:val="28"/>
          <w:szCs w:val="28"/>
        </w:rPr>
        <w:t>общеобразовательных организаций, а также родительской общественности.</w:t>
      </w:r>
    </w:p>
    <w:p w:rsidR="005601F6" w:rsidRDefault="005601F6" w:rsidP="0006521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601F6" w:rsidRPr="005601F6" w:rsidRDefault="005601F6" w:rsidP="00560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FC7" w:rsidRDefault="007F297B" w:rsidP="000254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236C0" w:rsidRPr="00897551">
        <w:rPr>
          <w:rFonts w:ascii="Times New Roman" w:hAnsi="Times New Roman" w:cs="Times New Roman"/>
          <w:b/>
          <w:sz w:val="28"/>
          <w:szCs w:val="28"/>
        </w:rPr>
        <w:t xml:space="preserve">ектор </w:t>
      </w:r>
      <w:r w:rsidR="008462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А.Н.Рудяков</w:t>
      </w:r>
    </w:p>
    <w:p w:rsidR="001E7FC7" w:rsidRDefault="001E7FC7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7" w:rsidRDefault="001E7FC7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7" w:rsidRDefault="001E7FC7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4928" w:rsidRDefault="00124928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4928" w:rsidRDefault="00124928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4928" w:rsidRDefault="00124928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0FE" w:rsidRDefault="00EC30FE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0FE" w:rsidRDefault="00EC30FE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0FE" w:rsidRDefault="00EC30FE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0FE" w:rsidRDefault="00EC30FE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0FE" w:rsidRDefault="00EC30FE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0FE" w:rsidRDefault="00EC30FE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0FE" w:rsidRDefault="00EC30FE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0FE" w:rsidRDefault="00EC30FE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0FE" w:rsidRDefault="00EC30FE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0FE" w:rsidRDefault="00EC30FE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0FE" w:rsidRDefault="00EC30FE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0FE" w:rsidRDefault="00EC30FE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0FE" w:rsidRDefault="00EC30FE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0FE" w:rsidRDefault="00EC30FE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0FE" w:rsidRDefault="00EC30FE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0FE" w:rsidRDefault="00EC30FE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0FE" w:rsidRDefault="00EC30FE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0FE" w:rsidRDefault="00EC30FE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0FE" w:rsidRDefault="00EC30FE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0FE" w:rsidRDefault="00EC30FE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0FE" w:rsidRDefault="00EC30FE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0FE" w:rsidRDefault="00EC30FE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0FE" w:rsidRDefault="00EC30FE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0FE" w:rsidRDefault="00EC30FE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0FE" w:rsidRDefault="00EC30FE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0FE" w:rsidRDefault="00EC30FE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0FE" w:rsidRDefault="00EC30FE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0FE" w:rsidRDefault="00EC30FE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0FE" w:rsidRDefault="00EC30FE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0FE" w:rsidRDefault="00EC30FE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0FE" w:rsidRDefault="00EC30FE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0FE" w:rsidRDefault="00EC30FE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0FE" w:rsidRDefault="00EC30FE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0FE" w:rsidRDefault="00EC30FE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0FE" w:rsidRDefault="00EC30FE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0FE" w:rsidRDefault="00EC30FE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0FE" w:rsidRDefault="00EC30FE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0FE" w:rsidRDefault="00EC30FE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0FE" w:rsidRDefault="00EC30FE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0FE" w:rsidRDefault="00EC30FE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0FE" w:rsidRDefault="00EC30FE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7" w:rsidRPr="001E7FC7" w:rsidRDefault="001E7FC7" w:rsidP="00025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E7FC7">
        <w:rPr>
          <w:rFonts w:ascii="Times New Roman" w:hAnsi="Times New Roman" w:cs="Times New Roman"/>
          <w:sz w:val="20"/>
          <w:szCs w:val="20"/>
        </w:rPr>
        <w:t>Гуцол</w:t>
      </w:r>
      <w:proofErr w:type="spellEnd"/>
    </w:p>
    <w:p w:rsidR="009C5CAD" w:rsidRPr="001E7FC7" w:rsidRDefault="001E7FC7" w:rsidP="001E7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FC7">
        <w:rPr>
          <w:rFonts w:ascii="Times New Roman" w:hAnsi="Times New Roman" w:cs="Times New Roman"/>
          <w:sz w:val="20"/>
          <w:szCs w:val="20"/>
        </w:rPr>
        <w:t>+79787610534</w:t>
      </w:r>
      <w:r w:rsidR="00431A7E" w:rsidRPr="001E7FC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46231" w:rsidRPr="001E7FC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236C0" w:rsidRPr="001E7F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31A7E" w:rsidRPr="001E7FC7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9C5CAD" w:rsidRPr="001E7FC7" w:rsidSect="00C2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01A5"/>
    <w:multiLevelType w:val="hybridMultilevel"/>
    <w:tmpl w:val="5E428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849AD"/>
    <w:multiLevelType w:val="hybridMultilevel"/>
    <w:tmpl w:val="647A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6C0"/>
    <w:rsid w:val="0000384A"/>
    <w:rsid w:val="000131C8"/>
    <w:rsid w:val="00025477"/>
    <w:rsid w:val="00035CB5"/>
    <w:rsid w:val="00047940"/>
    <w:rsid w:val="00063E82"/>
    <w:rsid w:val="0006521A"/>
    <w:rsid w:val="000B6FE5"/>
    <w:rsid w:val="000B761F"/>
    <w:rsid w:val="000D2653"/>
    <w:rsid w:val="000D68B1"/>
    <w:rsid w:val="000E0ECA"/>
    <w:rsid w:val="000F2206"/>
    <w:rsid w:val="000F3CDE"/>
    <w:rsid w:val="00106B53"/>
    <w:rsid w:val="00124928"/>
    <w:rsid w:val="00144A9C"/>
    <w:rsid w:val="00154492"/>
    <w:rsid w:val="001743F7"/>
    <w:rsid w:val="00174828"/>
    <w:rsid w:val="00176DD9"/>
    <w:rsid w:val="00193959"/>
    <w:rsid w:val="001A56FB"/>
    <w:rsid w:val="001C154F"/>
    <w:rsid w:val="001C4143"/>
    <w:rsid w:val="001D2DF0"/>
    <w:rsid w:val="001E67FE"/>
    <w:rsid w:val="001E7FC7"/>
    <w:rsid w:val="002619DC"/>
    <w:rsid w:val="00280B48"/>
    <w:rsid w:val="002D5C96"/>
    <w:rsid w:val="002E0E36"/>
    <w:rsid w:val="002F016F"/>
    <w:rsid w:val="00311837"/>
    <w:rsid w:val="00312116"/>
    <w:rsid w:val="00336DC2"/>
    <w:rsid w:val="003602BD"/>
    <w:rsid w:val="0037294C"/>
    <w:rsid w:val="00373C69"/>
    <w:rsid w:val="00376878"/>
    <w:rsid w:val="00390471"/>
    <w:rsid w:val="00395020"/>
    <w:rsid w:val="003D3EE3"/>
    <w:rsid w:val="00400672"/>
    <w:rsid w:val="004251A5"/>
    <w:rsid w:val="00431A7E"/>
    <w:rsid w:val="004372B6"/>
    <w:rsid w:val="00443077"/>
    <w:rsid w:val="00457BBD"/>
    <w:rsid w:val="00490646"/>
    <w:rsid w:val="00493E7B"/>
    <w:rsid w:val="004A2141"/>
    <w:rsid w:val="004A7530"/>
    <w:rsid w:val="004A7F5A"/>
    <w:rsid w:val="004C5086"/>
    <w:rsid w:val="004C7C2A"/>
    <w:rsid w:val="004E7A9F"/>
    <w:rsid w:val="00506220"/>
    <w:rsid w:val="00510BE0"/>
    <w:rsid w:val="005236C0"/>
    <w:rsid w:val="00526C6A"/>
    <w:rsid w:val="005601F6"/>
    <w:rsid w:val="00564C33"/>
    <w:rsid w:val="0058155B"/>
    <w:rsid w:val="0058441C"/>
    <w:rsid w:val="005903B0"/>
    <w:rsid w:val="00590A02"/>
    <w:rsid w:val="00596AEA"/>
    <w:rsid w:val="005E20FD"/>
    <w:rsid w:val="005E6AC1"/>
    <w:rsid w:val="005F71DE"/>
    <w:rsid w:val="00604866"/>
    <w:rsid w:val="00695DF1"/>
    <w:rsid w:val="006973FF"/>
    <w:rsid w:val="006A63E4"/>
    <w:rsid w:val="006C52A8"/>
    <w:rsid w:val="006C6400"/>
    <w:rsid w:val="006E4AF9"/>
    <w:rsid w:val="006F5811"/>
    <w:rsid w:val="006F7088"/>
    <w:rsid w:val="00781729"/>
    <w:rsid w:val="007D2972"/>
    <w:rsid w:val="007E36DA"/>
    <w:rsid w:val="007F297B"/>
    <w:rsid w:val="007F4366"/>
    <w:rsid w:val="00803A55"/>
    <w:rsid w:val="00806AE1"/>
    <w:rsid w:val="00807219"/>
    <w:rsid w:val="00817780"/>
    <w:rsid w:val="008405A5"/>
    <w:rsid w:val="0084285B"/>
    <w:rsid w:val="00846231"/>
    <w:rsid w:val="008544A9"/>
    <w:rsid w:val="00877490"/>
    <w:rsid w:val="00877F20"/>
    <w:rsid w:val="008860F3"/>
    <w:rsid w:val="00897551"/>
    <w:rsid w:val="008D1CD8"/>
    <w:rsid w:val="008D326F"/>
    <w:rsid w:val="008D55E6"/>
    <w:rsid w:val="008D6B7C"/>
    <w:rsid w:val="008F2481"/>
    <w:rsid w:val="008F5D50"/>
    <w:rsid w:val="00921439"/>
    <w:rsid w:val="00921C8D"/>
    <w:rsid w:val="00922A85"/>
    <w:rsid w:val="00932F07"/>
    <w:rsid w:val="009668AC"/>
    <w:rsid w:val="00976E5F"/>
    <w:rsid w:val="009820A2"/>
    <w:rsid w:val="0098566C"/>
    <w:rsid w:val="00991159"/>
    <w:rsid w:val="009A1F14"/>
    <w:rsid w:val="009A59F5"/>
    <w:rsid w:val="009B1C71"/>
    <w:rsid w:val="009C5CAD"/>
    <w:rsid w:val="009E175E"/>
    <w:rsid w:val="00A14F66"/>
    <w:rsid w:val="00A4214F"/>
    <w:rsid w:val="00A53805"/>
    <w:rsid w:val="00A63B77"/>
    <w:rsid w:val="00A64333"/>
    <w:rsid w:val="00A676A4"/>
    <w:rsid w:val="00A7028D"/>
    <w:rsid w:val="00A72E2C"/>
    <w:rsid w:val="00A736DD"/>
    <w:rsid w:val="00A976CC"/>
    <w:rsid w:val="00AE298B"/>
    <w:rsid w:val="00AE7989"/>
    <w:rsid w:val="00AF38D7"/>
    <w:rsid w:val="00B1574F"/>
    <w:rsid w:val="00B35C64"/>
    <w:rsid w:val="00B53EAA"/>
    <w:rsid w:val="00B6466F"/>
    <w:rsid w:val="00B904F3"/>
    <w:rsid w:val="00B94FD6"/>
    <w:rsid w:val="00BA7B70"/>
    <w:rsid w:val="00BD62C5"/>
    <w:rsid w:val="00BF32DB"/>
    <w:rsid w:val="00BF73FA"/>
    <w:rsid w:val="00C128C2"/>
    <w:rsid w:val="00C21C4B"/>
    <w:rsid w:val="00C23337"/>
    <w:rsid w:val="00C3723F"/>
    <w:rsid w:val="00C60D20"/>
    <w:rsid w:val="00C775A3"/>
    <w:rsid w:val="00CA24CB"/>
    <w:rsid w:val="00CA4DED"/>
    <w:rsid w:val="00CA53FC"/>
    <w:rsid w:val="00CB2D64"/>
    <w:rsid w:val="00CB2EB7"/>
    <w:rsid w:val="00CE2E12"/>
    <w:rsid w:val="00CE38D4"/>
    <w:rsid w:val="00D02ACD"/>
    <w:rsid w:val="00D31687"/>
    <w:rsid w:val="00D458EA"/>
    <w:rsid w:val="00D57348"/>
    <w:rsid w:val="00D7080D"/>
    <w:rsid w:val="00D72D5A"/>
    <w:rsid w:val="00D806B2"/>
    <w:rsid w:val="00DA78E7"/>
    <w:rsid w:val="00DB704F"/>
    <w:rsid w:val="00DD11FB"/>
    <w:rsid w:val="00E3327C"/>
    <w:rsid w:val="00E72D65"/>
    <w:rsid w:val="00E74441"/>
    <w:rsid w:val="00E82F43"/>
    <w:rsid w:val="00EC30FE"/>
    <w:rsid w:val="00ED3887"/>
    <w:rsid w:val="00ED60CA"/>
    <w:rsid w:val="00EE79E2"/>
    <w:rsid w:val="00EF0F3F"/>
    <w:rsid w:val="00F3576A"/>
    <w:rsid w:val="00F41C82"/>
    <w:rsid w:val="00F52E78"/>
    <w:rsid w:val="00F8025F"/>
    <w:rsid w:val="00FA3238"/>
    <w:rsid w:val="00FA4241"/>
    <w:rsid w:val="00FC72F9"/>
    <w:rsid w:val="00FF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C0"/>
  </w:style>
  <w:style w:type="paragraph" w:styleId="1">
    <w:name w:val="heading 1"/>
    <w:basedOn w:val="a"/>
    <w:next w:val="a"/>
    <w:link w:val="10"/>
    <w:qFormat/>
    <w:rsid w:val="00CA4DED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A4DE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36C0"/>
    <w:rPr>
      <w:color w:val="0000FF"/>
      <w:u w:val="single"/>
    </w:rPr>
  </w:style>
  <w:style w:type="paragraph" w:styleId="a4">
    <w:name w:val="Body Text Indent"/>
    <w:basedOn w:val="a"/>
    <w:link w:val="a5"/>
    <w:rsid w:val="005236C0"/>
    <w:pPr>
      <w:spacing w:after="0" w:line="240" w:lineRule="auto"/>
      <w:ind w:left="5130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236C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4DED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A4DE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14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e.hse.ru/modernchildhood/rodituniver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krippo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surscenter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7CD21-065E-4B00-934A-1D108242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AsusNout</dc:creator>
  <cp:keywords/>
  <dc:description/>
  <cp:lastModifiedBy>AsusNout</cp:lastModifiedBy>
  <cp:revision>137</cp:revision>
  <dcterms:created xsi:type="dcterms:W3CDTF">2014-09-02T05:13:00Z</dcterms:created>
  <dcterms:modified xsi:type="dcterms:W3CDTF">2016-09-22T09:37:00Z</dcterms:modified>
</cp:coreProperties>
</file>