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E5" w:rsidRPr="00625901" w:rsidRDefault="00AD70E5" w:rsidP="00AD70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AD70E5" w:rsidRPr="00625901" w:rsidRDefault="00AD70E5" w:rsidP="00AD70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AD70E5" w:rsidRDefault="00AD70E5" w:rsidP="00AD70E5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AD70E5" w:rsidRDefault="00AD70E5" w:rsidP="00AD70E5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8C5" w:rsidRPr="00B858C5" w:rsidRDefault="00B858C5" w:rsidP="00B858C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«Советы родителям будущих первоклассников»</w:t>
      </w:r>
    </w:p>
    <w:p w:rsidR="00B858C5" w:rsidRDefault="00B858C5" w:rsidP="00B85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Скоро в школу. В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1. Чаще делитесь с ребенком воспоминаниями о счастливых мгновениях своего прошлого.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семейный</w:t>
      </w:r>
      <w:proofErr w:type="gram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фотоархив</w:t>
      </w:r>
      <w:proofErr w:type="spell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добрые воспоминания</w:t>
      </w:r>
      <w:proofErr w:type="gram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2. Помогите ребенку овладеть информацией, которая позволит ему не теряться.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Приучите ребенка содержать в порядке свои вещи. 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это как у взрослых, но — личная собственность ребенка! И ответственность за порядок тоже личная, ведь у взрослых так.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4. Не пугайте ребенка трудностями и неудачами в школе.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</w:t>
      </w:r>
      <w:proofErr w:type="gram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.», «</w:t>
      </w:r>
      <w:proofErr w:type="gram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Двойки будут 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ставить.», «В классе засмеют.» В некоторых случаях эти меры могут иметь успех. Но отдаленные последствия всегда плачевны.</w:t>
      </w:r>
    </w:p>
    <w:p w:rsidR="00B858C5" w:rsidRPr="00B858C5" w:rsidRDefault="00B858C5" w:rsidP="00B85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58C5" w:rsidRDefault="00B858C5" w:rsidP="00B858C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5. Не старайтесь быть для ребенка учителем.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Стремитесь к поддержанию дружеских отношений</w:t>
      </w:r>
      <w:proofErr w:type="gram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6. Научите ребенка правильно реагировать на неудачи.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самоценность</w:t>
      </w:r>
      <w:proofErr w:type="spell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игры, а не выигрыша.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7. Хорошие манеры ребенка — зеркало семейных отношений.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«Спасибо», «Извините», «Можно ли мне</w:t>
      </w:r>
      <w:proofErr w:type="gram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.» </w:t>
      </w:r>
      <w:proofErr w:type="gram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8. Помогите ребенку обрести чувство уверенности в себе.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9. Приучайте ребенка к самостоятельности в обыденной жизни.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Чем 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10. Научите ребенка самостоятельно принимать решения.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-е</w:t>
      </w:r>
      <w:proofErr w:type="gram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 более сложное дело. Приучайте ребенка считаться с интересами семьи и учитывать их в повседневной жизни.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11. Стремитесь сделать полезным каждое мгновение общения с ребенком.</w:t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b/>
          <w:bCs/>
          <w:sz w:val="28"/>
          <w:szCs w:val="28"/>
        </w:rPr>
        <w:t>12. Учите ребенка чувствовать и удивляться, поощряйте его любознательность</w:t>
      </w:r>
      <w:proofErr w:type="gramStart"/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</w:t>
      </w:r>
      <w:proofErr w:type="gramEnd"/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бращайте его внимание на первые весенние цветы и краски осеннего леса.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Сводите его в зоопарк и вместе найдите самое большое животное, потом самое высокое.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Наблюдайте за погодой и очертаниями облаков.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Заведите рукописный журнал наблюдений за ростом котенка.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Учите ребенка чувствовать.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Открыто переживайте с ним все события повседневной жизни, и его любознательность перерастет в радость учения.</w:t>
      </w:r>
      <w:r w:rsidRPr="00B858C5">
        <w:rPr>
          <w:rFonts w:ascii="Times New Roman" w:eastAsia="Times New Roman" w:hAnsi="Times New Roman" w:cs="Times New Roman"/>
          <w:sz w:val="28"/>
          <w:szCs w:val="28"/>
        </w:rPr>
        <w:br/>
      </w:r>
      <w:r w:rsidRPr="00B85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Успехов Вам и вашим детям!</w:t>
      </w:r>
    </w:p>
    <w:p w:rsidR="00B858C5" w:rsidRDefault="00B858C5" w:rsidP="00B858C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C0826" w:rsidRDefault="00EC0826" w:rsidP="00B858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Используемая литература:</w:t>
      </w:r>
    </w:p>
    <w:p w:rsidR="0066422E" w:rsidRDefault="0066422E" w:rsidP="006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422E">
        <w:rPr>
          <w:rFonts w:ascii="Times New Roman" w:hAnsi="Times New Roman" w:cs="Times New Roman"/>
          <w:sz w:val="28"/>
          <w:szCs w:val="28"/>
        </w:rPr>
        <w:t>Владиславский</w:t>
      </w:r>
      <w:proofErr w:type="spellEnd"/>
      <w:r w:rsidRPr="0066422E">
        <w:rPr>
          <w:rFonts w:ascii="Times New Roman" w:hAnsi="Times New Roman" w:cs="Times New Roman"/>
          <w:sz w:val="28"/>
          <w:szCs w:val="28"/>
        </w:rPr>
        <w:t xml:space="preserve"> В. Всё начинается с детст</w:t>
      </w:r>
      <w:r>
        <w:rPr>
          <w:rFonts w:ascii="Times New Roman" w:hAnsi="Times New Roman" w:cs="Times New Roman"/>
          <w:sz w:val="28"/>
          <w:szCs w:val="28"/>
        </w:rPr>
        <w:t xml:space="preserve">ва.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2000</w:t>
      </w:r>
    </w:p>
    <w:p w:rsidR="0066422E" w:rsidRPr="0066422E" w:rsidRDefault="0066422E" w:rsidP="006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2E" w:rsidRPr="0066422E" w:rsidRDefault="0066422E" w:rsidP="003C3819">
      <w:pPr>
        <w:rPr>
          <w:rFonts w:ascii="Times New Roman" w:hAnsi="Times New Roman" w:cs="Times New Roman"/>
          <w:sz w:val="28"/>
          <w:szCs w:val="28"/>
        </w:rPr>
      </w:pPr>
      <w:r w:rsidRPr="0066422E">
        <w:rPr>
          <w:rFonts w:ascii="Times New Roman" w:hAnsi="Times New Roman" w:cs="Times New Roman"/>
          <w:sz w:val="28"/>
          <w:szCs w:val="28"/>
        </w:rPr>
        <w:t>Вульфов Б.З. Семь парадоксов воспитания. –  М.: Новая школа, 1994</w:t>
      </w:r>
    </w:p>
    <w:sectPr w:rsidR="0066422E" w:rsidRPr="0066422E" w:rsidSect="001C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819"/>
    <w:rsid w:val="00012A7F"/>
    <w:rsid w:val="00013035"/>
    <w:rsid w:val="001058B9"/>
    <w:rsid w:val="001C02A2"/>
    <w:rsid w:val="003C3819"/>
    <w:rsid w:val="004264D3"/>
    <w:rsid w:val="0048321E"/>
    <w:rsid w:val="0066422E"/>
    <w:rsid w:val="00941386"/>
    <w:rsid w:val="009A2C4F"/>
    <w:rsid w:val="00AD70E5"/>
    <w:rsid w:val="00B858C5"/>
    <w:rsid w:val="00EC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8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858C5"/>
    <w:rPr>
      <w:color w:val="0000FF"/>
      <w:u w:val="single"/>
    </w:rPr>
  </w:style>
  <w:style w:type="character" w:customStyle="1" w:styleId="elnrmg2z7">
    <w:name w:val="elnrmg2z7"/>
    <w:basedOn w:val="a0"/>
    <w:rsid w:val="00B85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8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1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93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9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4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0811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2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2021-11-17T09:07:00Z</dcterms:created>
  <dcterms:modified xsi:type="dcterms:W3CDTF">2022-02-25T06:15:00Z</dcterms:modified>
</cp:coreProperties>
</file>