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9E" w:rsidRDefault="0048749E" w:rsidP="004874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49E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 w:rsidRPr="0048749E">
        <w:rPr>
          <w:rFonts w:ascii="Times New Roman" w:hAnsi="Times New Roman" w:cs="Times New Roman"/>
          <w:sz w:val="28"/>
          <w:szCs w:val="28"/>
        </w:rPr>
        <w:br/>
      </w:r>
      <w:r w:rsidRPr="0048749E">
        <w:rPr>
          <w:rFonts w:ascii="Times New Roman" w:hAnsi="Times New Roman" w:cs="Times New Roman"/>
          <w:b/>
          <w:bCs/>
          <w:sz w:val="28"/>
          <w:szCs w:val="28"/>
        </w:rPr>
        <w:t>«Утомление и переутомление у детей дошкольного возраста»</w:t>
      </w:r>
    </w:p>
    <w:p w:rsidR="002D0453" w:rsidRDefault="002D0453" w:rsidP="004874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453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3F03B0C3" wp14:editId="0BA10A66">
            <wp:extent cx="5940425" cy="2786944"/>
            <wp:effectExtent l="0" t="0" r="3175" b="0"/>
            <wp:docPr id="1" name="Рисунок 1" descr="ДОУ № 242 СО РАН - Лесови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У № 242 СО РАН - Лесович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453" w:rsidRDefault="0048749E" w:rsidP="0048749E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874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749E">
        <w:rPr>
          <w:rFonts w:ascii="Times New Roman" w:hAnsi="Times New Roman" w:cs="Times New Roman"/>
          <w:sz w:val="24"/>
          <w:szCs w:val="24"/>
        </w:rPr>
        <w:t>Детское переутомление - одна из причин плохого поведения ребенка. И нам,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педагогам и родителям, следует обращать на это особое внимание.</w:t>
      </w:r>
      <w:r w:rsidRPr="004874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8749E">
        <w:rPr>
          <w:rFonts w:ascii="Times New Roman" w:hAnsi="Times New Roman" w:cs="Times New Roman"/>
          <w:b/>
          <w:bCs/>
          <w:sz w:val="24"/>
          <w:szCs w:val="24"/>
        </w:rPr>
        <w:t>«Почему ребенок начинает плохо себя вести?»</w:t>
      </w:r>
      <w:r w:rsidRPr="0048749E">
        <w:rPr>
          <w:rFonts w:ascii="Times New Roman" w:hAnsi="Times New Roman" w:cs="Times New Roman"/>
          <w:sz w:val="24"/>
          <w:szCs w:val="24"/>
        </w:rPr>
        <w:br/>
        <w:t>Вариантов ответа несколько. Это и возрастные кризисы, и перенесенная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начинающаяся болезнь, и резкая смена стиля воспитания, сильный стресс. Но чаще причина изменения поведения ребенка проста – это усталость,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переутомление.</w:t>
      </w:r>
      <w:r w:rsidRPr="004874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48749E">
        <w:rPr>
          <w:rFonts w:ascii="Times New Roman" w:hAnsi="Times New Roman" w:cs="Times New Roman"/>
          <w:b/>
          <w:bCs/>
          <w:sz w:val="24"/>
          <w:szCs w:val="24"/>
        </w:rPr>
        <w:t>А что же это такое утомление?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48749E">
        <w:rPr>
          <w:rFonts w:ascii="Times New Roman" w:hAnsi="Times New Roman" w:cs="Times New Roman"/>
          <w:sz w:val="24"/>
          <w:szCs w:val="24"/>
        </w:rPr>
        <w:t>Утомление - это физиологическое состояние, которое может наступить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результате чрезмерно длительной или однообразной деятельности, превышающей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 xml:space="preserve">работоспособность нервной системы </w:t>
      </w:r>
      <w:proofErr w:type="spellStart"/>
      <w:r w:rsidRPr="0048749E"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 w:rsidRPr="0048749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8749E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48749E">
        <w:rPr>
          <w:rFonts w:ascii="Times New Roman" w:hAnsi="Times New Roman" w:cs="Times New Roman"/>
          <w:sz w:val="24"/>
          <w:szCs w:val="24"/>
        </w:rPr>
        <w:t xml:space="preserve"> отсутствии утомления и переутомления у ребенка говорит глубокий сон,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хороший аппетит, бодрое, жизнерадостное настроение, активное поведение.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сохранение черт, присущих ребенку в спокойном, бодром состоянии (особенности</w:t>
      </w:r>
      <w:r w:rsidRPr="0048749E">
        <w:rPr>
          <w:rFonts w:ascii="Times New Roman" w:hAnsi="Times New Roman" w:cs="Times New Roman"/>
          <w:sz w:val="24"/>
          <w:szCs w:val="24"/>
        </w:rPr>
        <w:br/>
        <w:t>засыпания, аппетита, поведения, присущие именно данному ребёнку).</w:t>
      </w:r>
      <w:r w:rsidRPr="004874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48749E">
        <w:rPr>
          <w:rFonts w:ascii="Times New Roman" w:hAnsi="Times New Roman" w:cs="Times New Roman"/>
          <w:b/>
          <w:bCs/>
          <w:sz w:val="24"/>
          <w:szCs w:val="24"/>
        </w:rPr>
        <w:t>Портрет психологически здорового ребенка:</w:t>
      </w:r>
      <w:r w:rsidRPr="0048749E">
        <w:rPr>
          <w:rFonts w:ascii="Times New Roman" w:hAnsi="Times New Roman" w:cs="Times New Roman"/>
          <w:sz w:val="24"/>
          <w:szCs w:val="24"/>
        </w:rPr>
        <w:br/>
        <w:t>- веселый</w:t>
      </w:r>
      <w:r w:rsidRPr="0048749E">
        <w:rPr>
          <w:rFonts w:ascii="Times New Roman" w:hAnsi="Times New Roman" w:cs="Times New Roman"/>
          <w:sz w:val="24"/>
          <w:szCs w:val="24"/>
        </w:rPr>
        <w:br/>
        <w:t>- активный</w:t>
      </w:r>
      <w:r w:rsidRPr="0048749E">
        <w:rPr>
          <w:rFonts w:ascii="Times New Roman" w:hAnsi="Times New Roman" w:cs="Times New Roman"/>
          <w:sz w:val="24"/>
          <w:szCs w:val="24"/>
        </w:rPr>
        <w:br/>
        <w:t>- самостоятельный и доброжелательный</w:t>
      </w:r>
      <w:r w:rsidRPr="0048749E">
        <w:rPr>
          <w:rFonts w:ascii="Times New Roman" w:hAnsi="Times New Roman" w:cs="Times New Roman"/>
          <w:sz w:val="24"/>
          <w:szCs w:val="24"/>
        </w:rPr>
        <w:br/>
        <w:t>- помогающий и любознательный</w:t>
      </w:r>
      <w:bookmarkStart w:id="0" w:name="_GoBack"/>
      <w:bookmarkEnd w:id="0"/>
      <w:r w:rsidRPr="0048749E">
        <w:rPr>
          <w:rFonts w:ascii="Times New Roman" w:hAnsi="Times New Roman" w:cs="Times New Roman"/>
          <w:sz w:val="24"/>
          <w:szCs w:val="24"/>
        </w:rPr>
        <w:br/>
        <w:t>- инициативный и уверенный в себе</w:t>
      </w:r>
      <w:r w:rsidRPr="0048749E">
        <w:rPr>
          <w:rFonts w:ascii="Times New Roman" w:hAnsi="Times New Roman" w:cs="Times New Roman"/>
          <w:sz w:val="24"/>
          <w:szCs w:val="24"/>
        </w:rPr>
        <w:br/>
        <w:t>- открытый и сопереживающий.</w:t>
      </w:r>
      <w:r w:rsidRPr="0048749E">
        <w:rPr>
          <w:rFonts w:ascii="Times New Roman" w:hAnsi="Times New Roman" w:cs="Times New Roman"/>
          <w:sz w:val="24"/>
          <w:szCs w:val="24"/>
        </w:rPr>
        <w:br/>
        <w:t>Если ребенок часто утомляется, ослабевает его иммунитет, изменяются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психические реакции и, как следствие, у него пассивное настроение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 xml:space="preserve">подавленный вид. Для </w:t>
      </w:r>
      <w:proofErr w:type="gramStart"/>
      <w:r w:rsidRPr="0048749E">
        <w:rPr>
          <w:rFonts w:ascii="Times New Roman" w:hAnsi="Times New Roman" w:cs="Times New Roman"/>
          <w:sz w:val="24"/>
          <w:szCs w:val="24"/>
        </w:rPr>
        <w:t>избежание</w:t>
      </w:r>
      <w:proofErr w:type="gramEnd"/>
      <w:r w:rsidRPr="0048749E">
        <w:rPr>
          <w:rFonts w:ascii="Times New Roman" w:hAnsi="Times New Roman" w:cs="Times New Roman"/>
          <w:sz w:val="24"/>
          <w:szCs w:val="24"/>
        </w:rPr>
        <w:t xml:space="preserve"> переутомления необходимо соблюдать режим,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но не тот, который описан в книгах, а режим, подходящий именно для Вашего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ребенка. Чтобы выработать такой "личностно-ориентированный" режим,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уметь прислушиваться к своему ребенку, вовремя замечать признаки усталости,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голода, грусти и т. д. Внимательным родителям сделать это несложно.</w:t>
      </w:r>
      <w:r w:rsidRPr="004874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AF3D09" w:rsidRDefault="0048749E" w:rsidP="0048749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48749E">
        <w:rPr>
          <w:rFonts w:ascii="Times New Roman" w:hAnsi="Times New Roman" w:cs="Times New Roman"/>
          <w:b/>
          <w:bCs/>
          <w:sz w:val="24"/>
          <w:szCs w:val="24"/>
        </w:rPr>
        <w:t>Признаки утомления, усталости: могут у всех проявляться по-разному,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b/>
          <w:bCs/>
          <w:sz w:val="24"/>
          <w:szCs w:val="24"/>
        </w:rPr>
        <w:t>но вот некоторые из них:</w:t>
      </w:r>
      <w:r w:rsidRPr="0048749E">
        <w:rPr>
          <w:rFonts w:ascii="Times New Roman" w:hAnsi="Times New Roman" w:cs="Times New Roman"/>
          <w:sz w:val="24"/>
          <w:szCs w:val="24"/>
        </w:rPr>
        <w:br/>
        <w:t>- подавленное настроение;</w:t>
      </w:r>
      <w:r w:rsidRPr="0048749E">
        <w:rPr>
          <w:rFonts w:ascii="Times New Roman" w:hAnsi="Times New Roman" w:cs="Times New Roman"/>
          <w:sz w:val="24"/>
          <w:szCs w:val="24"/>
        </w:rPr>
        <w:br/>
        <w:t>- медлительность в движениях, вялость, безучастность, печаль в глазах,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порой зевота;</w:t>
      </w:r>
      <w:r w:rsidRPr="0048749E">
        <w:rPr>
          <w:rFonts w:ascii="Times New Roman" w:hAnsi="Times New Roman" w:cs="Times New Roman"/>
          <w:sz w:val="24"/>
          <w:szCs w:val="24"/>
        </w:rPr>
        <w:br/>
        <w:t>- трудности с засыпанием;</w:t>
      </w:r>
      <w:r w:rsidRPr="0048749E">
        <w:rPr>
          <w:rFonts w:ascii="Times New Roman" w:hAnsi="Times New Roman" w:cs="Times New Roman"/>
          <w:sz w:val="24"/>
          <w:szCs w:val="24"/>
        </w:rPr>
        <w:br/>
        <w:t>- некое беспокойство или же капризы в поведении, иногда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беспричинный плач;</w:t>
      </w:r>
      <w:r w:rsidRPr="0048749E">
        <w:rPr>
          <w:rFonts w:ascii="Times New Roman" w:hAnsi="Times New Roman" w:cs="Times New Roman"/>
          <w:sz w:val="24"/>
          <w:szCs w:val="24"/>
        </w:rPr>
        <w:br/>
        <w:t>- нарушения в координации движений, особенно рук;</w:t>
      </w:r>
      <w:r w:rsidRPr="0048749E">
        <w:rPr>
          <w:rFonts w:ascii="Times New Roman" w:hAnsi="Times New Roman" w:cs="Times New Roman"/>
          <w:sz w:val="24"/>
          <w:szCs w:val="24"/>
        </w:rPr>
        <w:br/>
        <w:t>- возникающие несвойственные ребенку агрессивные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разбрасывает или отбирает игрушки, кричит, падает на пол и т. д.;</w:t>
      </w:r>
      <w:r w:rsidRPr="0048749E">
        <w:rPr>
          <w:rFonts w:ascii="Times New Roman" w:hAnsi="Times New Roman" w:cs="Times New Roman"/>
          <w:sz w:val="24"/>
          <w:szCs w:val="24"/>
        </w:rPr>
        <w:br/>
        <w:t>- может возникнуть чрезмерная активность, несвойственная ребенку: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бесцельно бегает, прыгает, толкается.</w:t>
      </w:r>
      <w:r w:rsidRPr="0048749E">
        <w:rPr>
          <w:rFonts w:ascii="Times New Roman" w:hAnsi="Times New Roman" w:cs="Times New Roman"/>
          <w:sz w:val="24"/>
          <w:szCs w:val="24"/>
        </w:rPr>
        <w:br/>
        <w:t>У каждого ребенка есть и свои, индивидуальные признаки переутомления,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усталости. Ребенок может сесть в уголок, смотреть "в себя"; появляются круги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под глазами; некоторые дети начинают слишком эмоционально целоваться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обниматься с близкими людьми.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749E">
        <w:rPr>
          <w:rFonts w:ascii="Times New Roman" w:hAnsi="Times New Roman" w:cs="Times New Roman"/>
          <w:sz w:val="24"/>
          <w:szCs w:val="24"/>
        </w:rPr>
        <w:t>Среди причин переутомления наиболее частые: чрезмерная нагрузка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нервную систему (стабильное посещение дошкольного учреждения, где ребёнку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предоставляются обязательные требования, постоянное нахождение ребёнка,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множество народу, нарушение суточного режима (пропущенный дневной сон,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например, недостаточное пребывание на свежем воздухе, слишком жарко и</w:t>
      </w:r>
      <w:r>
        <w:rPr>
          <w:rFonts w:ascii="Times New Roman" w:hAnsi="Times New Roman" w:cs="Times New Roman"/>
          <w:sz w:val="24"/>
          <w:szCs w:val="24"/>
        </w:rPr>
        <w:t xml:space="preserve"> душно в помещении, шум,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48749E">
        <w:rPr>
          <w:rFonts w:ascii="Times New Roman" w:hAnsi="Times New Roman" w:cs="Times New Roman"/>
          <w:sz w:val="24"/>
          <w:szCs w:val="24"/>
        </w:rPr>
        <w:t>еобходи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8749E">
        <w:rPr>
          <w:rFonts w:ascii="Times New Roman" w:hAnsi="Times New Roman" w:cs="Times New Roman"/>
          <w:sz w:val="24"/>
          <w:szCs w:val="24"/>
        </w:rPr>
        <w:t>мость</w:t>
      </w:r>
      <w:proofErr w:type="spellEnd"/>
      <w:r w:rsidRPr="0048749E">
        <w:rPr>
          <w:rFonts w:ascii="Times New Roman" w:hAnsi="Times New Roman" w:cs="Times New Roman"/>
          <w:sz w:val="24"/>
          <w:szCs w:val="24"/>
        </w:rPr>
        <w:t xml:space="preserve"> долго ждать (очередь в поликлинике),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плохое освещение)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Сначала ребенок устает, потом утомляется</w:t>
      </w:r>
      <w:proofErr w:type="gramEnd"/>
      <w:r w:rsidRPr="0048749E">
        <w:rPr>
          <w:rFonts w:ascii="Times New Roman" w:hAnsi="Times New Roman" w:cs="Times New Roman"/>
          <w:sz w:val="24"/>
          <w:szCs w:val="24"/>
        </w:rPr>
        <w:t xml:space="preserve"> (проявляются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вышеперечисленные признаки, а затем следует переутомление – это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болезненное состояние, требующее психолого-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8749E">
        <w:rPr>
          <w:rFonts w:ascii="Times New Roman" w:hAnsi="Times New Roman" w:cs="Times New Roman"/>
          <w:sz w:val="24"/>
          <w:szCs w:val="24"/>
        </w:rPr>
        <w:t>едагогической или порой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медицинской помощи, могущее привести к проблемам развития (страхи,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749E">
        <w:rPr>
          <w:rFonts w:ascii="Times New Roman" w:hAnsi="Times New Roman" w:cs="Times New Roman"/>
          <w:sz w:val="24"/>
          <w:szCs w:val="24"/>
        </w:rPr>
        <w:t>нерв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749E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proofErr w:type="gramEnd"/>
      <w:r w:rsidRPr="0048749E">
        <w:rPr>
          <w:rFonts w:ascii="Times New Roman" w:hAnsi="Times New Roman" w:cs="Times New Roman"/>
          <w:sz w:val="24"/>
          <w:szCs w:val="24"/>
        </w:rPr>
        <w:t>, болезненность, тревожность, стойкое нарушение аппетита и т. 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Поэтому необходимо уделять особое внимание этому процессу. Конечно,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каждый родитель, по-своему стремится, чтобы ребенок вырос веселым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 xml:space="preserve">активным, самостоятельным и </w:t>
      </w:r>
      <w:proofErr w:type="gramStart"/>
      <w:r w:rsidRPr="0048749E">
        <w:rPr>
          <w:rFonts w:ascii="Times New Roman" w:hAnsi="Times New Roman" w:cs="Times New Roman"/>
          <w:sz w:val="24"/>
          <w:szCs w:val="24"/>
        </w:rPr>
        <w:t>добро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8749E">
        <w:rPr>
          <w:rFonts w:ascii="Times New Roman" w:hAnsi="Times New Roman" w:cs="Times New Roman"/>
          <w:sz w:val="24"/>
          <w:szCs w:val="24"/>
        </w:rPr>
        <w:t>желательным</w:t>
      </w:r>
      <w:proofErr w:type="gramEnd"/>
      <w:r w:rsidRPr="0048749E">
        <w:rPr>
          <w:rFonts w:ascii="Times New Roman" w:hAnsi="Times New Roman" w:cs="Times New Roman"/>
          <w:sz w:val="24"/>
          <w:szCs w:val="24"/>
        </w:rPr>
        <w:t>, помогающим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любознательным, инициативным и уверенным в себе, открытым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сопереживающим, - то есть, прежде всего, психологически здоровым. Если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действительно этого хотите, тогда - рекомендации для родителей:</w:t>
      </w:r>
      <w:r w:rsidRPr="004874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48749E">
        <w:rPr>
          <w:rFonts w:ascii="Times New Roman" w:hAnsi="Times New Roman" w:cs="Times New Roman"/>
          <w:b/>
          <w:bCs/>
          <w:sz w:val="24"/>
          <w:szCs w:val="24"/>
        </w:rPr>
        <w:t>Чтобы избежать утомления, переутомления, придерживайтесь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b/>
          <w:bCs/>
          <w:sz w:val="24"/>
          <w:szCs w:val="24"/>
        </w:rPr>
        <w:t>следующих правил:</w:t>
      </w:r>
      <w:r w:rsidRPr="0048749E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48749E">
        <w:rPr>
          <w:rFonts w:ascii="Times New Roman" w:hAnsi="Times New Roman" w:cs="Times New Roman"/>
          <w:sz w:val="24"/>
          <w:szCs w:val="24"/>
        </w:rPr>
        <w:t>Естественно необходимо следить за состоянием своего ребёнка,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реагировать на его жалобы;</w:t>
      </w:r>
      <w:r w:rsidRPr="0048749E">
        <w:rPr>
          <w:rFonts w:ascii="Times New Roman" w:hAnsi="Times New Roman" w:cs="Times New Roman"/>
          <w:sz w:val="24"/>
          <w:szCs w:val="24"/>
        </w:rPr>
        <w:br/>
        <w:t>• Удовлетворяйте потребность ребенка в движении, в общении,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познании нового посещайте детские центры, театр, цирк, ходите в гости,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гуляйте, но при этом учитывайте индивидуальные особенности ребёнка,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чтобы всё было в норму);</w:t>
      </w:r>
      <w:r w:rsidRPr="0048749E">
        <w:rPr>
          <w:rFonts w:ascii="Times New Roman" w:hAnsi="Times New Roman" w:cs="Times New Roman"/>
          <w:sz w:val="24"/>
          <w:szCs w:val="24"/>
        </w:rPr>
        <w:br/>
        <w:t>• Соблюдайте режим;</w:t>
      </w:r>
      <w:r w:rsidRPr="0048749E">
        <w:rPr>
          <w:rFonts w:ascii="Times New Roman" w:hAnsi="Times New Roman" w:cs="Times New Roman"/>
          <w:sz w:val="24"/>
          <w:szCs w:val="24"/>
        </w:rPr>
        <w:br/>
        <w:t>• Сон помогает восстановить силы, поэтому желательно сохранять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дневной сон в выходные дни;</w:t>
      </w:r>
      <w:proofErr w:type="gramEnd"/>
      <w:r w:rsidRPr="0048749E">
        <w:rPr>
          <w:rFonts w:ascii="Times New Roman" w:hAnsi="Times New Roman" w:cs="Times New Roman"/>
          <w:sz w:val="24"/>
          <w:szCs w:val="24"/>
        </w:rPr>
        <w:br/>
        <w:t xml:space="preserve">• Обеспечьте </w:t>
      </w:r>
      <w:proofErr w:type="gramStart"/>
      <w:r w:rsidRPr="0048749E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48749E">
        <w:rPr>
          <w:rFonts w:ascii="Times New Roman" w:hAnsi="Times New Roman" w:cs="Times New Roman"/>
          <w:sz w:val="24"/>
          <w:szCs w:val="24"/>
        </w:rPr>
        <w:t xml:space="preserve"> витаминов для своего ребёнка;</w:t>
      </w:r>
      <w:r w:rsidRPr="0048749E">
        <w:rPr>
          <w:rFonts w:ascii="Times New Roman" w:hAnsi="Times New Roman" w:cs="Times New Roman"/>
          <w:sz w:val="24"/>
          <w:szCs w:val="24"/>
        </w:rPr>
        <w:br/>
        <w:t>• Чаще гуляйте, особенно в хорошую погоду. Свежий воздух 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положительно влияет на живой организм;</w:t>
      </w:r>
      <w:r w:rsidRPr="0048749E">
        <w:rPr>
          <w:rFonts w:ascii="Times New Roman" w:hAnsi="Times New Roman" w:cs="Times New Roman"/>
          <w:sz w:val="24"/>
          <w:szCs w:val="24"/>
        </w:rPr>
        <w:br/>
        <w:t>• Чаще проветривайте комнаты, где ребенок спит, играет;</w:t>
      </w:r>
      <w:r w:rsidRPr="0048749E">
        <w:rPr>
          <w:rFonts w:ascii="Times New Roman" w:hAnsi="Times New Roman" w:cs="Times New Roman"/>
          <w:sz w:val="24"/>
          <w:szCs w:val="24"/>
        </w:rPr>
        <w:br/>
        <w:t>• Предлагайте новые игрушки, игры. Играйте вместе!</w:t>
      </w:r>
      <w:r w:rsidRPr="0048749E">
        <w:rPr>
          <w:rFonts w:ascii="Times New Roman" w:hAnsi="Times New Roman" w:cs="Times New Roman"/>
          <w:sz w:val="24"/>
          <w:szCs w:val="24"/>
        </w:rPr>
        <w:br/>
        <w:t>• Чередуйте спокойные и активные занятия;</w:t>
      </w:r>
      <w:r w:rsidRPr="0048749E">
        <w:rPr>
          <w:rFonts w:ascii="Times New Roman" w:hAnsi="Times New Roman" w:cs="Times New Roman"/>
          <w:sz w:val="24"/>
          <w:szCs w:val="24"/>
        </w:rPr>
        <w:br/>
        <w:t>• Дозируйте просмотр телевизора, видео, компьютерные игры. От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занятий будет польза, если ребенок не занят ими постоянно, а чередует их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подвижными играми;</w:t>
      </w:r>
      <w:r w:rsidRPr="0048749E">
        <w:rPr>
          <w:rFonts w:ascii="Times New Roman" w:hAnsi="Times New Roman" w:cs="Times New Roman"/>
          <w:sz w:val="24"/>
          <w:szCs w:val="24"/>
        </w:rPr>
        <w:br/>
      </w:r>
      <w:r w:rsidRPr="0048749E">
        <w:rPr>
          <w:rFonts w:ascii="Times New Roman" w:hAnsi="Times New Roman" w:cs="Times New Roman"/>
          <w:sz w:val="24"/>
          <w:szCs w:val="24"/>
        </w:rPr>
        <w:lastRenderedPageBreak/>
        <w:t>• Необходимо обеспечить малышу своевременный отдых;</w:t>
      </w:r>
      <w:r w:rsidRPr="0048749E">
        <w:rPr>
          <w:rFonts w:ascii="Times New Roman" w:hAnsi="Times New Roman" w:cs="Times New Roman"/>
          <w:sz w:val="24"/>
          <w:szCs w:val="24"/>
        </w:rPr>
        <w:br/>
        <w:t>Все мы работаем, целый год. К концу года, мы не только утомлены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 xml:space="preserve">рутиной, но и истощены, как морально, так и физически и очень </w:t>
      </w:r>
      <w:proofErr w:type="gramStart"/>
      <w:r w:rsidRPr="0048749E">
        <w:rPr>
          <w:rFonts w:ascii="Times New Roman" w:hAnsi="Times New Roman" w:cs="Times New Roman"/>
          <w:sz w:val="24"/>
          <w:szCs w:val="24"/>
        </w:rPr>
        <w:t>ждём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не дождёмся отпуска, когда мы можем отдохнуть, заняться своими делами, 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наконец, уделить должное внимание своему ребёнку, которое так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 xml:space="preserve">необходимо. Ребёнок, так же, как и </w:t>
      </w:r>
      <w:proofErr w:type="gramStart"/>
      <w:r w:rsidRPr="0048749E">
        <w:rPr>
          <w:rFonts w:ascii="Times New Roman" w:hAnsi="Times New Roman" w:cs="Times New Roman"/>
          <w:sz w:val="24"/>
          <w:szCs w:val="24"/>
        </w:rPr>
        <w:t>взрослый</w:t>
      </w:r>
      <w:proofErr w:type="gramEnd"/>
      <w:r w:rsidRPr="0048749E">
        <w:rPr>
          <w:rFonts w:ascii="Times New Roman" w:hAnsi="Times New Roman" w:cs="Times New Roman"/>
          <w:sz w:val="24"/>
          <w:szCs w:val="24"/>
        </w:rPr>
        <w:t xml:space="preserve"> тоже утомляется и устаёт. 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 xml:space="preserve">детского коллектива, и от </w:t>
      </w:r>
      <w:proofErr w:type="gramStart"/>
      <w:r w:rsidRPr="0048749E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48749E">
        <w:rPr>
          <w:rFonts w:ascii="Times New Roman" w:hAnsi="Times New Roman" w:cs="Times New Roman"/>
          <w:sz w:val="24"/>
          <w:szCs w:val="24"/>
        </w:rPr>
        <w:t xml:space="preserve"> которые предоставляются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48749E">
        <w:rPr>
          <w:rFonts w:ascii="Times New Roman" w:hAnsi="Times New Roman" w:cs="Times New Roman"/>
          <w:sz w:val="24"/>
          <w:szCs w:val="24"/>
        </w:rPr>
        <w:t>ошколь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48749E">
        <w:rPr>
          <w:rFonts w:ascii="Times New Roman" w:hAnsi="Times New Roman" w:cs="Times New Roman"/>
          <w:sz w:val="24"/>
          <w:szCs w:val="24"/>
        </w:rPr>
        <w:t>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учреждении. Поэтому ребёнку необходимо обеспечить на некоторое время смену</w:t>
      </w:r>
      <w:r w:rsidRPr="0048749E">
        <w:rPr>
          <w:rFonts w:ascii="Times New Roman" w:hAnsi="Times New Roman" w:cs="Times New Roman"/>
          <w:sz w:val="24"/>
          <w:szCs w:val="24"/>
        </w:rPr>
        <w:br/>
        <w:t>деятельности. Стремитесь к большему разнообразию, в это время. Будьте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49E">
        <w:rPr>
          <w:rFonts w:ascii="Times New Roman" w:hAnsi="Times New Roman" w:cs="Times New Roman"/>
          <w:sz w:val="24"/>
          <w:szCs w:val="24"/>
        </w:rPr>
        <w:t>хорошим примером для него!</w:t>
      </w:r>
      <w:r w:rsidRPr="0048749E">
        <w:rPr>
          <w:rFonts w:ascii="Times New Roman" w:hAnsi="Times New Roman" w:cs="Times New Roman"/>
          <w:sz w:val="24"/>
          <w:szCs w:val="24"/>
        </w:rPr>
        <w:br/>
      </w:r>
      <w:r w:rsidR="006002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0230">
        <w:rPr>
          <w:rFonts w:ascii="Times New Roman" w:hAnsi="Times New Roman" w:cs="Times New Roman"/>
          <w:sz w:val="24"/>
          <w:szCs w:val="24"/>
        </w:rPr>
        <w:tab/>
      </w:r>
      <w:r w:rsidR="00600230">
        <w:rPr>
          <w:rFonts w:ascii="Times New Roman" w:hAnsi="Times New Roman" w:cs="Times New Roman"/>
          <w:sz w:val="24"/>
          <w:szCs w:val="24"/>
        </w:rPr>
        <w:tab/>
      </w:r>
      <w:r w:rsidR="00600230">
        <w:rPr>
          <w:rFonts w:ascii="Times New Roman" w:hAnsi="Times New Roman" w:cs="Times New Roman"/>
          <w:sz w:val="24"/>
          <w:szCs w:val="24"/>
        </w:rPr>
        <w:tab/>
      </w:r>
      <w:r w:rsidR="00600230">
        <w:rPr>
          <w:rFonts w:ascii="Times New Roman" w:hAnsi="Times New Roman" w:cs="Times New Roman"/>
          <w:sz w:val="24"/>
          <w:szCs w:val="24"/>
        </w:rPr>
        <w:tab/>
      </w:r>
      <w:r w:rsidR="00600230">
        <w:rPr>
          <w:rFonts w:ascii="Times New Roman" w:hAnsi="Times New Roman" w:cs="Times New Roman"/>
          <w:sz w:val="24"/>
          <w:szCs w:val="24"/>
        </w:rPr>
        <w:tab/>
      </w:r>
      <w:r w:rsidR="00600230" w:rsidRPr="00600230">
        <w:rPr>
          <w:rFonts w:ascii="Times New Roman" w:hAnsi="Times New Roman" w:cs="Times New Roman"/>
          <w:sz w:val="24"/>
          <w:szCs w:val="24"/>
        </w:rPr>
        <w:t xml:space="preserve">Консультацию подготовил: воспитатель </w:t>
      </w:r>
      <w:proofErr w:type="spellStart"/>
      <w:r w:rsidR="00600230" w:rsidRPr="00600230">
        <w:rPr>
          <w:rFonts w:ascii="Times New Roman" w:hAnsi="Times New Roman" w:cs="Times New Roman"/>
          <w:sz w:val="24"/>
          <w:szCs w:val="24"/>
        </w:rPr>
        <w:t>Саяпина</w:t>
      </w:r>
      <w:proofErr w:type="spellEnd"/>
      <w:r w:rsidR="00600230" w:rsidRPr="00600230">
        <w:rPr>
          <w:rFonts w:ascii="Times New Roman" w:hAnsi="Times New Roman" w:cs="Times New Roman"/>
          <w:sz w:val="24"/>
          <w:szCs w:val="24"/>
        </w:rPr>
        <w:t xml:space="preserve"> Л.В.   </w:t>
      </w:r>
    </w:p>
    <w:p w:rsidR="00600230" w:rsidRPr="00600230" w:rsidRDefault="00600230" w:rsidP="0048749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 1</w:t>
      </w:r>
      <w:r w:rsidRPr="00600230">
        <w:rPr>
          <w:rFonts w:ascii="Times New Roman" w:hAnsi="Times New Roman" w:cs="Times New Roman"/>
          <w:sz w:val="24"/>
          <w:szCs w:val="24"/>
        </w:rPr>
        <w:t>.</w:t>
      </w:r>
      <w:r w:rsidRPr="00600230">
        <w:t xml:space="preserve"> </w:t>
      </w:r>
      <w:hyperlink r:id="rId6" w:history="1">
        <w:r w:rsidRPr="006002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https://infourok.ru/konsultaciya-dlya-roditelej-pereutomlenie-kak-odna-iz-prichin-plohogo-povedeniya-rebenka-5054411.html</w:t>
        </w:r>
      </w:hyperlink>
      <w:r w:rsidRPr="00600230">
        <w:rPr>
          <w:rFonts w:ascii="Times New Roman" w:hAnsi="Times New Roman" w:cs="Times New Roman"/>
          <w:sz w:val="24"/>
          <w:szCs w:val="24"/>
        </w:rPr>
        <w:t xml:space="preserve"> 2.</w:t>
      </w:r>
      <w:r w:rsidRPr="00600230">
        <w:t xml:space="preserve"> </w:t>
      </w:r>
      <w:r w:rsidRPr="00600230">
        <w:rPr>
          <w:rFonts w:ascii="Times New Roman" w:hAnsi="Times New Roman" w:cs="Times New Roman"/>
          <w:sz w:val="24"/>
          <w:szCs w:val="24"/>
        </w:rPr>
        <w:t>https://sad242.ru/spezialist/pedagog-psiholog/kons/vos/de</w:t>
      </w:r>
    </w:p>
    <w:p w:rsidR="00600230" w:rsidRPr="0048749E" w:rsidRDefault="00600230" w:rsidP="0048749E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600230" w:rsidRPr="0048749E" w:rsidSect="006002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4C"/>
    <w:rsid w:val="002D0453"/>
    <w:rsid w:val="0038044C"/>
    <w:rsid w:val="0048749E"/>
    <w:rsid w:val="00600230"/>
    <w:rsid w:val="00A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2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2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konsultaciya-dlya-roditelej-pereutomlenie-kak-odna-iz-prichin-plohogo-povedeniya-rebenka-505441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2022-02-03T08:17:00Z</dcterms:created>
  <dcterms:modified xsi:type="dcterms:W3CDTF">2022-02-03T08:44:00Z</dcterms:modified>
</cp:coreProperties>
</file>