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FBA30" w14:textId="7B27854A" w:rsidR="00803698" w:rsidRDefault="00F043EF" w:rsidP="008461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5EE8">
        <w:rPr>
          <w:rFonts w:ascii="Times New Roman" w:hAnsi="Times New Roman" w:cs="Times New Roman"/>
          <w:b/>
          <w:bCs/>
          <w:sz w:val="32"/>
          <w:szCs w:val="32"/>
        </w:rPr>
        <w:t>«ДЕНЬ СВЕТОФОРА»</w:t>
      </w:r>
    </w:p>
    <w:p w14:paraId="36315BDF" w14:textId="360D8D7F" w:rsidR="008461A3" w:rsidRPr="008461A3" w:rsidRDefault="008461A3" w:rsidP="008461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12E698DC" w14:textId="77777777" w:rsidR="00F22100" w:rsidRPr="00F52D97" w:rsidRDefault="00F22100" w:rsidP="00045443">
      <w:pPr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Международный день светофора ежегодно отмечается 5 августа - в день, когда был установлен первый электрический светофор, предшественник современных устройств.</w:t>
      </w:r>
    </w:p>
    <w:p w14:paraId="3382E619" w14:textId="77777777" w:rsidR="00F22100" w:rsidRPr="00F52D97" w:rsidRDefault="00F22100" w:rsidP="00045443">
      <w:pPr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 xml:space="preserve">Официально считается, что первый светофор был установлен в американском городе Кливленде 1914 году. Отцом этого изобретения стал инженер Джеймс </w:t>
      </w:r>
      <w:proofErr w:type="spellStart"/>
      <w:r w:rsidRPr="00F52D97">
        <w:rPr>
          <w:rFonts w:ascii="Times New Roman" w:hAnsi="Times New Roman" w:cs="Times New Roman"/>
          <w:sz w:val="28"/>
          <w:szCs w:val="28"/>
        </w:rPr>
        <w:t>Хог</w:t>
      </w:r>
      <w:proofErr w:type="spellEnd"/>
      <w:r w:rsidRPr="00F52D97">
        <w:rPr>
          <w:rFonts w:ascii="Times New Roman" w:hAnsi="Times New Roman" w:cs="Times New Roman"/>
          <w:sz w:val="28"/>
          <w:szCs w:val="28"/>
        </w:rPr>
        <w:t>. Древний аппарат был двухцветным — красный и зеленый, а переключение цветов сопровождал звуковой сигнал.</w:t>
      </w:r>
    </w:p>
    <w:p w14:paraId="3FC20D12" w14:textId="77777777" w:rsidR="00F22100" w:rsidRPr="00F52D97" w:rsidRDefault="00F22100" w:rsidP="00045443">
      <w:pPr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В Европе светофоры были установлены в 1922 году во Франции. Первый светофор в СССР установили 15 января 1930 года в Ленинграде, на пересечении Невского и Литейного проспектов. А первый светофор в Москве появился 30 декабря того же года на углу улиц Петровка и Кузнецкий мост. Третьим городом России, где начал работать светофор, стал Ростов-на-Дону.</w:t>
      </w:r>
    </w:p>
    <w:p w14:paraId="127C4A07" w14:textId="77777777" w:rsidR="00F22100" w:rsidRPr="00F52D97" w:rsidRDefault="00F22100" w:rsidP="00045443">
      <w:pPr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Современная жизнь дорог не мыслится без этого трехглазого устройства. Даже маленькие дети знают, что красный свет означает «стоп», желтый – «внимание», зеленый – путь свободен. И все это четко, без лишней суеты, уже на уровне автоматического сознания.</w:t>
      </w:r>
    </w:p>
    <w:p w14:paraId="4530A3E4" w14:textId="3A3694A2" w:rsidR="00DB47C4" w:rsidRDefault="00DB47C4" w:rsidP="00045443">
      <w:pPr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В детском с</w:t>
      </w:r>
      <w:r w:rsidR="00236DF5" w:rsidRPr="00F52D97">
        <w:rPr>
          <w:rFonts w:ascii="Times New Roman" w:hAnsi="Times New Roman" w:cs="Times New Roman"/>
          <w:sz w:val="28"/>
          <w:szCs w:val="28"/>
        </w:rPr>
        <w:t>а</w:t>
      </w:r>
      <w:r w:rsidRPr="00F52D97">
        <w:rPr>
          <w:rFonts w:ascii="Times New Roman" w:hAnsi="Times New Roman" w:cs="Times New Roman"/>
          <w:sz w:val="28"/>
          <w:szCs w:val="28"/>
        </w:rPr>
        <w:t>ду «</w:t>
      </w:r>
      <w:r w:rsidR="00236DF5" w:rsidRPr="00F52D97">
        <w:rPr>
          <w:rFonts w:ascii="Times New Roman" w:hAnsi="Times New Roman" w:cs="Times New Roman"/>
          <w:sz w:val="28"/>
          <w:szCs w:val="28"/>
        </w:rPr>
        <w:t>Солнышко</w:t>
      </w:r>
      <w:r w:rsidRPr="00F52D97">
        <w:rPr>
          <w:rFonts w:ascii="Times New Roman" w:hAnsi="Times New Roman" w:cs="Times New Roman"/>
          <w:sz w:val="28"/>
          <w:szCs w:val="28"/>
        </w:rPr>
        <w:t xml:space="preserve">» для </w:t>
      </w:r>
      <w:r w:rsidR="00236DF5" w:rsidRPr="00F52D97">
        <w:rPr>
          <w:rFonts w:ascii="Times New Roman" w:hAnsi="Times New Roman" w:cs="Times New Roman"/>
          <w:sz w:val="28"/>
          <w:szCs w:val="28"/>
        </w:rPr>
        <w:t>младшей группы</w:t>
      </w:r>
      <w:r w:rsidRPr="00F52D97">
        <w:rPr>
          <w:rFonts w:ascii="Times New Roman" w:hAnsi="Times New Roman" w:cs="Times New Roman"/>
          <w:sz w:val="28"/>
          <w:szCs w:val="28"/>
        </w:rPr>
        <w:t xml:space="preserve"> </w:t>
      </w:r>
      <w:r w:rsidR="00236DF5" w:rsidRPr="00F52D97">
        <w:rPr>
          <w:rFonts w:ascii="Times New Roman" w:hAnsi="Times New Roman" w:cs="Times New Roman"/>
          <w:sz w:val="28"/>
          <w:szCs w:val="28"/>
        </w:rPr>
        <w:t>было</w:t>
      </w:r>
      <w:r w:rsidRPr="00F52D97">
        <w:rPr>
          <w:rFonts w:ascii="Times New Roman" w:hAnsi="Times New Roman" w:cs="Times New Roman"/>
          <w:sz w:val="28"/>
          <w:szCs w:val="28"/>
        </w:rPr>
        <w:t xml:space="preserve"> </w:t>
      </w:r>
      <w:r w:rsidR="00236DF5" w:rsidRPr="00F52D97">
        <w:rPr>
          <w:rFonts w:ascii="Times New Roman" w:hAnsi="Times New Roman" w:cs="Times New Roman"/>
          <w:sz w:val="28"/>
          <w:szCs w:val="28"/>
        </w:rPr>
        <w:t>организовано</w:t>
      </w:r>
      <w:r w:rsidRPr="00F52D97">
        <w:rPr>
          <w:rFonts w:ascii="Times New Roman" w:hAnsi="Times New Roman" w:cs="Times New Roman"/>
          <w:sz w:val="28"/>
          <w:szCs w:val="28"/>
        </w:rPr>
        <w:t xml:space="preserve"> </w:t>
      </w:r>
      <w:r w:rsidR="00236DF5" w:rsidRPr="00F52D97">
        <w:rPr>
          <w:rFonts w:ascii="Times New Roman" w:hAnsi="Times New Roman" w:cs="Times New Roman"/>
          <w:sz w:val="28"/>
          <w:szCs w:val="28"/>
        </w:rPr>
        <w:t>тематическое</w:t>
      </w:r>
      <w:r w:rsidRPr="00F52D97">
        <w:rPr>
          <w:rFonts w:ascii="Times New Roman" w:hAnsi="Times New Roman" w:cs="Times New Roman"/>
          <w:sz w:val="28"/>
          <w:szCs w:val="28"/>
        </w:rPr>
        <w:t xml:space="preserve"> развлечени</w:t>
      </w:r>
      <w:r w:rsidR="00236DF5" w:rsidRPr="00F52D97">
        <w:rPr>
          <w:rFonts w:ascii="Times New Roman" w:hAnsi="Times New Roman" w:cs="Times New Roman"/>
          <w:sz w:val="28"/>
          <w:szCs w:val="28"/>
        </w:rPr>
        <w:t>е</w:t>
      </w:r>
      <w:r w:rsidRPr="00F52D97">
        <w:rPr>
          <w:rFonts w:ascii="Times New Roman" w:hAnsi="Times New Roman" w:cs="Times New Roman"/>
          <w:sz w:val="28"/>
          <w:szCs w:val="28"/>
        </w:rPr>
        <w:t xml:space="preserve">. В ходе мероприятия ребята принимали участие  в подвижных играх, отгадывали загадки, а также </w:t>
      </w:r>
      <w:r w:rsidR="00230E63" w:rsidRPr="00F52D97">
        <w:rPr>
          <w:rFonts w:ascii="Times New Roman" w:hAnsi="Times New Roman" w:cs="Times New Roman"/>
          <w:sz w:val="28"/>
          <w:szCs w:val="28"/>
        </w:rPr>
        <w:t>изучали</w:t>
      </w:r>
      <w:r w:rsidRPr="00F52D97">
        <w:rPr>
          <w:rFonts w:ascii="Times New Roman" w:hAnsi="Times New Roman" w:cs="Times New Roman"/>
          <w:sz w:val="28"/>
          <w:szCs w:val="28"/>
        </w:rPr>
        <w:t xml:space="preserve"> дорожные правила перехода через проезжую часть. Все задания дети выполняли с большим увлечением и задором</w:t>
      </w:r>
      <w:r w:rsidR="00230E63" w:rsidRPr="00F52D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9E3691" w14:textId="77777777" w:rsidR="00882CD8" w:rsidRDefault="00D87697" w:rsidP="000454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B68975" wp14:editId="7D3C4E60">
            <wp:extent cx="297180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42F6F0" wp14:editId="03448A99">
            <wp:extent cx="2952750" cy="295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E098" w14:textId="70C70301" w:rsidR="00882CD8" w:rsidRDefault="00882CD8" w:rsidP="00045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 источник:</w:t>
      </w:r>
      <w:bookmarkStart w:id="0" w:name="_GoBack"/>
      <w:bookmarkEnd w:id="0"/>
    </w:p>
    <w:p w14:paraId="503CCB11" w14:textId="09A021BC" w:rsidR="002F1988" w:rsidRPr="00F52D97" w:rsidRDefault="002F1988" w:rsidP="00045443">
      <w:pPr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http://detibdd.ru/5-avgusta-mezhdunarodnyiy-den-svetofora/</w:t>
      </w:r>
    </w:p>
    <w:sectPr w:rsidR="002F1988" w:rsidRPr="00F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C4"/>
    <w:rsid w:val="00045443"/>
    <w:rsid w:val="00194E36"/>
    <w:rsid w:val="00230E63"/>
    <w:rsid w:val="00236DF5"/>
    <w:rsid w:val="002F1988"/>
    <w:rsid w:val="00803698"/>
    <w:rsid w:val="008461A3"/>
    <w:rsid w:val="00882CD8"/>
    <w:rsid w:val="00BF01B0"/>
    <w:rsid w:val="00CA7E68"/>
    <w:rsid w:val="00D87697"/>
    <w:rsid w:val="00DB47C4"/>
    <w:rsid w:val="00DF1C5E"/>
    <w:rsid w:val="00F043EF"/>
    <w:rsid w:val="00F22100"/>
    <w:rsid w:val="00F52D97"/>
    <w:rsid w:val="00F75EE8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5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1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0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8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1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0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8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D53E-CABE-4161-987D-C71E746D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Юзер</cp:lastModifiedBy>
  <cp:revision>5</cp:revision>
  <dcterms:created xsi:type="dcterms:W3CDTF">2021-08-16T12:06:00Z</dcterms:created>
  <dcterms:modified xsi:type="dcterms:W3CDTF">2021-08-26T08:41:00Z</dcterms:modified>
</cp:coreProperties>
</file>