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95" w:rsidRPr="00BB5595" w:rsidRDefault="00BB5595" w:rsidP="00BB559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</w:pPr>
      <w:r w:rsidRPr="00BB5595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  <w:t>«Пасха» (отчёт о выставке совместного творчества родителей и детей</w:t>
      </w:r>
      <w:bookmarkStart w:id="0" w:name="_GoBack"/>
      <w:bookmarkEnd w:id="0"/>
      <w:r w:rsidRPr="00BB5595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  <w:t>)</w:t>
      </w:r>
    </w:p>
    <w:p w:rsidR="00761FE1" w:rsidRPr="00207059" w:rsidRDefault="00761FE1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</w:pPr>
      <w:r w:rsidRPr="00207059"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  <w:t xml:space="preserve">Подготовила воспитатель группы №12 </w:t>
      </w:r>
    </w:p>
    <w:p w:rsidR="00761FE1" w:rsidRPr="00207059" w:rsidRDefault="00761FE1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</w:pPr>
      <w:r w:rsidRPr="00207059"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  <w:t>Кучукбаева Я.Р.</w:t>
      </w:r>
    </w:p>
    <w:p w:rsidR="00B62B78" w:rsidRDefault="00B62B78" w:rsidP="00761FE1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</w:p>
    <w:p w:rsidR="00BB5595" w:rsidRDefault="00BB5595" w:rsidP="00BB55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Пасха для детей – это, прежде всего, знакомство с историей, которую они, возможно, еще не до конца понимают и воспринимают. В наших силах рассказать детям эту историю настолько красочно и доступно, чтобы они прониклись атмосферой святого праздника. Православный светлый праздник Пасхи несет с собой обновление, радость, надежду! Идет олицетворение торжества доброго начала, истины справедливости, побуждает к благородным поступкам.</w:t>
      </w:r>
    </w:p>
    <w:p w:rsidR="00BB5595" w:rsidRDefault="00BB5595" w:rsidP="00BB55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Ежегодно в преддверии праздника Светлой Пасхи в нашем дошкольном учреждении проводится выставка пасхальных поделок. Руками детей, родителей, педагогов с душой изготавливается большое количество изделий ручной работы. Экспонаты </w:t>
      </w:r>
      <w:r>
        <w:rPr>
          <w:rStyle w:val="c3"/>
          <w:color w:val="000000"/>
          <w:sz w:val="28"/>
          <w:szCs w:val="28"/>
        </w:rPr>
        <w:t>выставки выполнены</w:t>
      </w:r>
      <w:r>
        <w:rPr>
          <w:rStyle w:val="c3"/>
          <w:color w:val="000000"/>
          <w:sz w:val="28"/>
          <w:szCs w:val="28"/>
        </w:rPr>
        <w:t xml:space="preserve"> в различных техниках с использованием разнообразных материалов. Это и текстильные зайчата, и расписные тарелки, и красочные открытки, и подставки под яйцо из различного </w:t>
      </w:r>
      <w:r>
        <w:rPr>
          <w:rStyle w:val="c3"/>
          <w:color w:val="000000"/>
          <w:sz w:val="28"/>
          <w:szCs w:val="28"/>
        </w:rPr>
        <w:t>материала, вязаные</w:t>
      </w:r>
      <w:r>
        <w:rPr>
          <w:rStyle w:val="c3"/>
          <w:color w:val="000000"/>
          <w:sz w:val="28"/>
          <w:szCs w:val="28"/>
        </w:rPr>
        <w:t xml:space="preserve"> цыплята и многое другое.                                                                    </w:t>
      </w:r>
    </w:p>
    <w:p w:rsidR="00BB5595" w:rsidRDefault="00BB5595" w:rsidP="00BB559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Родители воспитанников проявляют необыкновенную фантазию и выдумку, а </w:t>
      </w:r>
      <w:r>
        <w:rPr>
          <w:rStyle w:val="c0"/>
          <w:color w:val="000000"/>
          <w:sz w:val="28"/>
          <w:szCs w:val="28"/>
          <w:shd w:val="clear" w:color="auto" w:fill="FFFFFF"/>
        </w:rPr>
        <w:t>также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показывают свое мастерство и творчество.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Творческие выставки нужно проводить как можно чаще. Они делают жизнь ребенка ярче, расширяют его креативные возможности, стимулируют налаживанию доверительных отношений и взаимодействию родителей с ребенком и детского сада с семьей.</w:t>
      </w:r>
      <w:r>
        <w:rPr>
          <w:rStyle w:val="c0"/>
          <w:color w:val="000000"/>
          <w:sz w:val="28"/>
          <w:szCs w:val="28"/>
          <w:shd w:val="clear" w:color="auto" w:fill="FFFFFF"/>
        </w:rPr>
        <w:t> Огромное спасибо всем, кто принял активное участие в нашей выставке. Думаем, что зернышки добра, которые мы сеем, не пропадут, а вскоре дадут всходы.</w:t>
      </w:r>
    </w:p>
    <w:p w:rsidR="00BB5595" w:rsidRDefault="00A66973" w:rsidP="00BB55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D025DE"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4BD5170" wp14:editId="2DEA0543">
            <wp:extent cx="1960880" cy="1781175"/>
            <wp:effectExtent l="19050" t="0" r="20320" b="542925"/>
            <wp:docPr id="1" name="Рисунок 1" descr="C:\Users\Asus\Desktop\мама\IMG-201905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мама\IMG-20190525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78" cy="18026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D025DE"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517791B" wp14:editId="208DFE8A">
            <wp:extent cx="2009775" cy="1800225"/>
            <wp:effectExtent l="19050" t="0" r="28575" b="542925"/>
            <wp:docPr id="2" name="Рисунок 2" descr="C:\Users\Asus\Desktop\мама\IMG-201905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мама\IMG-20190525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92" cy="18035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D025DE"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6F3A4DE" wp14:editId="1C08A72D">
            <wp:extent cx="2199005" cy="1808321"/>
            <wp:effectExtent l="19050" t="0" r="10795" b="535305"/>
            <wp:docPr id="3" name="Рисунок 3" descr="C:\Users\Asus\Desktop\мама\IMG-201905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мама\IMG-20190525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674" cy="18318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B5595" w:rsidRDefault="00BB5595" w:rsidP="00BB55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BB5595" w:rsidRDefault="00BB5595" w:rsidP="00BB55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BB5595" w:rsidRDefault="00A66973" w:rsidP="00BB55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66973">
        <w:rPr>
          <w:rStyle w:val="c0"/>
          <w:noProof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2242185</wp:posOffset>
            </wp:positionV>
            <wp:extent cx="1781175" cy="1656715"/>
            <wp:effectExtent l="19050" t="0" r="28575" b="495935"/>
            <wp:wrapSquare wrapText="bothSides"/>
            <wp:docPr id="11" name="Рисунок 11" descr="C:\Users\Asus\Desktop\мама\IMG-2019052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мама\IMG-20190525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56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973"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0A1183B" wp14:editId="1F2B7830">
            <wp:extent cx="2057400" cy="1657350"/>
            <wp:effectExtent l="19050" t="0" r="19050" b="495300"/>
            <wp:docPr id="9" name="Рисунок 9" descr="C:\Users\Asus\Desktop\мама\IMG-201905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мама\IMG-20190525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57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D025DE"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4895629" wp14:editId="33BB5683">
            <wp:extent cx="1981200" cy="1609725"/>
            <wp:effectExtent l="19050" t="0" r="19050" b="504825"/>
            <wp:docPr id="4" name="Рисунок 4" descr="C:\Users\Asus\Desktop\мама\IMG-201905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мама\IMG-20190525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07" cy="16105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D025DE"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A684B39" wp14:editId="0E1AC98A">
            <wp:extent cx="2133600" cy="1619250"/>
            <wp:effectExtent l="19050" t="0" r="19050" b="495300"/>
            <wp:docPr id="5" name="Рисунок 5" descr="C:\Users\Asus\Desktop\мама\IMG-201905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мама\IMG-20190525-WA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482" cy="16199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D025DE"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04CDC3C" wp14:editId="2FA9C7E8">
            <wp:extent cx="2209800" cy="1609725"/>
            <wp:effectExtent l="19050" t="0" r="19050" b="504825"/>
            <wp:docPr id="6" name="Рисунок 6" descr="C:\Users\Asus\Desktop\мама\IMG-201905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мама\IMG-20190525-WA00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199" cy="16107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A66973"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ADAE3D7" wp14:editId="0A635BC4">
            <wp:extent cx="2085975" cy="1656715"/>
            <wp:effectExtent l="19050" t="0" r="28575" b="495935"/>
            <wp:docPr id="10" name="Рисунок 10" descr="C:\Users\Asus\Desktop\мама\IMG-2019052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мама\IMG-20190525-WA0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05" cy="16587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B5595" w:rsidRDefault="00BB5595" w:rsidP="00BB55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A66973" w:rsidRDefault="00A66973" w:rsidP="00A6697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Проведенной работой остались довольны все: дети и их родители, и мы воспитатели.</w:t>
      </w:r>
    </w:p>
    <w:p w:rsidR="00A66973" w:rsidRDefault="00A66973" w:rsidP="00A6697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A66973" w:rsidRDefault="00A66973" w:rsidP="00A66973">
      <w:pPr>
        <w:pStyle w:val="c1"/>
        <w:shd w:val="clear" w:color="auto" w:fill="FFFFFF"/>
        <w:spacing w:before="0" w:beforeAutospacing="0" w:after="0" w:afterAutospacing="0"/>
        <w:ind w:left="426" w:firstLine="42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 праздником!</w:t>
      </w:r>
      <w:r w:rsidRPr="00A66973"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AE53B23" wp14:editId="071A7892">
            <wp:extent cx="5867400" cy="2762250"/>
            <wp:effectExtent l="19050" t="0" r="19050" b="800100"/>
            <wp:docPr id="12" name="Рисунок 12" descr="C:\Users\Asus\Desktop\мама\IMG-201905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мама\IMG-20190525-WA00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475" cy="27627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Вот такие </w:t>
      </w:r>
      <w:r>
        <w:rPr>
          <w:rStyle w:val="c0"/>
          <w:color w:val="000000"/>
          <w:sz w:val="28"/>
          <w:szCs w:val="28"/>
          <w:shd w:val="clear" w:color="auto" w:fill="FFFFFF"/>
        </w:rPr>
        <w:t>работы появились у нас на выставке!</w:t>
      </w:r>
    </w:p>
    <w:sectPr w:rsidR="00A66973" w:rsidSect="00B62B78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6B" w:rsidRDefault="0004146B" w:rsidP="00B62B78">
      <w:pPr>
        <w:spacing w:after="0" w:line="240" w:lineRule="auto"/>
      </w:pPr>
      <w:r>
        <w:separator/>
      </w:r>
    </w:p>
  </w:endnote>
  <w:endnote w:type="continuationSeparator" w:id="0">
    <w:p w:rsidR="0004146B" w:rsidRDefault="0004146B" w:rsidP="00B6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6B" w:rsidRDefault="0004146B" w:rsidP="00B62B78">
      <w:pPr>
        <w:spacing w:after="0" w:line="240" w:lineRule="auto"/>
      </w:pPr>
      <w:r>
        <w:separator/>
      </w:r>
    </w:p>
  </w:footnote>
  <w:footnote w:type="continuationSeparator" w:id="0">
    <w:p w:rsidR="0004146B" w:rsidRDefault="0004146B" w:rsidP="00B62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E"/>
    <w:rsid w:val="00013BBB"/>
    <w:rsid w:val="0004146B"/>
    <w:rsid w:val="00043F07"/>
    <w:rsid w:val="001E30EC"/>
    <w:rsid w:val="00207059"/>
    <w:rsid w:val="002B4002"/>
    <w:rsid w:val="002D1A7E"/>
    <w:rsid w:val="00404CE5"/>
    <w:rsid w:val="00686161"/>
    <w:rsid w:val="00761FE1"/>
    <w:rsid w:val="009C45EA"/>
    <w:rsid w:val="00A66973"/>
    <w:rsid w:val="00A73A0C"/>
    <w:rsid w:val="00B62B78"/>
    <w:rsid w:val="00BB5595"/>
    <w:rsid w:val="00CA6EF7"/>
    <w:rsid w:val="00D025DE"/>
    <w:rsid w:val="00E36A46"/>
    <w:rsid w:val="00E846F2"/>
    <w:rsid w:val="00EA23E9"/>
    <w:rsid w:val="00F45B3F"/>
    <w:rsid w:val="00F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C1C68-EA57-4005-A807-1CD6F82C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F13"/>
  </w:style>
  <w:style w:type="paragraph" w:customStyle="1" w:styleId="c10">
    <w:name w:val="c10"/>
    <w:basedOn w:val="a"/>
    <w:rsid w:val="00FB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B78"/>
  </w:style>
  <w:style w:type="paragraph" w:styleId="a7">
    <w:name w:val="footer"/>
    <w:basedOn w:val="a"/>
    <w:link w:val="a8"/>
    <w:uiPriority w:val="99"/>
    <w:unhideWhenUsed/>
    <w:rsid w:val="00B6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B78"/>
  </w:style>
  <w:style w:type="character" w:styleId="a9">
    <w:name w:val="Strong"/>
    <w:basedOn w:val="a0"/>
    <w:uiPriority w:val="22"/>
    <w:qFormat/>
    <w:rsid w:val="009C45EA"/>
    <w:rPr>
      <w:b/>
      <w:bCs/>
    </w:rPr>
  </w:style>
  <w:style w:type="paragraph" w:styleId="aa">
    <w:name w:val="Normal (Web)"/>
    <w:basedOn w:val="a"/>
    <w:uiPriority w:val="99"/>
    <w:unhideWhenUsed/>
    <w:rsid w:val="00A7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5595"/>
  </w:style>
  <w:style w:type="paragraph" w:customStyle="1" w:styleId="c2">
    <w:name w:val="c2"/>
    <w:basedOn w:val="a"/>
    <w:rsid w:val="00BB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2018-12-25T11:49:00Z</dcterms:created>
  <dcterms:modified xsi:type="dcterms:W3CDTF">2019-05-28T19:39:00Z</dcterms:modified>
</cp:coreProperties>
</file>