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0D" w:rsidRPr="0037644E" w:rsidRDefault="00C6610D" w:rsidP="00C6610D">
      <w:pPr>
        <w:shd w:val="clear" w:color="auto" w:fill="FFFFFF"/>
        <w:spacing w:after="0" w:line="240" w:lineRule="auto"/>
        <w:jc w:val="center"/>
        <w:textAlignment w:val="baseline"/>
        <w:rPr>
          <w:rFonts w:ascii="Times New Roman" w:eastAsia="Times New Roman" w:hAnsi="Times New Roman" w:cs="Times New Roman"/>
          <w:b/>
          <w:sz w:val="28"/>
          <w:szCs w:val="28"/>
        </w:rPr>
      </w:pPr>
      <w:r w:rsidRPr="0037644E">
        <w:rPr>
          <w:rFonts w:ascii="Times New Roman" w:eastAsia="Times New Roman" w:hAnsi="Times New Roman" w:cs="Times New Roman"/>
          <w:b/>
          <w:sz w:val="28"/>
          <w:szCs w:val="28"/>
        </w:rPr>
        <w:t>Подборка консультационного материала</w:t>
      </w:r>
    </w:p>
    <w:p w:rsidR="00C6610D" w:rsidRPr="0037644E" w:rsidRDefault="00C6610D" w:rsidP="00C6610D">
      <w:pPr>
        <w:shd w:val="clear" w:color="auto" w:fill="FFFFFF"/>
        <w:spacing w:after="0" w:line="240" w:lineRule="auto"/>
        <w:jc w:val="center"/>
        <w:textAlignment w:val="baseline"/>
        <w:rPr>
          <w:rFonts w:ascii="Times New Roman" w:eastAsia="Times New Roman" w:hAnsi="Times New Roman" w:cs="Times New Roman"/>
          <w:b/>
          <w:sz w:val="28"/>
          <w:szCs w:val="28"/>
        </w:rPr>
      </w:pPr>
      <w:r w:rsidRPr="0037644E">
        <w:rPr>
          <w:rFonts w:ascii="Times New Roman" w:eastAsia="Times New Roman" w:hAnsi="Times New Roman" w:cs="Times New Roman"/>
          <w:b/>
          <w:sz w:val="28"/>
          <w:szCs w:val="28"/>
        </w:rPr>
        <w:t>для педагогов и родителей</w:t>
      </w:r>
    </w:p>
    <w:p w:rsidR="00CA629B" w:rsidRPr="0037644E" w:rsidRDefault="00C6610D" w:rsidP="00CA629B">
      <w:pPr>
        <w:pStyle w:val="a4"/>
        <w:spacing w:before="68" w:beforeAutospacing="0" w:after="68" w:afterAutospacing="0"/>
        <w:ind w:firstLine="184"/>
        <w:jc w:val="center"/>
      </w:pPr>
      <w:r w:rsidRPr="0037644E">
        <w:rPr>
          <w:b/>
          <w:sz w:val="28"/>
          <w:szCs w:val="28"/>
        </w:rPr>
        <w:t>«Психология может быть интересной!»</w:t>
      </w:r>
      <w:r w:rsidR="00CA629B" w:rsidRPr="0037644E">
        <w:t xml:space="preserve"> </w:t>
      </w:r>
    </w:p>
    <w:p w:rsidR="00FF3AC2" w:rsidRPr="0037644E" w:rsidRDefault="002E1005" w:rsidP="00FF3AC2">
      <w:pPr>
        <w:pStyle w:val="a4"/>
        <w:spacing w:before="68" w:after="68"/>
        <w:ind w:firstLine="184"/>
        <w:jc w:val="center"/>
        <w:rPr>
          <w:b/>
          <w:sz w:val="28"/>
          <w:szCs w:val="28"/>
        </w:rPr>
      </w:pPr>
      <w:r w:rsidRPr="0037644E">
        <w:rPr>
          <w:b/>
          <w:sz w:val="28"/>
          <w:szCs w:val="28"/>
        </w:rPr>
        <w:t>«</w:t>
      </w:r>
      <w:r w:rsidR="0037644E" w:rsidRPr="0037644E">
        <w:rPr>
          <w:b/>
          <w:sz w:val="28"/>
          <w:szCs w:val="28"/>
        </w:rPr>
        <w:t>Не отрываясь от дел</w:t>
      </w:r>
      <w:r w:rsidR="00FF3AC2" w:rsidRPr="0037644E">
        <w:rPr>
          <w:b/>
          <w:sz w:val="28"/>
          <w:szCs w:val="28"/>
        </w:rPr>
        <w:t>»</w:t>
      </w:r>
    </w:p>
    <w:p w:rsidR="0037644E" w:rsidRPr="0037644E" w:rsidRDefault="00FF3AC2" w:rsidP="0037644E">
      <w:pPr>
        <w:pStyle w:val="a4"/>
        <w:spacing w:before="68" w:beforeAutospacing="0" w:after="68" w:afterAutospacing="0"/>
        <w:ind w:firstLine="184"/>
        <w:rPr>
          <w:sz w:val="28"/>
          <w:szCs w:val="28"/>
        </w:rPr>
      </w:pPr>
      <w:r w:rsidRPr="0037644E">
        <w:rPr>
          <w:b/>
          <w:bCs/>
          <w:sz w:val="28"/>
          <w:szCs w:val="28"/>
        </w:rPr>
        <w:t xml:space="preserve"> </w:t>
      </w:r>
      <w:r w:rsidR="0037644E" w:rsidRPr="0037644E">
        <w:rPr>
          <w:sz w:val="28"/>
          <w:szCs w:val="28"/>
        </w:rPr>
        <w:t>З</w:t>
      </w:r>
      <w:r w:rsidR="0037644E" w:rsidRPr="0037644E">
        <w:rPr>
          <w:sz w:val="28"/>
          <w:szCs w:val="28"/>
        </w:rPr>
        <w:t xml:space="preserve">ачастую можно встретить такую ситуацию, когда в семье общение с ребенком сводится практически до минимума. Это, к сожалению, широко распространенное явление современной действительности: ускоренный темп жизни, профессиональная занятость работающих матерей, которым не всегда хватает времени не только на общение с ребенком, но и на выполнение домашних дел. По вечерам занятые родители обязательно </w:t>
      </w:r>
      <w:proofErr w:type="gramStart"/>
      <w:r w:rsidR="0037644E" w:rsidRPr="0037644E">
        <w:rPr>
          <w:sz w:val="28"/>
          <w:szCs w:val="28"/>
        </w:rPr>
        <w:t>находятся</w:t>
      </w:r>
      <w:proofErr w:type="gramEnd"/>
      <w:r w:rsidR="0037644E" w:rsidRPr="0037644E">
        <w:rPr>
          <w:sz w:val="28"/>
          <w:szCs w:val="28"/>
        </w:rPr>
        <w:t xml:space="preserve"> какие</w:t>
      </w:r>
      <w:r w:rsidR="0037644E" w:rsidRPr="0037644E">
        <w:rPr>
          <w:rFonts w:ascii="MS Mincho" w:eastAsia="MS Mincho" w:hAnsi="MS Mincho" w:cs="MS Mincho" w:hint="eastAsia"/>
          <w:sz w:val="28"/>
          <w:szCs w:val="28"/>
        </w:rPr>
        <w:t>‑</w:t>
      </w:r>
      <w:r w:rsidR="0037644E" w:rsidRPr="0037644E">
        <w:rPr>
          <w:sz w:val="28"/>
          <w:szCs w:val="28"/>
        </w:rPr>
        <w:t>то дела по дому, в которых ребенок не принимает никакого участия. Чаще ему просто говорят, чтобы он не</w:t>
      </w:r>
      <w:r w:rsidR="0037644E" w:rsidRPr="0037644E">
        <w:rPr>
          <w:sz w:val="28"/>
          <w:szCs w:val="28"/>
        </w:rPr>
        <w:t xml:space="preserve"> мешал, играл в другой комнате.</w:t>
      </w:r>
    </w:p>
    <w:p w:rsidR="0037644E" w:rsidRPr="0037644E" w:rsidRDefault="0037644E" w:rsidP="0037644E">
      <w:pPr>
        <w:pStyle w:val="a4"/>
        <w:spacing w:before="68" w:after="68"/>
        <w:rPr>
          <w:sz w:val="28"/>
          <w:szCs w:val="28"/>
        </w:rPr>
      </w:pPr>
      <w:r w:rsidRPr="0037644E">
        <w:rPr>
          <w:sz w:val="28"/>
          <w:szCs w:val="28"/>
        </w:rPr>
        <w:t xml:space="preserve">Многие родители, обеспечивая ребенку лучшие бытовые условия, заботясь о его здоровье, упускают из виду потребность каждого ребенка в тесном контакте с матерью и отцом. Родители покупают ему много красивых и интересных игрушек или </w:t>
      </w:r>
      <w:proofErr w:type="gramStart"/>
      <w:r w:rsidRPr="0037644E">
        <w:rPr>
          <w:sz w:val="28"/>
          <w:szCs w:val="28"/>
        </w:rPr>
        <w:t>какое</w:t>
      </w:r>
      <w:r w:rsidRPr="0037644E">
        <w:rPr>
          <w:rFonts w:ascii="MS Mincho" w:eastAsia="MS Mincho" w:hAnsi="MS Mincho" w:cs="MS Mincho" w:hint="eastAsia"/>
          <w:sz w:val="28"/>
          <w:szCs w:val="28"/>
        </w:rPr>
        <w:t>‑</w:t>
      </w:r>
      <w:r w:rsidRPr="0037644E">
        <w:rPr>
          <w:sz w:val="28"/>
          <w:szCs w:val="28"/>
        </w:rPr>
        <w:t>нибудь</w:t>
      </w:r>
      <w:proofErr w:type="gramEnd"/>
      <w:r w:rsidRPr="0037644E">
        <w:rPr>
          <w:sz w:val="28"/>
          <w:szCs w:val="28"/>
        </w:rPr>
        <w:t xml:space="preserve"> домашнее животное, лишь бы не мешал, не приставал с постоянными вопросами. Вот ребенок и играет в одиночестве в своей комнате или в своем детском уголке. Родители дома, но малыш не чувствует их присутствия - они не с ним, а где</w:t>
      </w:r>
      <w:r w:rsidRPr="0037644E">
        <w:rPr>
          <w:rFonts w:ascii="MS Mincho" w:eastAsia="MS Mincho" w:hAnsi="MS Mincho" w:cs="MS Mincho" w:hint="eastAsia"/>
          <w:sz w:val="28"/>
          <w:szCs w:val="28"/>
        </w:rPr>
        <w:t>‑</w:t>
      </w:r>
      <w:r w:rsidRPr="0037644E">
        <w:rPr>
          <w:sz w:val="28"/>
          <w:szCs w:val="28"/>
        </w:rPr>
        <w:t xml:space="preserve">то рядом, каждый занят своими делами. Такая родительская любовь </w:t>
      </w:r>
      <w:proofErr w:type="gramStart"/>
      <w:r w:rsidRPr="0037644E">
        <w:rPr>
          <w:sz w:val="28"/>
          <w:szCs w:val="28"/>
        </w:rPr>
        <w:t>весьма односторонняя</w:t>
      </w:r>
      <w:proofErr w:type="gramEnd"/>
      <w:r w:rsidRPr="0037644E">
        <w:rPr>
          <w:sz w:val="28"/>
          <w:szCs w:val="28"/>
        </w:rPr>
        <w:t>, она лишена чувств. А ребенок от этого очень страдает. Ведь игры, какими бы занимательными они ни были, и «общение» с четвероногим другом не заменят общения с родителями.</w:t>
      </w:r>
    </w:p>
    <w:p w:rsidR="0037644E" w:rsidRPr="0037644E" w:rsidRDefault="0037644E" w:rsidP="0037644E">
      <w:pPr>
        <w:pStyle w:val="a4"/>
        <w:spacing w:before="68" w:after="68"/>
        <w:rPr>
          <w:sz w:val="28"/>
          <w:szCs w:val="28"/>
        </w:rPr>
      </w:pPr>
      <w:r w:rsidRPr="0037644E">
        <w:rPr>
          <w:sz w:val="28"/>
          <w:szCs w:val="28"/>
        </w:rPr>
        <w:t>Не скупитесь в разговоре с ребенком на прилагательные и эпитеты, т. к. они дают более широкое представление о мире. Покажите, как "большая черная собака" побежала за "маленьким рыжим котиком". Обращайте внимание ребенка также на негативные явления: "поломанные качели", "грязные туфли", дайте понять ему, что это нехорошие признаки. Когда вы начнете обучать своего малыша "между делом", вам не придется перекраивать свой график, т. к. внешне все останется по-прежнему. Самая главная задача - изменение вашего подхода к развитию чада. Необходима фантазия, чтобы видеть, где, чему и как вы можете научить сегодня своего ребенка. В любой ситуации нужно уметь найти то, что обогатит знания вашего малыша, из чего вы можете сделать небольшое занятие "между делом" для любимого крохи.</w:t>
      </w:r>
    </w:p>
    <w:p w:rsidR="0037644E" w:rsidRPr="0037644E" w:rsidRDefault="0037644E" w:rsidP="0037644E">
      <w:pPr>
        <w:pStyle w:val="a4"/>
        <w:spacing w:before="68" w:after="68"/>
        <w:rPr>
          <w:sz w:val="28"/>
          <w:szCs w:val="28"/>
        </w:rPr>
      </w:pPr>
    </w:p>
    <w:p w:rsidR="0037644E" w:rsidRDefault="0037644E" w:rsidP="0037644E">
      <w:pPr>
        <w:pStyle w:val="a4"/>
        <w:spacing w:before="68" w:after="68"/>
        <w:rPr>
          <w:sz w:val="28"/>
          <w:szCs w:val="28"/>
        </w:rPr>
      </w:pPr>
    </w:p>
    <w:p w:rsidR="0037644E" w:rsidRDefault="0037644E" w:rsidP="0037644E">
      <w:pPr>
        <w:pStyle w:val="a4"/>
        <w:spacing w:before="68" w:after="68"/>
        <w:rPr>
          <w:sz w:val="28"/>
          <w:szCs w:val="28"/>
        </w:rPr>
      </w:pPr>
    </w:p>
    <w:p w:rsidR="0037644E" w:rsidRPr="0037644E" w:rsidRDefault="0037644E" w:rsidP="0037644E">
      <w:pPr>
        <w:pStyle w:val="a4"/>
        <w:spacing w:before="68" w:after="68"/>
        <w:rPr>
          <w:sz w:val="28"/>
          <w:szCs w:val="28"/>
        </w:rPr>
      </w:pPr>
      <w:r>
        <w:rPr>
          <w:sz w:val="28"/>
          <w:szCs w:val="28"/>
        </w:rPr>
        <w:lastRenderedPageBreak/>
        <w:t>Ребенок на кухне.</w:t>
      </w:r>
    </w:p>
    <w:p w:rsidR="0037644E" w:rsidRPr="0037644E" w:rsidRDefault="0037644E" w:rsidP="0037644E">
      <w:pPr>
        <w:pStyle w:val="a4"/>
        <w:spacing w:before="68" w:after="68"/>
        <w:rPr>
          <w:sz w:val="28"/>
          <w:szCs w:val="28"/>
        </w:rPr>
      </w:pPr>
      <w:r w:rsidRPr="0037644E">
        <w:rPr>
          <w:sz w:val="28"/>
          <w:szCs w:val="28"/>
        </w:rPr>
        <w:t xml:space="preserve">Малышей тянет на кухню с первых же самостоятельных шагов. Ведь именно здесь - масса блестящих и непонятных, и тем более притягательных предметов, здесь хранятся разные вкусности, достоинства которых ребенок уже успел оценить, здесь родители проводят значительную часть времени за какими-то таинственными занятиями. Как же, не отрываясь от дел, помочь ребенку </w:t>
      </w:r>
      <w:r>
        <w:rPr>
          <w:sz w:val="28"/>
          <w:szCs w:val="28"/>
        </w:rPr>
        <w:t>освоить кухонные «премудрости»?</w:t>
      </w:r>
    </w:p>
    <w:p w:rsidR="0037644E" w:rsidRPr="0037644E" w:rsidRDefault="0037644E" w:rsidP="0037644E">
      <w:pPr>
        <w:pStyle w:val="a4"/>
        <w:spacing w:before="68" w:after="68"/>
        <w:rPr>
          <w:sz w:val="28"/>
          <w:szCs w:val="28"/>
        </w:rPr>
      </w:pPr>
      <w:r w:rsidRPr="0037644E">
        <w:rPr>
          <w:sz w:val="28"/>
          <w:szCs w:val="28"/>
        </w:rPr>
        <w:t xml:space="preserve">Дети обожают возиться в воде. Если у вас есть неограниченная счетчиком возможность лить теплую воду, позвольте ему поплескаться в раковине. Подставьте удобную устойчивую табуретку, защитите его одежду от брызг, а чтобы совместить полезное с </w:t>
      </w:r>
      <w:proofErr w:type="gramStart"/>
      <w:r w:rsidRPr="0037644E">
        <w:rPr>
          <w:sz w:val="28"/>
          <w:szCs w:val="28"/>
        </w:rPr>
        <w:t>приятным</w:t>
      </w:r>
      <w:proofErr w:type="gramEnd"/>
      <w:r w:rsidRPr="0037644E">
        <w:rPr>
          <w:sz w:val="28"/>
          <w:szCs w:val="28"/>
        </w:rPr>
        <w:t xml:space="preserve"> - дайте помыть какие-нибудь фрукты. Грязные овощи давать для мытья не стоит - на них слишком много патогенных микробов. Предложите ребенку рассказать о фрукте, который он моет: какой он по цвету, форме? Где растет этот фрукт? Можно попробовать посчитать фрукты: «Я </w:t>
      </w:r>
      <w:proofErr w:type="gramStart"/>
      <w:r w:rsidRPr="0037644E">
        <w:rPr>
          <w:sz w:val="28"/>
          <w:szCs w:val="28"/>
        </w:rPr>
        <w:t>мою</w:t>
      </w:r>
      <w:proofErr w:type="gramEnd"/>
      <w:r w:rsidRPr="0037644E">
        <w:rPr>
          <w:sz w:val="28"/>
          <w:szCs w:val="28"/>
        </w:rPr>
        <w:t xml:space="preserve"> первое яблоко, второе яблоко и т. д.». Можно еще предложить детям найти различия между яблоками, грушами и т. д. Все эти не хитрые игры позволят развивать у детей внимание, восприятие, мышление, расширяет его представл</w:t>
      </w:r>
      <w:r>
        <w:rPr>
          <w:sz w:val="28"/>
          <w:szCs w:val="28"/>
        </w:rPr>
        <w:t>ения о себе и окружающем мире.</w:t>
      </w:r>
    </w:p>
    <w:p w:rsidR="0037644E" w:rsidRPr="0037644E" w:rsidRDefault="0037644E" w:rsidP="0037644E">
      <w:pPr>
        <w:pStyle w:val="a4"/>
        <w:spacing w:before="68" w:after="68"/>
        <w:rPr>
          <w:sz w:val="28"/>
          <w:szCs w:val="28"/>
        </w:rPr>
      </w:pPr>
      <w:r w:rsidRPr="0037644E">
        <w:rPr>
          <w:sz w:val="28"/>
          <w:szCs w:val="28"/>
        </w:rPr>
        <w:t>Многие дети обожают подавать маме картофель для чистки. Не стоит так уж решительно запрещать ребенку это</w:t>
      </w:r>
      <w:proofErr w:type="gramStart"/>
      <w:r w:rsidRPr="0037644E">
        <w:rPr>
          <w:sz w:val="28"/>
          <w:szCs w:val="28"/>
        </w:rPr>
        <w:t xml:space="preserve"> .</w:t>
      </w:r>
      <w:proofErr w:type="gramEnd"/>
      <w:r w:rsidRPr="0037644E">
        <w:rPr>
          <w:sz w:val="28"/>
          <w:szCs w:val="28"/>
        </w:rPr>
        <w:t xml:space="preserve"> Нужно только объяснить ему, что овощи пачкают руки, их не следует брать в рот, а после обязательно вымыть руки с мылом. А заодно можно предложить детям рассказать, на что похожа картофелина? Пусть ваш ребенок, наряду с помощью маме, развивает свое воображение, это ему пригодится. В этом возрасте (или даже еще раньше) приучайте ребенка мыть руки до и после кухонной деятельности. Пусть учится намыливать ладошки, массировать кисти, смывать грязную воду и тщательно вытирать руки полотенцем. Заодно с чистотой рук, ваш ребенок получает самомассаж кистей рук, а это способствует развит</w:t>
      </w:r>
      <w:r>
        <w:rPr>
          <w:sz w:val="28"/>
          <w:szCs w:val="28"/>
        </w:rPr>
        <w:t>ию речи и логического мышления.</w:t>
      </w:r>
    </w:p>
    <w:p w:rsidR="0037644E" w:rsidRPr="0037644E" w:rsidRDefault="0037644E" w:rsidP="0037644E">
      <w:pPr>
        <w:pStyle w:val="a4"/>
        <w:spacing w:before="68" w:after="68"/>
        <w:rPr>
          <w:sz w:val="28"/>
          <w:szCs w:val="28"/>
        </w:rPr>
      </w:pPr>
      <w:r w:rsidRPr="0037644E">
        <w:rPr>
          <w:sz w:val="28"/>
          <w:szCs w:val="28"/>
        </w:rPr>
        <w:t xml:space="preserve">Предложите ребенку накрыть на стол. </w:t>
      </w:r>
      <w:proofErr w:type="gramStart"/>
      <w:r w:rsidRPr="0037644E">
        <w:rPr>
          <w:sz w:val="28"/>
          <w:szCs w:val="28"/>
        </w:rPr>
        <w:t>Начиная с 3-4 лет ребенок уже должен</w:t>
      </w:r>
      <w:proofErr w:type="gramEnd"/>
      <w:r w:rsidRPr="0037644E">
        <w:rPr>
          <w:sz w:val="28"/>
          <w:szCs w:val="28"/>
        </w:rPr>
        <w:t xml:space="preserve"> привыкать к культурному поглощению пищи. Вместе с привитием навыков культурного поведения за столом, ваш ребенок будет развивать у себя пространственную ориентацию </w:t>
      </w:r>
      <w:r>
        <w:rPr>
          <w:sz w:val="28"/>
          <w:szCs w:val="28"/>
        </w:rPr>
        <w:t xml:space="preserve">и структурно-зрительный анализ. </w:t>
      </w:r>
      <w:r w:rsidRPr="0037644E">
        <w:rPr>
          <w:sz w:val="28"/>
          <w:szCs w:val="28"/>
        </w:rPr>
        <w:t>В этом возрасте дети с увлечением у</w:t>
      </w:r>
      <w:r>
        <w:rPr>
          <w:sz w:val="28"/>
          <w:szCs w:val="28"/>
        </w:rPr>
        <w:t>частвуют в приготовлении теста.</w:t>
      </w:r>
    </w:p>
    <w:p w:rsidR="0037644E" w:rsidRPr="0037644E" w:rsidRDefault="0037644E" w:rsidP="0037644E">
      <w:pPr>
        <w:pStyle w:val="a4"/>
        <w:spacing w:before="68" w:after="68"/>
        <w:rPr>
          <w:sz w:val="28"/>
          <w:szCs w:val="28"/>
        </w:rPr>
      </w:pPr>
      <w:r w:rsidRPr="0037644E">
        <w:rPr>
          <w:sz w:val="28"/>
          <w:szCs w:val="28"/>
        </w:rPr>
        <w:t xml:space="preserve">И для развития воображения и творческого мышления </w:t>
      </w:r>
      <w:proofErr w:type="gramStart"/>
      <w:r w:rsidRPr="0037644E">
        <w:rPr>
          <w:sz w:val="28"/>
          <w:szCs w:val="28"/>
        </w:rPr>
        <w:t>такая</w:t>
      </w:r>
      <w:proofErr w:type="gramEnd"/>
      <w:r w:rsidRPr="0037644E">
        <w:rPr>
          <w:sz w:val="28"/>
          <w:szCs w:val="28"/>
        </w:rPr>
        <w:t xml:space="preserve"> домашняя </w:t>
      </w:r>
      <w:proofErr w:type="spellStart"/>
      <w:r w:rsidRPr="0037644E">
        <w:rPr>
          <w:sz w:val="28"/>
          <w:szCs w:val="28"/>
        </w:rPr>
        <w:t>работапросто</w:t>
      </w:r>
      <w:proofErr w:type="spellEnd"/>
      <w:r w:rsidRPr="0037644E">
        <w:rPr>
          <w:sz w:val="28"/>
          <w:szCs w:val="28"/>
        </w:rPr>
        <w:t xml:space="preserve"> клад!!! Предложите своему ребенку самостоятельно придать форму будущему печенью или </w:t>
      </w:r>
      <w:proofErr w:type="spellStart"/>
      <w:r w:rsidRPr="0037644E">
        <w:rPr>
          <w:sz w:val="28"/>
          <w:szCs w:val="28"/>
        </w:rPr>
        <w:t>булочкеи</w:t>
      </w:r>
      <w:proofErr w:type="spellEnd"/>
      <w:r w:rsidRPr="0037644E">
        <w:rPr>
          <w:sz w:val="28"/>
          <w:szCs w:val="28"/>
        </w:rPr>
        <w:t xml:space="preserve"> увидите, что это будет произведение искусства!</w:t>
      </w:r>
    </w:p>
    <w:p w:rsidR="0037644E" w:rsidRPr="0037644E" w:rsidRDefault="0037644E" w:rsidP="0037644E">
      <w:pPr>
        <w:pStyle w:val="a4"/>
        <w:spacing w:before="68" w:after="68"/>
        <w:rPr>
          <w:sz w:val="28"/>
          <w:szCs w:val="28"/>
        </w:rPr>
      </w:pPr>
    </w:p>
    <w:p w:rsidR="0037644E" w:rsidRPr="0037644E" w:rsidRDefault="0037644E" w:rsidP="0037644E">
      <w:pPr>
        <w:pStyle w:val="a4"/>
        <w:spacing w:before="68" w:after="68"/>
        <w:rPr>
          <w:sz w:val="28"/>
          <w:szCs w:val="28"/>
        </w:rPr>
      </w:pPr>
      <w:r w:rsidRPr="0037644E">
        <w:rPr>
          <w:sz w:val="28"/>
          <w:szCs w:val="28"/>
        </w:rPr>
        <w:lastRenderedPageBreak/>
        <w:t>Точно так же можно найти и плюсы в совместной уборке квартиры. Здесь вообще полная свобода</w:t>
      </w:r>
      <w:r>
        <w:rPr>
          <w:sz w:val="28"/>
          <w:szCs w:val="28"/>
        </w:rPr>
        <w:t xml:space="preserve">, </w:t>
      </w:r>
      <w:r w:rsidRPr="0037644E">
        <w:rPr>
          <w:sz w:val="28"/>
          <w:szCs w:val="28"/>
        </w:rPr>
        <w:t xml:space="preserve">ведь опасных предметов почти нет. Зато есть возможность развивать внимание при работе с пылесосом (показать маме соринки, которые она пропустила), или развивать аналитическую деятельность при попытке разобрать одежду для стирки, можно дать ребенку возможность вытереть пыль с предметов, он заодно и закрепит знания предметов мебели, а </w:t>
      </w:r>
      <w:proofErr w:type="gramStart"/>
      <w:r w:rsidRPr="0037644E">
        <w:rPr>
          <w:sz w:val="28"/>
          <w:szCs w:val="28"/>
        </w:rPr>
        <w:t>значит</w:t>
      </w:r>
      <w:proofErr w:type="gramEnd"/>
      <w:r w:rsidRPr="0037644E">
        <w:rPr>
          <w:sz w:val="28"/>
          <w:szCs w:val="28"/>
        </w:rPr>
        <w:t xml:space="preserve"> расширит представления о себе и окружающем мире. Может </w:t>
      </w:r>
      <w:proofErr w:type="gramStart"/>
      <w:r w:rsidRPr="0037644E">
        <w:rPr>
          <w:sz w:val="28"/>
          <w:szCs w:val="28"/>
        </w:rPr>
        <w:t>быть</w:t>
      </w:r>
      <w:proofErr w:type="gramEnd"/>
      <w:r w:rsidRPr="0037644E">
        <w:rPr>
          <w:sz w:val="28"/>
          <w:szCs w:val="28"/>
        </w:rPr>
        <w:t xml:space="preserve"> вы позволите малышу протереть пол на кухне? Тогда, помимо физического развития, ваш ребенок научится ориентироваться в пространстве,</w:t>
      </w:r>
      <w:r>
        <w:rPr>
          <w:sz w:val="28"/>
          <w:szCs w:val="28"/>
        </w:rPr>
        <w:t xml:space="preserve"> планировать свою деятельность.</w:t>
      </w:r>
    </w:p>
    <w:p w:rsidR="0037644E" w:rsidRPr="0037644E" w:rsidRDefault="0037644E" w:rsidP="0037644E">
      <w:pPr>
        <w:pStyle w:val="a4"/>
        <w:spacing w:before="68" w:after="68"/>
        <w:rPr>
          <w:sz w:val="28"/>
          <w:szCs w:val="28"/>
        </w:rPr>
      </w:pPr>
      <w:r w:rsidRPr="0037644E">
        <w:rPr>
          <w:sz w:val="28"/>
          <w:szCs w:val="28"/>
        </w:rPr>
        <w:t xml:space="preserve">Ну и пусть вам придется немного переделать за своим ребенком, он ведь только учится! Главное не упустить то время, когда Ваше </w:t>
      </w:r>
      <w:proofErr w:type="spellStart"/>
      <w:r w:rsidRPr="0037644E">
        <w:rPr>
          <w:sz w:val="28"/>
          <w:szCs w:val="28"/>
        </w:rPr>
        <w:t>вниман</w:t>
      </w:r>
      <w:r>
        <w:rPr>
          <w:sz w:val="28"/>
          <w:szCs w:val="28"/>
        </w:rPr>
        <w:t>иеэто</w:t>
      </w:r>
      <w:proofErr w:type="spellEnd"/>
      <w:r>
        <w:rPr>
          <w:sz w:val="28"/>
          <w:szCs w:val="28"/>
        </w:rPr>
        <w:t xml:space="preserve"> то, что ждет ваш ребенок!</w:t>
      </w:r>
    </w:p>
    <w:p w:rsidR="0037644E" w:rsidRPr="0037644E" w:rsidRDefault="0037644E" w:rsidP="0037644E">
      <w:pPr>
        <w:pStyle w:val="a4"/>
        <w:spacing w:before="68" w:after="68"/>
        <w:rPr>
          <w:sz w:val="28"/>
          <w:szCs w:val="28"/>
        </w:rPr>
      </w:pPr>
      <w:r w:rsidRPr="0037644E">
        <w:rPr>
          <w:sz w:val="28"/>
          <w:szCs w:val="28"/>
        </w:rPr>
        <w:t>А если у вас все же выдалась свободная минутка, когда вы можете присесть и отдохнуть, дожидаясь закипания супа, то можно с ребенк</w:t>
      </w:r>
      <w:r>
        <w:rPr>
          <w:sz w:val="28"/>
          <w:szCs w:val="28"/>
        </w:rPr>
        <w:t>ом и поиграть вот в какие игры:</w:t>
      </w:r>
    </w:p>
    <w:p w:rsidR="0037644E" w:rsidRPr="0037644E" w:rsidRDefault="0037644E" w:rsidP="0037644E">
      <w:pPr>
        <w:pStyle w:val="a4"/>
        <w:spacing w:before="68" w:after="68"/>
        <w:rPr>
          <w:sz w:val="28"/>
          <w:szCs w:val="28"/>
        </w:rPr>
      </w:pPr>
      <w:r w:rsidRPr="0037644E">
        <w:rPr>
          <w:sz w:val="28"/>
          <w:szCs w:val="28"/>
        </w:rPr>
        <w:t>З</w:t>
      </w:r>
      <w:r>
        <w:rPr>
          <w:sz w:val="28"/>
          <w:szCs w:val="28"/>
        </w:rPr>
        <w:t>олушка</w:t>
      </w:r>
    </w:p>
    <w:p w:rsidR="0037644E" w:rsidRPr="0037644E" w:rsidRDefault="0037644E" w:rsidP="0037644E">
      <w:pPr>
        <w:pStyle w:val="a4"/>
        <w:spacing w:before="68" w:after="68"/>
        <w:rPr>
          <w:sz w:val="28"/>
          <w:szCs w:val="28"/>
        </w:rPr>
      </w:pPr>
      <w:r w:rsidRPr="0037644E">
        <w:rPr>
          <w:sz w:val="28"/>
          <w:szCs w:val="28"/>
        </w:rPr>
        <w:t>Насыпьте в миску макароны разного сорта (ракушки, спиральки, трубочки) и предл</w:t>
      </w:r>
      <w:r>
        <w:rPr>
          <w:sz w:val="28"/>
          <w:szCs w:val="28"/>
        </w:rPr>
        <w:t xml:space="preserve">ожите малышу их рассортировать. </w:t>
      </w:r>
      <w:r w:rsidRPr="0037644E">
        <w:rPr>
          <w:sz w:val="28"/>
          <w:szCs w:val="28"/>
        </w:rPr>
        <w:t>Посчитайте вместе с ребенком, сколько мака</w:t>
      </w:r>
      <w:r>
        <w:rPr>
          <w:sz w:val="28"/>
          <w:szCs w:val="28"/>
        </w:rPr>
        <w:t xml:space="preserve">рон каждого сорта было в миске. </w:t>
      </w:r>
      <w:r w:rsidRPr="0037644E">
        <w:rPr>
          <w:sz w:val="28"/>
          <w:szCs w:val="28"/>
        </w:rPr>
        <w:t>Кроме того, макароны-трубочки можно нанизывать на шнурок, получатся бусы. Одновременно тренируется мелкая моторика.</w:t>
      </w:r>
    </w:p>
    <w:p w:rsidR="0037644E" w:rsidRPr="0037644E" w:rsidRDefault="0037644E" w:rsidP="0037644E">
      <w:pPr>
        <w:pStyle w:val="a4"/>
        <w:spacing w:before="68" w:after="68"/>
        <w:rPr>
          <w:sz w:val="28"/>
          <w:szCs w:val="28"/>
        </w:rPr>
      </w:pPr>
      <w:r w:rsidRPr="0037644E">
        <w:rPr>
          <w:sz w:val="28"/>
          <w:szCs w:val="28"/>
        </w:rPr>
        <w:t>Таймер</w:t>
      </w:r>
    </w:p>
    <w:p w:rsidR="0037644E" w:rsidRPr="0037644E" w:rsidRDefault="0037644E" w:rsidP="0037644E">
      <w:pPr>
        <w:pStyle w:val="a4"/>
        <w:spacing w:before="68" w:after="68"/>
        <w:rPr>
          <w:sz w:val="28"/>
          <w:szCs w:val="28"/>
        </w:rPr>
      </w:pPr>
      <w:r w:rsidRPr="0037644E">
        <w:rPr>
          <w:sz w:val="28"/>
          <w:szCs w:val="28"/>
        </w:rPr>
        <w:t xml:space="preserve">Почти на каждой кухне есть таймер </w:t>
      </w:r>
      <w:r>
        <w:rPr>
          <w:sz w:val="28"/>
          <w:szCs w:val="28"/>
        </w:rPr>
        <w:t xml:space="preserve">(или микроволновка с таймером). </w:t>
      </w:r>
      <w:r w:rsidRPr="0037644E">
        <w:rPr>
          <w:sz w:val="28"/>
          <w:szCs w:val="28"/>
        </w:rPr>
        <w:t>Каждый раз, устанавливая время на таймере, объявляйте вслух "1 минута", "5 минут". А когда таймер просигналит, еще раз напомните малышу</w:t>
      </w:r>
      <w:r>
        <w:rPr>
          <w:sz w:val="28"/>
          <w:szCs w:val="28"/>
        </w:rPr>
        <w:t xml:space="preserve"> о том, сколько времени прошло. </w:t>
      </w:r>
      <w:r w:rsidRPr="0037644E">
        <w:rPr>
          <w:sz w:val="28"/>
          <w:szCs w:val="28"/>
        </w:rPr>
        <w:t>Регулярные занятия с тайм</w:t>
      </w:r>
      <w:r>
        <w:rPr>
          <w:sz w:val="28"/>
          <w:szCs w:val="28"/>
        </w:rPr>
        <w:t xml:space="preserve">ером развивают чувство времени. </w:t>
      </w:r>
      <w:r w:rsidRPr="0037644E">
        <w:rPr>
          <w:sz w:val="28"/>
          <w:szCs w:val="28"/>
        </w:rPr>
        <w:t xml:space="preserve">Кроме того, таймер можно использовать в </w:t>
      </w:r>
      <w:r>
        <w:rPr>
          <w:sz w:val="28"/>
          <w:szCs w:val="28"/>
        </w:rPr>
        <w:t xml:space="preserve">качестве «звонка на переменку». </w:t>
      </w:r>
      <w:r w:rsidRPr="0037644E">
        <w:rPr>
          <w:sz w:val="28"/>
          <w:szCs w:val="28"/>
        </w:rPr>
        <w:t>Например, вы занимаетесь приготовлением пищи, а ребенок просит вас почитать книжку. Поставьте таймер на несколько минут и объясните ребенку, что обязательно почитаете, когда для вас прозвенит «звонок на переменку». Не забудьте выполнить обещание!</w:t>
      </w:r>
    </w:p>
    <w:p w:rsidR="0037644E" w:rsidRPr="0037644E" w:rsidRDefault="0037644E" w:rsidP="0037644E">
      <w:pPr>
        <w:pStyle w:val="a4"/>
        <w:spacing w:before="68" w:after="68"/>
        <w:rPr>
          <w:sz w:val="28"/>
          <w:szCs w:val="28"/>
        </w:rPr>
      </w:pPr>
    </w:p>
    <w:p w:rsidR="0037644E" w:rsidRDefault="0037644E" w:rsidP="0037644E">
      <w:pPr>
        <w:pStyle w:val="a4"/>
        <w:spacing w:before="68" w:after="68"/>
        <w:rPr>
          <w:sz w:val="28"/>
          <w:szCs w:val="28"/>
        </w:rPr>
      </w:pPr>
    </w:p>
    <w:p w:rsidR="0037644E" w:rsidRDefault="0037644E" w:rsidP="0037644E">
      <w:pPr>
        <w:pStyle w:val="a4"/>
        <w:spacing w:before="68" w:after="68"/>
        <w:rPr>
          <w:sz w:val="28"/>
          <w:szCs w:val="28"/>
        </w:rPr>
      </w:pPr>
    </w:p>
    <w:p w:rsidR="0037644E" w:rsidRDefault="0037644E" w:rsidP="0037644E">
      <w:pPr>
        <w:pStyle w:val="a4"/>
        <w:spacing w:before="68" w:after="68"/>
        <w:rPr>
          <w:sz w:val="28"/>
          <w:szCs w:val="28"/>
        </w:rPr>
      </w:pPr>
    </w:p>
    <w:p w:rsidR="0037644E" w:rsidRPr="0037644E" w:rsidRDefault="0037644E" w:rsidP="0037644E">
      <w:pPr>
        <w:pStyle w:val="a4"/>
        <w:spacing w:before="68" w:after="68"/>
        <w:rPr>
          <w:sz w:val="28"/>
          <w:szCs w:val="28"/>
        </w:rPr>
      </w:pPr>
      <w:r w:rsidRPr="0037644E">
        <w:rPr>
          <w:sz w:val="28"/>
          <w:szCs w:val="28"/>
        </w:rPr>
        <w:lastRenderedPageBreak/>
        <w:t>Юный дизайнер</w:t>
      </w:r>
    </w:p>
    <w:p w:rsidR="0037644E" w:rsidRPr="0037644E" w:rsidRDefault="0037644E" w:rsidP="0037644E">
      <w:pPr>
        <w:pStyle w:val="a4"/>
        <w:spacing w:before="68" w:after="68"/>
        <w:rPr>
          <w:sz w:val="28"/>
          <w:szCs w:val="28"/>
        </w:rPr>
      </w:pPr>
      <w:r w:rsidRPr="0037644E">
        <w:rPr>
          <w:sz w:val="28"/>
          <w:szCs w:val="28"/>
        </w:rPr>
        <w:t>Предложите ребенку проявит</w:t>
      </w:r>
      <w:r>
        <w:rPr>
          <w:sz w:val="28"/>
          <w:szCs w:val="28"/>
        </w:rPr>
        <w:t xml:space="preserve">ь фантазию, украшая ваши блюда. </w:t>
      </w:r>
      <w:r w:rsidRPr="0037644E">
        <w:rPr>
          <w:sz w:val="28"/>
          <w:szCs w:val="28"/>
        </w:rPr>
        <w:t>Подготовьте зелень, маслины, ломтики овощей, орехи, варенье и другие «материалы». Из них можно сделать смешные рожицы, цветы, выложить мозаику на приготовленном блюде, и так далее.</w:t>
      </w:r>
    </w:p>
    <w:p w:rsidR="0037644E" w:rsidRPr="0037644E" w:rsidRDefault="0037644E" w:rsidP="0037644E">
      <w:pPr>
        <w:pStyle w:val="a4"/>
        <w:spacing w:before="68" w:after="68"/>
        <w:rPr>
          <w:sz w:val="28"/>
          <w:szCs w:val="28"/>
        </w:rPr>
      </w:pPr>
      <w:r w:rsidRPr="0037644E">
        <w:rPr>
          <w:sz w:val="28"/>
          <w:szCs w:val="28"/>
        </w:rPr>
        <w:t>Настольный хоккей</w:t>
      </w:r>
    </w:p>
    <w:p w:rsidR="0037644E" w:rsidRPr="0037644E" w:rsidRDefault="0037644E" w:rsidP="0037644E">
      <w:pPr>
        <w:pStyle w:val="a4"/>
        <w:spacing w:before="68" w:after="68"/>
        <w:rPr>
          <w:sz w:val="28"/>
          <w:szCs w:val="28"/>
        </w:rPr>
      </w:pPr>
      <w:r w:rsidRPr="0037644E">
        <w:rPr>
          <w:sz w:val="28"/>
          <w:szCs w:val="28"/>
        </w:rPr>
        <w:t>Поставьте на стол поднос или картонную коробку от конфет (это будет хоккейное поле, углы - ворота). Дайте ребенку горошину (мяч) и трубочку-соломи</w:t>
      </w:r>
      <w:r>
        <w:rPr>
          <w:sz w:val="28"/>
          <w:szCs w:val="28"/>
        </w:rPr>
        <w:t xml:space="preserve">нку от пакета с соком (клюшка). </w:t>
      </w:r>
      <w:r w:rsidRPr="0037644E">
        <w:rPr>
          <w:sz w:val="28"/>
          <w:szCs w:val="28"/>
        </w:rPr>
        <w:t>Пусть малыш поиграет в хокк</w:t>
      </w:r>
      <w:r>
        <w:rPr>
          <w:sz w:val="28"/>
          <w:szCs w:val="28"/>
        </w:rPr>
        <w:t xml:space="preserve">ей, пока вы занимаетесь делами. </w:t>
      </w:r>
      <w:r w:rsidRPr="0037644E">
        <w:rPr>
          <w:sz w:val="28"/>
          <w:szCs w:val="28"/>
        </w:rPr>
        <w:t>Эта «простая» игра тренирует ловкость и координацию движений.</w:t>
      </w:r>
    </w:p>
    <w:p w:rsidR="0037644E" w:rsidRPr="0037644E" w:rsidRDefault="0037644E" w:rsidP="0037644E">
      <w:pPr>
        <w:pStyle w:val="a4"/>
        <w:spacing w:before="68" w:after="68"/>
        <w:rPr>
          <w:sz w:val="28"/>
          <w:szCs w:val="28"/>
        </w:rPr>
      </w:pPr>
      <w:r w:rsidRPr="0037644E">
        <w:rPr>
          <w:sz w:val="28"/>
          <w:szCs w:val="28"/>
        </w:rPr>
        <w:t>Настольный керлинг</w:t>
      </w:r>
    </w:p>
    <w:p w:rsidR="0037644E" w:rsidRPr="0037644E" w:rsidRDefault="0037644E" w:rsidP="0037644E">
      <w:pPr>
        <w:pStyle w:val="a4"/>
        <w:spacing w:before="68" w:after="68"/>
        <w:rPr>
          <w:sz w:val="28"/>
          <w:szCs w:val="28"/>
        </w:rPr>
      </w:pPr>
      <w:r w:rsidRPr="0037644E">
        <w:rPr>
          <w:sz w:val="28"/>
          <w:szCs w:val="28"/>
        </w:rPr>
        <w:t>Положите на кухонный стол легко скользящий предмет (например, пластмассовую коробочку от маргарина или крышку от бутылки). На некотором расстоянии обозначьте границы мишени (например, по</w:t>
      </w:r>
      <w:r>
        <w:rPr>
          <w:sz w:val="28"/>
          <w:szCs w:val="28"/>
        </w:rPr>
        <w:t xml:space="preserve">ставьте по углам мишени чашки). </w:t>
      </w:r>
      <w:r w:rsidRPr="0037644E">
        <w:rPr>
          <w:sz w:val="28"/>
          <w:szCs w:val="28"/>
        </w:rPr>
        <w:t xml:space="preserve">Щелчком толкните крышку так, чтобы она </w:t>
      </w:r>
      <w:proofErr w:type="spellStart"/>
      <w:r w:rsidRPr="0037644E">
        <w:rPr>
          <w:sz w:val="28"/>
          <w:szCs w:val="28"/>
        </w:rPr>
        <w:t>проскользила</w:t>
      </w:r>
      <w:proofErr w:type="spellEnd"/>
      <w:r w:rsidRPr="0037644E">
        <w:rPr>
          <w:sz w:val="28"/>
          <w:szCs w:val="28"/>
        </w:rPr>
        <w:t xml:space="preserve"> через стол и попала в область ми</w:t>
      </w:r>
      <w:r>
        <w:rPr>
          <w:sz w:val="28"/>
          <w:szCs w:val="28"/>
        </w:rPr>
        <w:t xml:space="preserve">шени, как в настоящем керлинге.  </w:t>
      </w:r>
      <w:r w:rsidRPr="0037644E">
        <w:rPr>
          <w:sz w:val="28"/>
          <w:szCs w:val="28"/>
        </w:rPr>
        <w:t>А теперь предложите малышу самостоятельно поиграть в эту игру.</w:t>
      </w:r>
    </w:p>
    <w:p w:rsidR="0037644E" w:rsidRPr="0037644E" w:rsidRDefault="0037644E" w:rsidP="0037644E">
      <w:pPr>
        <w:pStyle w:val="a4"/>
        <w:spacing w:before="68" w:after="68"/>
        <w:rPr>
          <w:sz w:val="28"/>
          <w:szCs w:val="28"/>
        </w:rPr>
      </w:pPr>
      <w:r w:rsidRPr="0037644E">
        <w:rPr>
          <w:sz w:val="28"/>
          <w:szCs w:val="28"/>
        </w:rPr>
        <w:t>Боулинг</w:t>
      </w:r>
    </w:p>
    <w:p w:rsidR="0037644E" w:rsidRPr="0037644E" w:rsidRDefault="0037644E" w:rsidP="0037644E">
      <w:pPr>
        <w:pStyle w:val="a4"/>
        <w:spacing w:before="68" w:after="68"/>
        <w:rPr>
          <w:sz w:val="28"/>
          <w:szCs w:val="28"/>
        </w:rPr>
      </w:pPr>
      <w:r w:rsidRPr="0037644E">
        <w:rPr>
          <w:sz w:val="28"/>
          <w:szCs w:val="28"/>
        </w:rPr>
        <w:t>Если позволяют размеры кухни, расставьте на полу нескольк</w:t>
      </w:r>
      <w:r>
        <w:rPr>
          <w:sz w:val="28"/>
          <w:szCs w:val="28"/>
        </w:rPr>
        <w:t xml:space="preserve">о пустых пластмассовых бутылок. </w:t>
      </w:r>
      <w:r w:rsidRPr="0037644E">
        <w:rPr>
          <w:sz w:val="28"/>
          <w:szCs w:val="28"/>
        </w:rPr>
        <w:t>Пусть малыш сбивает эти «кегли» маленьким мячиком.</w:t>
      </w:r>
    </w:p>
    <w:p w:rsidR="0037644E" w:rsidRPr="0037644E" w:rsidRDefault="0037644E" w:rsidP="0037644E">
      <w:pPr>
        <w:pStyle w:val="a4"/>
        <w:spacing w:before="68" w:after="68"/>
        <w:rPr>
          <w:sz w:val="28"/>
          <w:szCs w:val="28"/>
        </w:rPr>
      </w:pPr>
      <w:r w:rsidRPr="0037644E">
        <w:rPr>
          <w:sz w:val="28"/>
          <w:szCs w:val="28"/>
        </w:rPr>
        <w:t>Лепка из теста</w:t>
      </w:r>
    </w:p>
    <w:p w:rsidR="0037644E" w:rsidRPr="0037644E" w:rsidRDefault="0037644E" w:rsidP="0037644E">
      <w:pPr>
        <w:pStyle w:val="a4"/>
        <w:spacing w:before="68" w:after="68"/>
        <w:rPr>
          <w:sz w:val="28"/>
          <w:szCs w:val="28"/>
        </w:rPr>
      </w:pPr>
      <w:r w:rsidRPr="0037644E">
        <w:rPr>
          <w:sz w:val="28"/>
          <w:szCs w:val="28"/>
        </w:rPr>
        <w:t>Если вы замесили тесто, то сделайте и для вашего ребенка небольшой кусочек теста из 1, 5 чашек муки, 0, 5 столовой ложки соли, 0, 25 чашки воды (добавлять постепенно) и 0, 25 чашки растительного масла (добавлять постепенно), можете еще добавить немного кра</w:t>
      </w:r>
      <w:r>
        <w:rPr>
          <w:sz w:val="28"/>
          <w:szCs w:val="28"/>
        </w:rPr>
        <w:t xml:space="preserve">ски. </w:t>
      </w:r>
      <w:r w:rsidRPr="0037644E">
        <w:rPr>
          <w:sz w:val="28"/>
          <w:szCs w:val="28"/>
        </w:rPr>
        <w:t>Пусть ребенок вылепит из этого теста игрушки, еду для кукол, ил</w:t>
      </w:r>
      <w:r>
        <w:rPr>
          <w:sz w:val="28"/>
          <w:szCs w:val="28"/>
        </w:rPr>
        <w:t xml:space="preserve">и просто помнет в своих ручках. </w:t>
      </w:r>
      <w:r w:rsidRPr="0037644E">
        <w:rPr>
          <w:sz w:val="28"/>
          <w:szCs w:val="28"/>
        </w:rPr>
        <w:t>Такое тесто, упакованное в полиэтиленовый пакет, можно долго хранить в холодильнике.</w:t>
      </w:r>
    </w:p>
    <w:p w:rsidR="0037644E" w:rsidRPr="0037644E" w:rsidRDefault="0037644E" w:rsidP="0037644E">
      <w:pPr>
        <w:pStyle w:val="a4"/>
        <w:spacing w:before="68" w:after="68"/>
        <w:rPr>
          <w:sz w:val="28"/>
          <w:szCs w:val="28"/>
        </w:rPr>
      </w:pPr>
    </w:p>
    <w:p w:rsidR="0037644E" w:rsidRDefault="0037644E" w:rsidP="0037644E">
      <w:pPr>
        <w:pStyle w:val="a4"/>
        <w:spacing w:before="68" w:after="68"/>
        <w:rPr>
          <w:sz w:val="28"/>
          <w:szCs w:val="28"/>
        </w:rPr>
      </w:pPr>
    </w:p>
    <w:p w:rsidR="0037644E" w:rsidRDefault="0037644E" w:rsidP="0037644E">
      <w:pPr>
        <w:pStyle w:val="a4"/>
        <w:spacing w:before="68" w:after="68"/>
        <w:rPr>
          <w:sz w:val="28"/>
          <w:szCs w:val="28"/>
        </w:rPr>
      </w:pPr>
    </w:p>
    <w:p w:rsidR="0037644E" w:rsidRPr="0037644E" w:rsidRDefault="0037644E" w:rsidP="0037644E">
      <w:pPr>
        <w:pStyle w:val="a4"/>
        <w:spacing w:before="68" w:after="68"/>
        <w:rPr>
          <w:sz w:val="28"/>
          <w:szCs w:val="28"/>
        </w:rPr>
      </w:pPr>
      <w:r w:rsidRPr="0037644E">
        <w:rPr>
          <w:sz w:val="28"/>
          <w:szCs w:val="28"/>
        </w:rPr>
        <w:lastRenderedPageBreak/>
        <w:t>Картины солью</w:t>
      </w:r>
    </w:p>
    <w:p w:rsidR="0037644E" w:rsidRPr="0037644E" w:rsidRDefault="0037644E" w:rsidP="0037644E">
      <w:pPr>
        <w:pStyle w:val="a4"/>
        <w:spacing w:before="68" w:after="68"/>
        <w:rPr>
          <w:sz w:val="28"/>
          <w:szCs w:val="28"/>
        </w:rPr>
      </w:pPr>
      <w:r w:rsidRPr="0037644E">
        <w:rPr>
          <w:sz w:val="28"/>
          <w:szCs w:val="28"/>
        </w:rPr>
        <w:t xml:space="preserve">Многие из вас, наверное, видели и восхищались янтарными картинами, выполненными калининградскими художниками. Подобное произведение искусства можно сделать, используя обычную поваренную соль крупного помола. Пока на плите варится обед, нарисуйте вместе с малышом на листе картона зимний пейзаж. Нанесите кисточкой на крыши домов и ветки деревьев толстым слоем клей (лучше ПВА) и сверху посыпьте солью. Когда клей высохнет, </w:t>
      </w:r>
      <w:proofErr w:type="spellStart"/>
      <w:r w:rsidRPr="0037644E">
        <w:rPr>
          <w:sz w:val="28"/>
          <w:szCs w:val="28"/>
        </w:rPr>
        <w:t>неприклеевшиеся</w:t>
      </w:r>
      <w:proofErr w:type="spellEnd"/>
      <w:r w:rsidRPr="0037644E">
        <w:rPr>
          <w:sz w:val="28"/>
          <w:szCs w:val="28"/>
        </w:rPr>
        <w:t xml:space="preserve"> остатки соли можно стряхнуть. С помощью такой техники можно сделать пляж, платье куклы Барби, украшенное бриллиантами, и так далее.</w:t>
      </w:r>
    </w:p>
    <w:p w:rsidR="0037644E" w:rsidRPr="0037644E" w:rsidRDefault="0037644E" w:rsidP="0037644E">
      <w:pPr>
        <w:pStyle w:val="a4"/>
        <w:spacing w:before="68" w:after="68"/>
        <w:rPr>
          <w:sz w:val="28"/>
          <w:szCs w:val="28"/>
        </w:rPr>
      </w:pPr>
      <w:r w:rsidRPr="0037644E">
        <w:rPr>
          <w:sz w:val="28"/>
          <w:szCs w:val="28"/>
        </w:rPr>
        <w:t>Кот в мешке</w:t>
      </w:r>
    </w:p>
    <w:p w:rsidR="0037644E" w:rsidRPr="0037644E" w:rsidRDefault="0037644E" w:rsidP="0037644E">
      <w:pPr>
        <w:pStyle w:val="a4"/>
        <w:spacing w:before="68" w:after="68"/>
        <w:rPr>
          <w:sz w:val="28"/>
          <w:szCs w:val="28"/>
        </w:rPr>
      </w:pPr>
      <w:r w:rsidRPr="0037644E">
        <w:rPr>
          <w:sz w:val="28"/>
          <w:szCs w:val="28"/>
        </w:rPr>
        <w:t>Подберите несколько небольших предметов разной формы (например, овощей, фруктов, или каких-то кухонных мелочей). Положите предметы в непрозрачный пакет. Засунув руки в пакет, ребенок должен ощупать предметы, по очереди назвать и вытащить их. Можно разнообразить игру. Взять два пакета, и в каждый положить одинаковые наборы предметов. Малыш сначала должен вынуть предмет из одного пакета, а затем на ощупь найти такой же в другом.</w:t>
      </w:r>
    </w:p>
    <w:p w:rsidR="0037644E" w:rsidRPr="0037644E" w:rsidRDefault="0037644E" w:rsidP="0037644E">
      <w:pPr>
        <w:pStyle w:val="a4"/>
        <w:spacing w:before="68" w:after="68"/>
        <w:rPr>
          <w:sz w:val="28"/>
          <w:szCs w:val="28"/>
        </w:rPr>
      </w:pPr>
      <w:r w:rsidRPr="0037644E">
        <w:rPr>
          <w:sz w:val="28"/>
          <w:szCs w:val="28"/>
        </w:rPr>
        <w:t>Что пропало?</w:t>
      </w:r>
    </w:p>
    <w:p w:rsidR="0037644E" w:rsidRPr="0037644E" w:rsidRDefault="0037644E" w:rsidP="0037644E">
      <w:pPr>
        <w:pStyle w:val="a4"/>
        <w:spacing w:before="68" w:after="68"/>
        <w:rPr>
          <w:sz w:val="28"/>
          <w:szCs w:val="28"/>
        </w:rPr>
      </w:pPr>
      <w:r w:rsidRPr="0037644E">
        <w:rPr>
          <w:sz w:val="28"/>
          <w:szCs w:val="28"/>
        </w:rPr>
        <w:t>Положите на кухонный стол три предмета (например, чашку, ложку, салфетку). Пусть ребенок посмотрит и назовет каждый предмет. Затем он должен закрыть глаза, а вы в это время уберите со стола один из предметов. Теперь пусть малыш откроет глаза и попробует определить, чего не хватает. Если очень просто, увеличьте количество предметов и убирайте не один, а два предмета.</w:t>
      </w:r>
    </w:p>
    <w:p w:rsidR="0037644E" w:rsidRPr="0037644E" w:rsidRDefault="0037644E" w:rsidP="0037644E">
      <w:pPr>
        <w:pStyle w:val="a4"/>
        <w:spacing w:before="68" w:after="68"/>
        <w:rPr>
          <w:sz w:val="28"/>
          <w:szCs w:val="28"/>
        </w:rPr>
      </w:pPr>
      <w:r w:rsidRPr="0037644E">
        <w:rPr>
          <w:sz w:val="28"/>
          <w:szCs w:val="28"/>
        </w:rPr>
        <w:t>Соломинки</w:t>
      </w:r>
    </w:p>
    <w:p w:rsidR="0037644E" w:rsidRPr="0037644E" w:rsidRDefault="0037644E" w:rsidP="0037644E">
      <w:pPr>
        <w:pStyle w:val="a4"/>
        <w:spacing w:before="68" w:after="68"/>
        <w:rPr>
          <w:sz w:val="28"/>
          <w:szCs w:val="28"/>
        </w:rPr>
      </w:pPr>
      <w:r w:rsidRPr="0037644E">
        <w:rPr>
          <w:sz w:val="28"/>
          <w:szCs w:val="28"/>
        </w:rPr>
        <w:t>Возьмите десять пластмассовых соломинок для коктейля, и бросьте на стол. Ребенок должен осторожно собрать их по одной штучке так, чтобы не сдвинуть лежащие рядом. Посчитайте вместе, сколько соломинок удалось собрать, а сколько осталось?</w:t>
      </w:r>
    </w:p>
    <w:p w:rsidR="0037644E" w:rsidRPr="0037644E" w:rsidRDefault="0037644E" w:rsidP="0037644E">
      <w:pPr>
        <w:pStyle w:val="a4"/>
        <w:spacing w:before="68" w:after="68"/>
        <w:rPr>
          <w:sz w:val="28"/>
          <w:szCs w:val="28"/>
        </w:rPr>
      </w:pPr>
      <w:proofErr w:type="gramStart"/>
      <w:r w:rsidRPr="0037644E">
        <w:rPr>
          <w:sz w:val="28"/>
          <w:szCs w:val="28"/>
        </w:rPr>
        <w:t>Холодно-горячо</w:t>
      </w:r>
      <w:proofErr w:type="gramEnd"/>
    </w:p>
    <w:p w:rsidR="0037644E" w:rsidRPr="0037644E" w:rsidRDefault="0037644E" w:rsidP="0037644E">
      <w:pPr>
        <w:pStyle w:val="a4"/>
        <w:spacing w:before="68" w:after="68"/>
        <w:rPr>
          <w:sz w:val="28"/>
          <w:szCs w:val="28"/>
        </w:rPr>
      </w:pPr>
      <w:r w:rsidRPr="0037644E">
        <w:rPr>
          <w:sz w:val="28"/>
          <w:szCs w:val="28"/>
        </w:rPr>
        <w:t>Пусть малыш выйдет из кухни, а вы в это время спрячьте какой-нибудь вкусный сюрприз для него (например, маленький пакетик орешков или конфету). Позовите ребенка обратно, и предложите найти сюрприз, направляя его подсказками «холодно», «теплее», «горячо».</w:t>
      </w:r>
    </w:p>
    <w:p w:rsidR="0037644E" w:rsidRPr="0037644E" w:rsidRDefault="0037644E" w:rsidP="0037644E">
      <w:pPr>
        <w:pStyle w:val="a4"/>
        <w:spacing w:before="68" w:after="68"/>
        <w:rPr>
          <w:sz w:val="28"/>
          <w:szCs w:val="28"/>
        </w:rPr>
      </w:pPr>
    </w:p>
    <w:p w:rsidR="0037644E" w:rsidRPr="0037644E" w:rsidRDefault="0037644E" w:rsidP="0037644E">
      <w:pPr>
        <w:pStyle w:val="a4"/>
        <w:spacing w:before="68" w:after="68"/>
        <w:rPr>
          <w:sz w:val="28"/>
          <w:szCs w:val="28"/>
        </w:rPr>
      </w:pPr>
      <w:r w:rsidRPr="0037644E">
        <w:rPr>
          <w:sz w:val="28"/>
          <w:szCs w:val="28"/>
        </w:rPr>
        <w:lastRenderedPageBreak/>
        <w:t>Фокус</w:t>
      </w:r>
    </w:p>
    <w:p w:rsidR="0037644E" w:rsidRPr="0037644E" w:rsidRDefault="0037644E" w:rsidP="0037644E">
      <w:pPr>
        <w:pStyle w:val="a4"/>
        <w:spacing w:before="68" w:after="68"/>
        <w:rPr>
          <w:sz w:val="28"/>
          <w:szCs w:val="28"/>
        </w:rPr>
      </w:pPr>
      <w:r w:rsidRPr="0037644E">
        <w:rPr>
          <w:sz w:val="28"/>
          <w:szCs w:val="28"/>
        </w:rPr>
        <w:t>Покажите малышу фокус. Налейте в чашку немного воды, затем накройте ее листочком бумаги. Прижимая бумагу рукой, переверните чашку вверх дном. Теперь, осторожно отведите руку. Вода не выливается! (Фокус лучше проводить над раковиной).</w:t>
      </w:r>
    </w:p>
    <w:p w:rsidR="0037644E" w:rsidRPr="0037644E" w:rsidRDefault="0037644E" w:rsidP="0037644E">
      <w:pPr>
        <w:pStyle w:val="a4"/>
        <w:spacing w:before="68" w:after="68"/>
        <w:rPr>
          <w:sz w:val="28"/>
          <w:szCs w:val="28"/>
        </w:rPr>
      </w:pPr>
    </w:p>
    <w:p w:rsidR="0037644E" w:rsidRPr="0037644E" w:rsidRDefault="0037644E" w:rsidP="0037644E">
      <w:pPr>
        <w:pStyle w:val="a4"/>
        <w:spacing w:before="68" w:after="68"/>
        <w:rPr>
          <w:sz w:val="28"/>
          <w:szCs w:val="28"/>
        </w:rPr>
      </w:pPr>
      <w:r w:rsidRPr="0037644E">
        <w:rPr>
          <w:sz w:val="28"/>
          <w:szCs w:val="28"/>
        </w:rPr>
        <w:t xml:space="preserve">Играя с </w:t>
      </w:r>
      <w:proofErr w:type="gramStart"/>
      <w:r w:rsidRPr="0037644E">
        <w:rPr>
          <w:sz w:val="28"/>
          <w:szCs w:val="28"/>
        </w:rPr>
        <w:t>ребенком</w:t>
      </w:r>
      <w:proofErr w:type="gramEnd"/>
      <w:r w:rsidRPr="0037644E">
        <w:rPr>
          <w:sz w:val="28"/>
          <w:szCs w:val="28"/>
        </w:rPr>
        <w:t xml:space="preserve"> таким образом, вы не только приучаете его к труду, развиваете его психическую деятельность, но и даете ему самое необходимое - элементарное общение</w:t>
      </w:r>
      <w:r>
        <w:rPr>
          <w:sz w:val="28"/>
          <w:szCs w:val="28"/>
        </w:rPr>
        <w:t xml:space="preserve">, душевное тепло и сердечность. </w:t>
      </w:r>
      <w:r w:rsidRPr="0037644E">
        <w:rPr>
          <w:sz w:val="28"/>
          <w:szCs w:val="28"/>
        </w:rPr>
        <w:t>Недостаточное проявление родительской ласки и любви постепенно превращают малыша в замкнутого «буку».</w:t>
      </w:r>
    </w:p>
    <w:p w:rsidR="00FF3AC2" w:rsidRPr="0037644E" w:rsidRDefault="00FF3AC2"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p>
    <w:p w:rsidR="0037644E" w:rsidRPr="0037644E" w:rsidRDefault="0037644E" w:rsidP="00A54444">
      <w:pPr>
        <w:pStyle w:val="a4"/>
        <w:spacing w:before="68" w:after="68"/>
        <w:rPr>
          <w:sz w:val="28"/>
          <w:szCs w:val="28"/>
        </w:rPr>
      </w:pPr>
      <w:bookmarkStart w:id="0" w:name="_GoBack"/>
      <w:bookmarkEnd w:id="0"/>
    </w:p>
    <w:p w:rsidR="00FF3AC2" w:rsidRPr="0037644E" w:rsidRDefault="00FF3AC2" w:rsidP="00A54444">
      <w:pPr>
        <w:pStyle w:val="a4"/>
        <w:spacing w:before="68" w:after="68"/>
        <w:rPr>
          <w:sz w:val="28"/>
          <w:szCs w:val="28"/>
        </w:rPr>
      </w:pPr>
    </w:p>
    <w:p w:rsidR="00C6610D" w:rsidRPr="0037644E" w:rsidRDefault="00C6610D" w:rsidP="00A54444">
      <w:pPr>
        <w:pStyle w:val="a4"/>
        <w:spacing w:before="68" w:after="68"/>
        <w:rPr>
          <w:sz w:val="28"/>
          <w:szCs w:val="28"/>
        </w:rPr>
      </w:pPr>
      <w:r w:rsidRPr="0037644E">
        <w:rPr>
          <w:sz w:val="28"/>
          <w:szCs w:val="28"/>
        </w:rPr>
        <w:lastRenderedPageBreak/>
        <w:t>Список литературы:</w:t>
      </w:r>
    </w:p>
    <w:p w:rsidR="00C6610D" w:rsidRPr="0037644E" w:rsidRDefault="00C6610D" w:rsidP="00C6610D">
      <w:pPr>
        <w:pStyle w:val="a4"/>
        <w:spacing w:before="68" w:after="68"/>
        <w:ind w:left="-567"/>
        <w:rPr>
          <w:sz w:val="28"/>
          <w:szCs w:val="28"/>
        </w:rPr>
      </w:pPr>
      <w:r w:rsidRPr="0037644E">
        <w:rPr>
          <w:sz w:val="28"/>
          <w:szCs w:val="28"/>
        </w:rPr>
        <w:t>Михайлова Е.С. Социальный интеллект: концепции, модели, диагностика. СПб</w:t>
      </w:r>
      <w:proofErr w:type="gramStart"/>
      <w:r w:rsidRPr="0037644E">
        <w:rPr>
          <w:sz w:val="28"/>
          <w:szCs w:val="28"/>
        </w:rPr>
        <w:t xml:space="preserve">., </w:t>
      </w:r>
      <w:proofErr w:type="gramEnd"/>
      <w:r w:rsidRPr="0037644E">
        <w:rPr>
          <w:sz w:val="28"/>
          <w:szCs w:val="28"/>
        </w:rPr>
        <w:t>2007.</w:t>
      </w:r>
      <w:r w:rsidRPr="0037644E">
        <w:rPr>
          <w:sz w:val="28"/>
          <w:szCs w:val="28"/>
        </w:rPr>
        <w:tab/>
      </w:r>
    </w:p>
    <w:p w:rsidR="00C6610D" w:rsidRPr="0037644E" w:rsidRDefault="00C6610D" w:rsidP="00C6610D">
      <w:pPr>
        <w:pStyle w:val="a4"/>
        <w:spacing w:before="68" w:after="68"/>
        <w:ind w:left="-567"/>
        <w:rPr>
          <w:sz w:val="28"/>
          <w:szCs w:val="28"/>
        </w:rPr>
      </w:pPr>
      <w:r w:rsidRPr="0037644E">
        <w:rPr>
          <w:sz w:val="28"/>
          <w:szCs w:val="28"/>
        </w:rPr>
        <w:t xml:space="preserve">Социальный и эмоциональный интеллект. От процесса к измерениям. / Под ред. Д. В. Люсина, Д. В. Ушакова. М., 2009. Носова Е.А., </w:t>
      </w:r>
      <w:proofErr w:type="spellStart"/>
      <w:r w:rsidRPr="0037644E">
        <w:rPr>
          <w:sz w:val="28"/>
          <w:szCs w:val="28"/>
        </w:rPr>
        <w:t>Швецова</w:t>
      </w:r>
      <w:proofErr w:type="spellEnd"/>
      <w:r w:rsidRPr="0037644E">
        <w:rPr>
          <w:sz w:val="28"/>
          <w:szCs w:val="28"/>
        </w:rPr>
        <w:t xml:space="preserve"> Т.Ю. Семья и детский сад: педагогическое образование родителей. –  СПб</w:t>
      </w:r>
      <w:proofErr w:type="gramStart"/>
      <w:r w:rsidRPr="0037644E">
        <w:rPr>
          <w:sz w:val="28"/>
          <w:szCs w:val="28"/>
        </w:rPr>
        <w:t xml:space="preserve">.: </w:t>
      </w:r>
      <w:proofErr w:type="gramEnd"/>
      <w:r w:rsidRPr="0037644E">
        <w:rPr>
          <w:sz w:val="28"/>
          <w:szCs w:val="28"/>
        </w:rPr>
        <w:t>ДЕТСТВО-ПРЕСС, 2009</w:t>
      </w:r>
    </w:p>
    <w:p w:rsidR="00C6610D" w:rsidRPr="0037644E" w:rsidRDefault="00C6610D" w:rsidP="00C6610D">
      <w:pPr>
        <w:pStyle w:val="a4"/>
        <w:spacing w:before="68" w:after="68"/>
        <w:ind w:left="-567"/>
        <w:rPr>
          <w:sz w:val="28"/>
          <w:szCs w:val="28"/>
        </w:rPr>
      </w:pPr>
      <w:r w:rsidRPr="0037644E">
        <w:rPr>
          <w:sz w:val="28"/>
          <w:szCs w:val="28"/>
        </w:rPr>
        <w:t>Нравственное воспитание в детском саду</w:t>
      </w:r>
      <w:proofErr w:type="gramStart"/>
      <w:r w:rsidRPr="0037644E">
        <w:rPr>
          <w:sz w:val="28"/>
          <w:szCs w:val="28"/>
        </w:rPr>
        <w:t>/П</w:t>
      </w:r>
      <w:proofErr w:type="gramEnd"/>
      <w:r w:rsidRPr="0037644E">
        <w:rPr>
          <w:sz w:val="28"/>
          <w:szCs w:val="28"/>
        </w:rPr>
        <w:t xml:space="preserve">од ред. </w:t>
      </w:r>
      <w:proofErr w:type="spellStart"/>
      <w:r w:rsidRPr="0037644E">
        <w:rPr>
          <w:sz w:val="28"/>
          <w:szCs w:val="28"/>
        </w:rPr>
        <w:t>В.Г.Нечаевой</w:t>
      </w:r>
      <w:proofErr w:type="spellEnd"/>
      <w:r w:rsidRPr="0037644E">
        <w:rPr>
          <w:sz w:val="28"/>
          <w:szCs w:val="28"/>
        </w:rPr>
        <w:t xml:space="preserve"> и </w:t>
      </w:r>
      <w:proofErr w:type="spellStart"/>
      <w:r w:rsidRPr="0037644E">
        <w:rPr>
          <w:sz w:val="28"/>
          <w:szCs w:val="28"/>
        </w:rPr>
        <w:t>Т.А.Марковой</w:t>
      </w:r>
      <w:proofErr w:type="spellEnd"/>
      <w:r w:rsidRPr="0037644E">
        <w:rPr>
          <w:sz w:val="28"/>
          <w:szCs w:val="28"/>
        </w:rPr>
        <w:t>. –  М.: Просвещение, 2006</w:t>
      </w:r>
    </w:p>
    <w:p w:rsidR="00C6610D" w:rsidRPr="0037644E" w:rsidRDefault="00C6610D" w:rsidP="00C6610D">
      <w:pPr>
        <w:pStyle w:val="a4"/>
        <w:tabs>
          <w:tab w:val="left" w:pos="5407"/>
        </w:tabs>
        <w:spacing w:before="68" w:after="68"/>
        <w:ind w:left="-567"/>
        <w:rPr>
          <w:sz w:val="28"/>
          <w:szCs w:val="28"/>
        </w:rPr>
      </w:pPr>
      <w:r w:rsidRPr="0037644E">
        <w:rPr>
          <w:sz w:val="28"/>
          <w:szCs w:val="28"/>
        </w:rPr>
        <w:t xml:space="preserve">Педагогика: Учебное пособие </w:t>
      </w:r>
      <w:proofErr w:type="spellStart"/>
      <w:r w:rsidRPr="0037644E">
        <w:rPr>
          <w:sz w:val="28"/>
          <w:szCs w:val="28"/>
        </w:rPr>
        <w:t>Ю.К.Бабанский</w:t>
      </w:r>
      <w:proofErr w:type="spellEnd"/>
      <w:r w:rsidRPr="0037644E">
        <w:rPr>
          <w:sz w:val="28"/>
          <w:szCs w:val="28"/>
        </w:rPr>
        <w:t xml:space="preserve">, </w:t>
      </w:r>
      <w:proofErr w:type="spellStart"/>
      <w:r w:rsidRPr="0037644E">
        <w:rPr>
          <w:sz w:val="28"/>
          <w:szCs w:val="28"/>
        </w:rPr>
        <w:t>В.А.Сластенин</w:t>
      </w:r>
      <w:proofErr w:type="spellEnd"/>
      <w:r w:rsidRPr="0037644E">
        <w:rPr>
          <w:sz w:val="28"/>
          <w:szCs w:val="28"/>
        </w:rPr>
        <w:t xml:space="preserve">, </w:t>
      </w:r>
      <w:proofErr w:type="spellStart"/>
      <w:r w:rsidRPr="0037644E">
        <w:rPr>
          <w:sz w:val="28"/>
          <w:szCs w:val="28"/>
        </w:rPr>
        <w:t>Н.А.Сорокин</w:t>
      </w:r>
      <w:proofErr w:type="spellEnd"/>
      <w:r w:rsidRPr="0037644E">
        <w:rPr>
          <w:sz w:val="28"/>
          <w:szCs w:val="28"/>
        </w:rPr>
        <w:t>. –  М.: Просвещение, 2012</w:t>
      </w: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D614F5" w:rsidRPr="0037644E" w:rsidRDefault="00D614F5">
      <w:pPr>
        <w:rPr>
          <w:rFonts w:ascii="Times New Roman" w:hAnsi="Times New Roman" w:cs="Times New Roman"/>
          <w:sz w:val="24"/>
          <w:szCs w:val="24"/>
        </w:rPr>
      </w:pPr>
    </w:p>
    <w:sectPr w:rsidR="00D614F5" w:rsidRPr="00376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6AF"/>
    <w:multiLevelType w:val="multilevel"/>
    <w:tmpl w:val="9E90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E5763"/>
    <w:multiLevelType w:val="multilevel"/>
    <w:tmpl w:val="5EEA9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F62BE"/>
    <w:multiLevelType w:val="multilevel"/>
    <w:tmpl w:val="CDF6F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04BBB"/>
    <w:multiLevelType w:val="multilevel"/>
    <w:tmpl w:val="109C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603E37"/>
    <w:multiLevelType w:val="multilevel"/>
    <w:tmpl w:val="16C0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0C0611"/>
    <w:multiLevelType w:val="multilevel"/>
    <w:tmpl w:val="CACC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11296F"/>
    <w:multiLevelType w:val="multilevel"/>
    <w:tmpl w:val="69B84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6E"/>
    <w:rsid w:val="000507A2"/>
    <w:rsid w:val="000F4E53"/>
    <w:rsid w:val="00166D24"/>
    <w:rsid w:val="002E1005"/>
    <w:rsid w:val="0037644E"/>
    <w:rsid w:val="0074026E"/>
    <w:rsid w:val="00783165"/>
    <w:rsid w:val="00904223"/>
    <w:rsid w:val="00A54444"/>
    <w:rsid w:val="00B2029B"/>
    <w:rsid w:val="00C631BE"/>
    <w:rsid w:val="00C6610D"/>
    <w:rsid w:val="00CA629B"/>
    <w:rsid w:val="00D33B38"/>
    <w:rsid w:val="00D614F5"/>
    <w:rsid w:val="00F83743"/>
    <w:rsid w:val="00FF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0D"/>
    <w:rPr>
      <w:color w:val="0000FF" w:themeColor="hyperlink"/>
      <w:u w:val="single"/>
    </w:rPr>
  </w:style>
  <w:style w:type="paragraph" w:styleId="a4">
    <w:name w:val="Normal (Web)"/>
    <w:basedOn w:val="a"/>
    <w:uiPriority w:val="99"/>
    <w:unhideWhenUsed/>
    <w:rsid w:val="00C6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0D"/>
    <w:rPr>
      <w:color w:val="0000FF" w:themeColor="hyperlink"/>
      <w:u w:val="single"/>
    </w:rPr>
  </w:style>
  <w:style w:type="paragraph" w:styleId="a4">
    <w:name w:val="Normal (Web)"/>
    <w:basedOn w:val="a"/>
    <w:uiPriority w:val="99"/>
    <w:unhideWhenUsed/>
    <w:rsid w:val="00C6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954">
      <w:bodyDiv w:val="1"/>
      <w:marLeft w:val="0"/>
      <w:marRight w:val="0"/>
      <w:marTop w:val="0"/>
      <w:marBottom w:val="0"/>
      <w:divBdr>
        <w:top w:val="none" w:sz="0" w:space="0" w:color="auto"/>
        <w:left w:val="none" w:sz="0" w:space="0" w:color="auto"/>
        <w:bottom w:val="none" w:sz="0" w:space="0" w:color="auto"/>
        <w:right w:val="none" w:sz="0" w:space="0" w:color="auto"/>
      </w:divBdr>
      <w:divsChild>
        <w:div w:id="2088069591">
          <w:marLeft w:val="0"/>
          <w:marRight w:val="0"/>
          <w:marTop w:val="0"/>
          <w:marBottom w:val="0"/>
          <w:divBdr>
            <w:top w:val="none" w:sz="0" w:space="0" w:color="auto"/>
            <w:left w:val="none" w:sz="0" w:space="0" w:color="auto"/>
            <w:bottom w:val="none" w:sz="0" w:space="0" w:color="auto"/>
            <w:right w:val="none" w:sz="0" w:space="0" w:color="auto"/>
          </w:divBdr>
        </w:div>
      </w:divsChild>
    </w:div>
    <w:div w:id="187834013">
      <w:bodyDiv w:val="1"/>
      <w:marLeft w:val="0"/>
      <w:marRight w:val="0"/>
      <w:marTop w:val="0"/>
      <w:marBottom w:val="0"/>
      <w:divBdr>
        <w:top w:val="none" w:sz="0" w:space="0" w:color="auto"/>
        <w:left w:val="none" w:sz="0" w:space="0" w:color="auto"/>
        <w:bottom w:val="none" w:sz="0" w:space="0" w:color="auto"/>
        <w:right w:val="none" w:sz="0" w:space="0" w:color="auto"/>
      </w:divBdr>
      <w:divsChild>
        <w:div w:id="1297376680">
          <w:marLeft w:val="0"/>
          <w:marRight w:val="0"/>
          <w:marTop w:val="0"/>
          <w:marBottom w:val="0"/>
          <w:divBdr>
            <w:top w:val="none" w:sz="0" w:space="0" w:color="auto"/>
            <w:left w:val="none" w:sz="0" w:space="0" w:color="auto"/>
            <w:bottom w:val="none" w:sz="0" w:space="0" w:color="auto"/>
            <w:right w:val="none" w:sz="0" w:space="0" w:color="auto"/>
          </w:divBdr>
        </w:div>
      </w:divsChild>
    </w:div>
    <w:div w:id="396712393">
      <w:bodyDiv w:val="1"/>
      <w:marLeft w:val="0"/>
      <w:marRight w:val="0"/>
      <w:marTop w:val="0"/>
      <w:marBottom w:val="0"/>
      <w:divBdr>
        <w:top w:val="none" w:sz="0" w:space="0" w:color="auto"/>
        <w:left w:val="none" w:sz="0" w:space="0" w:color="auto"/>
        <w:bottom w:val="none" w:sz="0" w:space="0" w:color="auto"/>
        <w:right w:val="none" w:sz="0" w:space="0" w:color="auto"/>
      </w:divBdr>
      <w:divsChild>
        <w:div w:id="115413302">
          <w:marLeft w:val="0"/>
          <w:marRight w:val="0"/>
          <w:marTop w:val="0"/>
          <w:marBottom w:val="450"/>
          <w:divBdr>
            <w:top w:val="none" w:sz="0" w:space="0" w:color="auto"/>
            <w:left w:val="none" w:sz="0" w:space="0" w:color="auto"/>
            <w:bottom w:val="none" w:sz="0" w:space="0" w:color="auto"/>
            <w:right w:val="none" w:sz="0" w:space="0" w:color="auto"/>
          </w:divBdr>
        </w:div>
        <w:div w:id="1246456286">
          <w:marLeft w:val="0"/>
          <w:marRight w:val="0"/>
          <w:marTop w:val="0"/>
          <w:marBottom w:val="0"/>
          <w:divBdr>
            <w:top w:val="none" w:sz="0" w:space="0" w:color="auto"/>
            <w:left w:val="none" w:sz="0" w:space="0" w:color="auto"/>
            <w:bottom w:val="none" w:sz="0" w:space="0" w:color="auto"/>
            <w:right w:val="none" w:sz="0" w:space="0" w:color="auto"/>
          </w:divBdr>
        </w:div>
      </w:divsChild>
    </w:div>
    <w:div w:id="461462373">
      <w:bodyDiv w:val="1"/>
      <w:marLeft w:val="0"/>
      <w:marRight w:val="0"/>
      <w:marTop w:val="0"/>
      <w:marBottom w:val="0"/>
      <w:divBdr>
        <w:top w:val="none" w:sz="0" w:space="0" w:color="auto"/>
        <w:left w:val="none" w:sz="0" w:space="0" w:color="auto"/>
        <w:bottom w:val="none" w:sz="0" w:space="0" w:color="auto"/>
        <w:right w:val="none" w:sz="0" w:space="0" w:color="auto"/>
      </w:divBdr>
      <w:divsChild>
        <w:div w:id="874660419">
          <w:marLeft w:val="0"/>
          <w:marRight w:val="0"/>
          <w:marTop w:val="0"/>
          <w:marBottom w:val="450"/>
          <w:divBdr>
            <w:top w:val="none" w:sz="0" w:space="0" w:color="auto"/>
            <w:left w:val="none" w:sz="0" w:space="0" w:color="auto"/>
            <w:bottom w:val="none" w:sz="0" w:space="0" w:color="auto"/>
            <w:right w:val="none" w:sz="0" w:space="0" w:color="auto"/>
          </w:divBdr>
        </w:div>
        <w:div w:id="301429001">
          <w:marLeft w:val="0"/>
          <w:marRight w:val="0"/>
          <w:marTop w:val="0"/>
          <w:marBottom w:val="0"/>
          <w:divBdr>
            <w:top w:val="none" w:sz="0" w:space="0" w:color="auto"/>
            <w:left w:val="none" w:sz="0" w:space="0" w:color="auto"/>
            <w:bottom w:val="none" w:sz="0" w:space="0" w:color="auto"/>
            <w:right w:val="none" w:sz="0" w:space="0" w:color="auto"/>
          </w:divBdr>
        </w:div>
      </w:divsChild>
    </w:div>
    <w:div w:id="1528831488">
      <w:bodyDiv w:val="1"/>
      <w:marLeft w:val="0"/>
      <w:marRight w:val="0"/>
      <w:marTop w:val="0"/>
      <w:marBottom w:val="0"/>
      <w:divBdr>
        <w:top w:val="none" w:sz="0" w:space="0" w:color="auto"/>
        <w:left w:val="none" w:sz="0" w:space="0" w:color="auto"/>
        <w:bottom w:val="none" w:sz="0" w:space="0" w:color="auto"/>
        <w:right w:val="none" w:sz="0" w:space="0" w:color="auto"/>
      </w:divBdr>
      <w:divsChild>
        <w:div w:id="287198956">
          <w:marLeft w:val="0"/>
          <w:marRight w:val="0"/>
          <w:marTop w:val="0"/>
          <w:marBottom w:val="0"/>
          <w:divBdr>
            <w:top w:val="none" w:sz="0" w:space="0" w:color="auto"/>
            <w:left w:val="none" w:sz="0" w:space="0" w:color="auto"/>
            <w:bottom w:val="none" w:sz="0" w:space="0" w:color="auto"/>
            <w:right w:val="none" w:sz="0" w:space="0" w:color="auto"/>
          </w:divBdr>
        </w:div>
      </w:divsChild>
    </w:div>
    <w:div w:id="1748186493">
      <w:bodyDiv w:val="1"/>
      <w:marLeft w:val="0"/>
      <w:marRight w:val="0"/>
      <w:marTop w:val="0"/>
      <w:marBottom w:val="0"/>
      <w:divBdr>
        <w:top w:val="none" w:sz="0" w:space="0" w:color="auto"/>
        <w:left w:val="none" w:sz="0" w:space="0" w:color="auto"/>
        <w:bottom w:val="none" w:sz="0" w:space="0" w:color="auto"/>
        <w:right w:val="none" w:sz="0" w:space="0" w:color="auto"/>
      </w:divBdr>
      <w:divsChild>
        <w:div w:id="3351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23</cp:revision>
  <dcterms:created xsi:type="dcterms:W3CDTF">2023-01-31T10:07:00Z</dcterms:created>
  <dcterms:modified xsi:type="dcterms:W3CDTF">2024-01-31T10:55:00Z</dcterms:modified>
</cp:coreProperties>
</file>