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FB" w:rsidRDefault="00CC4FFB" w:rsidP="00CC4FFB">
      <w:pPr>
        <w:jc w:val="center"/>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C4FFB">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Консультация на тему: «Увлекательное рисование»</w:t>
      </w:r>
    </w:p>
    <w:p w:rsidR="00CC4FFB" w:rsidRPr="00CC4FFB" w:rsidRDefault="00F36A9C" w:rsidP="00F36A9C">
      <w:pPr>
        <w:tabs>
          <w:tab w:val="center" w:pos="4677"/>
          <w:tab w:val="right" w:pos="9355"/>
        </w:tabs>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bookmarkStart w:id="0" w:name="_GoBack"/>
      <w:r w:rsidR="00CC4FFB" w:rsidRPr="00CC4FFB">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drawing>
          <wp:inline distT="0" distB="0" distL="0" distR="0" wp14:anchorId="34FBECE4" wp14:editId="3FBBC9CF">
            <wp:extent cx="2048510" cy="1239520"/>
            <wp:effectExtent l="0" t="0" r="8890" b="0"/>
            <wp:docPr id="1" name="Рисунок 1" descr="Как научить рисовать ребенка в 2, 3, 4, 5, 6, 7, 8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учить рисовать ребенка в 2, 3, 4, 5, 6, 7, 8 л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8510" cy="1239520"/>
                    </a:xfrm>
                    <a:prstGeom prst="rect">
                      <a:avLst/>
                    </a:prstGeom>
                    <a:noFill/>
                    <a:ln>
                      <a:noFill/>
                    </a:ln>
                  </pic:spPr>
                </pic:pic>
              </a:graphicData>
            </a:graphic>
          </wp:inline>
        </w:drawing>
      </w:r>
      <w:bookmarkEnd w:id="0"/>
      <w:r>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p>
    <w:p w:rsidR="00CC4FFB" w:rsidRDefault="00CC4FFB" w:rsidP="00CC4FFB">
      <w:pPr>
        <w:ind w:firstLine="708"/>
        <w:rPr>
          <w:rFonts w:ascii="Times New Roman" w:hAnsi="Times New Roman" w:cs="Times New Roman"/>
          <w:sz w:val="24"/>
          <w:szCs w:val="24"/>
        </w:rPr>
      </w:pPr>
      <w:r w:rsidRPr="00CC4FFB">
        <w:rPr>
          <w:rFonts w:ascii="Times New Roman" w:hAnsi="Times New Roman" w:cs="Times New Roman"/>
          <w:sz w:val="24"/>
          <w:szCs w:val="24"/>
        </w:rPr>
        <w:t xml:space="preserve">Ну чего же тут скрывать? Дети любят, очень любят рисовать! Э. Успенский. Зачем и почему рисуют наши дети? Да потому, что изобразительная деятельность является едва ли не самым интересным видом деятельности дошкольников. Она позволяет ребенку отразить в изобразительных образах свои впечатления об окружающем мире, выразить свое отношение к ним. Вместе с тем, изобразительная деятельность имеет неоценимое значение для всестороннего эстетического, нравственного, трудового и умственного развития детей. </w:t>
      </w:r>
    </w:p>
    <w:p w:rsidR="00F36A9C" w:rsidRDefault="00CC4FFB" w:rsidP="00F36A9C">
      <w:pPr>
        <w:ind w:firstLine="708"/>
        <w:rPr>
          <w:rFonts w:ascii="Times New Roman" w:hAnsi="Times New Roman" w:cs="Times New Roman"/>
          <w:sz w:val="24"/>
          <w:szCs w:val="24"/>
        </w:rPr>
      </w:pPr>
      <w:r w:rsidRPr="00CC4FFB">
        <w:rPr>
          <w:rFonts w:ascii="Times New Roman" w:hAnsi="Times New Roman" w:cs="Times New Roman"/>
          <w:sz w:val="24"/>
          <w:szCs w:val="24"/>
        </w:rPr>
        <w:t xml:space="preserve">Но, обучая ребенка рисованию, не следует переусердствовать. Не стоит постоянно заставлять ребенка рисовать. Необходимо создать у него положительную мотивацию к рисованию, желание быть творцом. А одним из главных условий творчества является свобода. Свобода выбора инструментов и методов рисования, свобода экспериментирования. Использование нетрадиционных изобразительных технологий, является наиболее благоприятными для свободы в творчестве и развития творческих способностей детей. </w:t>
      </w:r>
    </w:p>
    <w:p w:rsidR="00CC4FFB" w:rsidRDefault="00CC4FFB" w:rsidP="00CC4FFB">
      <w:pPr>
        <w:ind w:firstLine="708"/>
        <w:rPr>
          <w:rFonts w:ascii="Times New Roman" w:hAnsi="Times New Roman" w:cs="Times New Roman"/>
          <w:sz w:val="24"/>
          <w:szCs w:val="24"/>
        </w:rPr>
      </w:pPr>
      <w:r w:rsidRPr="00CC4FFB">
        <w:rPr>
          <w:rFonts w:ascii="Times New Roman" w:hAnsi="Times New Roman" w:cs="Times New Roman"/>
          <w:sz w:val="24"/>
          <w:szCs w:val="24"/>
        </w:rPr>
        <w:t>Это настоящее пламя, толчок к развитию воображения. Проявлению самостоятельности, инициативы, выражения индивидуальности. Подобные 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w:t>
      </w:r>
    </w:p>
    <w:p w:rsidR="00CC4FFB" w:rsidRDefault="00CC4FFB" w:rsidP="00CC4FFB">
      <w:pPr>
        <w:ind w:firstLine="708"/>
        <w:rPr>
          <w:rFonts w:ascii="Times New Roman" w:hAnsi="Times New Roman" w:cs="Times New Roman"/>
          <w:sz w:val="24"/>
          <w:szCs w:val="24"/>
        </w:rPr>
      </w:pPr>
      <w:r w:rsidRPr="00CC4FFB">
        <w:rPr>
          <w:rFonts w:ascii="Times New Roman" w:hAnsi="Times New Roman" w:cs="Times New Roman"/>
          <w:sz w:val="24"/>
          <w:szCs w:val="24"/>
        </w:rPr>
        <w:t xml:space="preserve"> </w:t>
      </w:r>
      <w:proofErr w:type="gramStart"/>
      <w:r w:rsidRPr="00CC4FFB">
        <w:rPr>
          <w:rFonts w:ascii="Times New Roman" w:hAnsi="Times New Roman" w:cs="Times New Roman"/>
          <w:sz w:val="24"/>
          <w:szCs w:val="24"/>
        </w:rPr>
        <w:t>Рисуя необычными техниками рисования ваш ребенок получит массу удовольствия</w:t>
      </w:r>
      <w:proofErr w:type="gramEnd"/>
      <w:r w:rsidRPr="00CC4FFB">
        <w:rPr>
          <w:rFonts w:ascii="Times New Roman" w:hAnsi="Times New Roman" w:cs="Times New Roman"/>
          <w:sz w:val="24"/>
          <w:szCs w:val="24"/>
        </w:rPr>
        <w:t xml:space="preserve"> и расширит свои возможности, если вы будете предлагать ему новые, необычные материалы и техники для изобразительного творчества. </w:t>
      </w:r>
    </w:p>
    <w:p w:rsidR="00CC4FFB" w:rsidRPr="00CC4FFB" w:rsidRDefault="00CC4FFB" w:rsidP="00CC4FFB">
      <w:pPr>
        <w:ind w:firstLine="708"/>
        <w:jc w:val="center"/>
        <w:rPr>
          <w:rFonts w:ascii="Times New Roman" w:hAnsi="Times New Roman" w:cs="Times New Roman"/>
          <w:b/>
          <w:sz w:val="24"/>
          <w:szCs w:val="24"/>
        </w:rPr>
      </w:pPr>
      <w:proofErr w:type="spellStart"/>
      <w:r w:rsidRPr="00CC4FFB">
        <w:rPr>
          <w:rFonts w:ascii="Times New Roman" w:hAnsi="Times New Roman" w:cs="Times New Roman"/>
          <w:b/>
          <w:sz w:val="24"/>
          <w:szCs w:val="24"/>
        </w:rPr>
        <w:t>Кляксография</w:t>
      </w:r>
      <w:proofErr w:type="spellEnd"/>
    </w:p>
    <w:p w:rsidR="00CC4FFB" w:rsidRDefault="00CC4FFB" w:rsidP="00CC4FFB">
      <w:pPr>
        <w:ind w:firstLine="708"/>
        <w:rPr>
          <w:rFonts w:ascii="Times New Roman" w:hAnsi="Times New Roman" w:cs="Times New Roman"/>
          <w:sz w:val="24"/>
          <w:szCs w:val="24"/>
        </w:rPr>
      </w:pPr>
      <w:r w:rsidRPr="00CC4FFB">
        <w:rPr>
          <w:rFonts w:ascii="Times New Roman" w:hAnsi="Times New Roman" w:cs="Times New Roman"/>
          <w:sz w:val="24"/>
          <w:szCs w:val="24"/>
        </w:rPr>
        <w:t xml:space="preserve">Ребенок зачерпывает пластиковой ложечкой краску, выливает ее на лист, делает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 </w:t>
      </w:r>
    </w:p>
    <w:p w:rsidR="00CC4FFB" w:rsidRDefault="00CC4FFB" w:rsidP="00CC4FFB">
      <w:pPr>
        <w:ind w:firstLine="708"/>
        <w:jc w:val="center"/>
        <w:rPr>
          <w:rFonts w:ascii="Times New Roman" w:hAnsi="Times New Roman" w:cs="Times New Roman"/>
          <w:sz w:val="24"/>
          <w:szCs w:val="24"/>
        </w:rPr>
      </w:pPr>
      <w:r w:rsidRPr="00CC4FFB">
        <w:rPr>
          <w:rFonts w:ascii="Times New Roman" w:hAnsi="Times New Roman" w:cs="Times New Roman"/>
          <w:b/>
          <w:sz w:val="24"/>
          <w:szCs w:val="24"/>
        </w:rPr>
        <w:t>Рисование мыльными пузырями</w:t>
      </w:r>
    </w:p>
    <w:p w:rsidR="00CC4FFB" w:rsidRDefault="00CC4FFB" w:rsidP="00CC4FFB">
      <w:pPr>
        <w:ind w:firstLine="708"/>
        <w:rPr>
          <w:rFonts w:ascii="Times New Roman" w:hAnsi="Times New Roman" w:cs="Times New Roman"/>
          <w:sz w:val="24"/>
          <w:szCs w:val="24"/>
        </w:rPr>
      </w:pPr>
      <w:r w:rsidRPr="00CC4FFB">
        <w:rPr>
          <w:rFonts w:ascii="Times New Roman" w:hAnsi="Times New Roman" w:cs="Times New Roman"/>
          <w:sz w:val="24"/>
          <w:szCs w:val="24"/>
        </w:rPr>
        <w:t xml:space="preserve">Гуашь смешивается с шампунем, разливается в емкости. Затем в емкость вставляется соломинка и выдувается воздух до образования шапки из маленьких пузырей, осторожно достается соломинка и сверху прикладывается чистый лист и прижимается ладонью, получается отпечаток. Недостающие детали дорисовываются. </w:t>
      </w:r>
    </w:p>
    <w:p w:rsidR="00CC4FFB" w:rsidRDefault="00CC4FFB" w:rsidP="00CC4FFB">
      <w:pPr>
        <w:ind w:firstLine="708"/>
        <w:jc w:val="center"/>
        <w:rPr>
          <w:rFonts w:ascii="Times New Roman" w:hAnsi="Times New Roman" w:cs="Times New Roman"/>
          <w:sz w:val="24"/>
          <w:szCs w:val="24"/>
        </w:rPr>
      </w:pPr>
      <w:r w:rsidRPr="00CC4FFB">
        <w:rPr>
          <w:rFonts w:ascii="Times New Roman" w:hAnsi="Times New Roman" w:cs="Times New Roman"/>
          <w:b/>
          <w:sz w:val="24"/>
          <w:szCs w:val="24"/>
        </w:rPr>
        <w:t xml:space="preserve">Рисование по – </w:t>
      </w:r>
      <w:proofErr w:type="gramStart"/>
      <w:r w:rsidRPr="00CC4FFB">
        <w:rPr>
          <w:rFonts w:ascii="Times New Roman" w:hAnsi="Times New Roman" w:cs="Times New Roman"/>
          <w:b/>
          <w:sz w:val="24"/>
          <w:szCs w:val="24"/>
        </w:rPr>
        <w:t>сырому</w:t>
      </w:r>
      <w:proofErr w:type="gramEnd"/>
    </w:p>
    <w:p w:rsidR="00CC4FFB" w:rsidRDefault="00CC4FFB" w:rsidP="00CC4FFB">
      <w:pPr>
        <w:ind w:firstLine="708"/>
        <w:rPr>
          <w:rFonts w:ascii="Times New Roman" w:hAnsi="Times New Roman" w:cs="Times New Roman"/>
          <w:sz w:val="24"/>
          <w:szCs w:val="24"/>
        </w:rPr>
      </w:pPr>
      <w:r w:rsidRPr="00CC4FFB">
        <w:rPr>
          <w:rFonts w:ascii="Times New Roman" w:hAnsi="Times New Roman" w:cs="Times New Roman"/>
          <w:sz w:val="24"/>
          <w:szCs w:val="24"/>
        </w:rPr>
        <w:lastRenderedPageBreak/>
        <w:t xml:space="preserve">Лист бумаги с помощью губки или кисточки смачивается водой, пока лист не высох </w:t>
      </w:r>
      <w:proofErr w:type="gramStart"/>
      <w:r w:rsidRPr="00CC4FFB">
        <w:rPr>
          <w:rFonts w:ascii="Times New Roman" w:hAnsi="Times New Roman" w:cs="Times New Roman"/>
          <w:sz w:val="24"/>
          <w:szCs w:val="24"/>
        </w:rPr>
        <w:t>наносится</w:t>
      </w:r>
      <w:proofErr w:type="gramEnd"/>
      <w:r w:rsidRPr="00CC4FFB">
        <w:rPr>
          <w:rFonts w:ascii="Times New Roman" w:hAnsi="Times New Roman" w:cs="Times New Roman"/>
          <w:sz w:val="24"/>
          <w:szCs w:val="24"/>
        </w:rPr>
        <w:t xml:space="preserve"> рисунок. Получается размытое изображение. </w:t>
      </w:r>
    </w:p>
    <w:p w:rsidR="00CC4FFB" w:rsidRDefault="00CC4FFB" w:rsidP="00CC4FFB">
      <w:pPr>
        <w:ind w:firstLine="708"/>
        <w:jc w:val="center"/>
        <w:rPr>
          <w:rFonts w:ascii="Times New Roman" w:hAnsi="Times New Roman" w:cs="Times New Roman"/>
          <w:b/>
          <w:sz w:val="24"/>
          <w:szCs w:val="24"/>
        </w:rPr>
      </w:pPr>
      <w:proofErr w:type="gramStart"/>
      <w:r w:rsidRPr="00CC4FFB">
        <w:rPr>
          <w:rFonts w:ascii="Times New Roman" w:hAnsi="Times New Roman" w:cs="Times New Roman"/>
          <w:b/>
          <w:sz w:val="24"/>
          <w:szCs w:val="24"/>
        </w:rPr>
        <w:t>Тычок</w:t>
      </w:r>
      <w:proofErr w:type="gramEnd"/>
      <w:r w:rsidRPr="00CC4FFB">
        <w:rPr>
          <w:rFonts w:ascii="Times New Roman" w:hAnsi="Times New Roman" w:cs="Times New Roman"/>
          <w:b/>
          <w:sz w:val="24"/>
          <w:szCs w:val="24"/>
        </w:rPr>
        <w:t xml:space="preserve"> жесткой полусухой кистью</w:t>
      </w:r>
    </w:p>
    <w:p w:rsidR="00CC4FFB" w:rsidRDefault="00CC4FFB" w:rsidP="00CC4FFB">
      <w:pPr>
        <w:ind w:firstLine="708"/>
        <w:rPr>
          <w:rFonts w:ascii="Times New Roman" w:hAnsi="Times New Roman" w:cs="Times New Roman"/>
          <w:sz w:val="24"/>
          <w:szCs w:val="24"/>
        </w:rPr>
      </w:pPr>
      <w:r w:rsidRPr="00CC4FFB">
        <w:rPr>
          <w:rFonts w:ascii="Times New Roman" w:hAnsi="Times New Roman" w:cs="Times New Roman"/>
          <w:sz w:val="24"/>
          <w:szCs w:val="24"/>
        </w:rPr>
        <w:t>Ребенок опускает в гуашь кисть и ударяет ею по бумаге, держа кисть вертикально. При работе кисть в воду не опускается. Таким образом, заполняется весь лист, контур или шаблон. Получается имитация пушистой или колючей поверхности.</w:t>
      </w:r>
    </w:p>
    <w:p w:rsidR="00CC4FFB" w:rsidRPr="00CC4FFB" w:rsidRDefault="00CC4FFB" w:rsidP="00CC4FFB">
      <w:pPr>
        <w:ind w:firstLine="708"/>
        <w:jc w:val="center"/>
        <w:rPr>
          <w:rFonts w:ascii="Times New Roman" w:hAnsi="Times New Roman" w:cs="Times New Roman"/>
          <w:b/>
          <w:sz w:val="24"/>
          <w:szCs w:val="24"/>
        </w:rPr>
      </w:pPr>
      <w:r w:rsidRPr="00CC4FFB">
        <w:rPr>
          <w:rFonts w:ascii="Times New Roman" w:hAnsi="Times New Roman" w:cs="Times New Roman"/>
          <w:b/>
          <w:sz w:val="24"/>
          <w:szCs w:val="24"/>
        </w:rPr>
        <w:t>Рисование пальчиками</w:t>
      </w:r>
    </w:p>
    <w:p w:rsidR="00CC4FFB" w:rsidRDefault="00CC4FFB" w:rsidP="00CC4FFB">
      <w:pPr>
        <w:ind w:firstLine="708"/>
        <w:rPr>
          <w:rFonts w:ascii="Times New Roman" w:hAnsi="Times New Roman" w:cs="Times New Roman"/>
          <w:sz w:val="24"/>
          <w:szCs w:val="24"/>
        </w:rPr>
      </w:pPr>
      <w:r w:rsidRPr="00CC4FFB">
        <w:rPr>
          <w:rFonts w:ascii="Times New Roman" w:hAnsi="Times New Roman" w:cs="Times New Roman"/>
          <w:sz w:val="24"/>
          <w:szCs w:val="24"/>
        </w:rPr>
        <w:t xml:space="preserve">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CC4FFB" w:rsidRPr="00CC4FFB" w:rsidRDefault="00CC4FFB" w:rsidP="00CC4FFB">
      <w:pPr>
        <w:ind w:firstLine="708"/>
        <w:jc w:val="center"/>
        <w:rPr>
          <w:rFonts w:ascii="Times New Roman" w:hAnsi="Times New Roman" w:cs="Times New Roman"/>
          <w:b/>
          <w:sz w:val="24"/>
          <w:szCs w:val="24"/>
        </w:rPr>
      </w:pPr>
      <w:r w:rsidRPr="00CC4FFB">
        <w:rPr>
          <w:rFonts w:ascii="Times New Roman" w:hAnsi="Times New Roman" w:cs="Times New Roman"/>
          <w:b/>
          <w:sz w:val="24"/>
          <w:szCs w:val="24"/>
        </w:rPr>
        <w:t>Рисование ладошкой</w:t>
      </w:r>
    </w:p>
    <w:p w:rsidR="00CC4FFB" w:rsidRDefault="00CC4FFB" w:rsidP="00CC4FFB">
      <w:pPr>
        <w:ind w:firstLine="708"/>
        <w:rPr>
          <w:rFonts w:ascii="Times New Roman" w:hAnsi="Times New Roman" w:cs="Times New Roman"/>
          <w:sz w:val="24"/>
          <w:szCs w:val="24"/>
        </w:rPr>
      </w:pPr>
      <w:r w:rsidRPr="00CC4FFB">
        <w:rPr>
          <w:rFonts w:ascii="Times New Roman" w:hAnsi="Times New Roman" w:cs="Times New Roman"/>
          <w:sz w:val="24"/>
          <w:szCs w:val="24"/>
        </w:rPr>
        <w:t>Ребенок опускает в гуашь ладошку (всю кисть</w:t>
      </w:r>
      <w:proofErr w:type="gramStart"/>
      <w:r w:rsidRPr="00CC4FFB">
        <w:rPr>
          <w:rFonts w:ascii="Times New Roman" w:hAnsi="Times New Roman" w:cs="Times New Roman"/>
          <w:sz w:val="24"/>
          <w:szCs w:val="24"/>
        </w:rPr>
        <w:t xml:space="preserve"> )</w:t>
      </w:r>
      <w:proofErr w:type="gramEnd"/>
      <w:r w:rsidRPr="00CC4FFB">
        <w:rPr>
          <w:rFonts w:ascii="Times New Roman" w:hAnsi="Times New Roman" w:cs="Times New Roman"/>
          <w:sz w:val="24"/>
          <w:szCs w:val="24"/>
        </w:rPr>
        <w:t xml:space="preserve"> или окрашивает ее с помощью кисточки (губки) и делает отпечаток на бумаге. Рисуют и правой, и левой руками, окрашенными разными цветами. После работы руки вытирают салфеткой, затем гуашь легко смывается. </w:t>
      </w:r>
    </w:p>
    <w:p w:rsidR="00CC4FFB" w:rsidRPr="00CC4FFB" w:rsidRDefault="00CC4FFB" w:rsidP="00CC4FFB">
      <w:pPr>
        <w:ind w:firstLine="708"/>
        <w:jc w:val="center"/>
        <w:rPr>
          <w:rFonts w:ascii="Times New Roman" w:hAnsi="Times New Roman" w:cs="Times New Roman"/>
          <w:b/>
          <w:sz w:val="24"/>
          <w:szCs w:val="24"/>
        </w:rPr>
      </w:pPr>
      <w:r w:rsidRPr="00CC4FFB">
        <w:rPr>
          <w:rFonts w:ascii="Times New Roman" w:hAnsi="Times New Roman" w:cs="Times New Roman"/>
          <w:b/>
          <w:sz w:val="24"/>
          <w:szCs w:val="24"/>
        </w:rPr>
        <w:t>Рисование солью, крупой</w:t>
      </w:r>
    </w:p>
    <w:p w:rsidR="00CC4FFB" w:rsidRDefault="00CC4FFB" w:rsidP="00CC4FFB">
      <w:pPr>
        <w:ind w:firstLine="708"/>
        <w:rPr>
          <w:rFonts w:ascii="Times New Roman" w:hAnsi="Times New Roman" w:cs="Times New Roman"/>
          <w:sz w:val="24"/>
          <w:szCs w:val="24"/>
        </w:rPr>
      </w:pPr>
      <w:r w:rsidRPr="00CC4FFB">
        <w:rPr>
          <w:rFonts w:ascii="Times New Roman" w:hAnsi="Times New Roman" w:cs="Times New Roman"/>
          <w:sz w:val="24"/>
          <w:szCs w:val="24"/>
        </w:rPr>
        <w:t xml:space="preserve">Нарисованный краской рисунок посыпается солью. Соль пропитывается краской, и после высыхания получается необычная структура, эффект зернистости придает объемность изображения. </w:t>
      </w:r>
    </w:p>
    <w:p w:rsidR="00CC4FFB" w:rsidRPr="00CC4FFB" w:rsidRDefault="00CC4FFB" w:rsidP="00CC4FFB">
      <w:pPr>
        <w:ind w:firstLine="708"/>
        <w:jc w:val="center"/>
        <w:rPr>
          <w:rFonts w:ascii="Times New Roman" w:hAnsi="Times New Roman" w:cs="Times New Roman"/>
          <w:b/>
          <w:sz w:val="24"/>
          <w:szCs w:val="24"/>
        </w:rPr>
      </w:pPr>
      <w:r w:rsidRPr="00CC4FFB">
        <w:rPr>
          <w:rFonts w:ascii="Times New Roman" w:hAnsi="Times New Roman" w:cs="Times New Roman"/>
          <w:b/>
          <w:sz w:val="24"/>
          <w:szCs w:val="24"/>
        </w:rPr>
        <w:t>Монотипия</w:t>
      </w:r>
    </w:p>
    <w:p w:rsidR="00CC4FFB" w:rsidRDefault="00CC4FFB" w:rsidP="00CC4FFB">
      <w:pPr>
        <w:ind w:firstLine="708"/>
        <w:jc w:val="center"/>
        <w:rPr>
          <w:rFonts w:ascii="Times New Roman" w:hAnsi="Times New Roman" w:cs="Times New Roman"/>
          <w:sz w:val="24"/>
          <w:szCs w:val="24"/>
        </w:rPr>
      </w:pPr>
      <w:r w:rsidRPr="00CC4FFB">
        <w:rPr>
          <w:rFonts w:ascii="Times New Roman" w:hAnsi="Times New Roman" w:cs="Times New Roman"/>
          <w:sz w:val="24"/>
          <w:szCs w:val="24"/>
        </w:rPr>
        <w:t xml:space="preserve">Это один отпечаток. Для ее изготовления нужен полиэтилен или бумага в качестве основы для нанесения на них акварельных или гуашевых разводов, затем сверху на рисунок накладывается чистый лист бумаги, аккуратно проглаживается сверху рукой и снимается. Получается отпечаток, который так же, как и </w:t>
      </w:r>
      <w:proofErr w:type="spellStart"/>
      <w:r w:rsidRPr="00CC4FFB">
        <w:rPr>
          <w:rFonts w:ascii="Times New Roman" w:hAnsi="Times New Roman" w:cs="Times New Roman"/>
          <w:sz w:val="24"/>
          <w:szCs w:val="24"/>
        </w:rPr>
        <w:t>кляксография</w:t>
      </w:r>
      <w:proofErr w:type="spellEnd"/>
      <w:r w:rsidRPr="00CC4FFB">
        <w:rPr>
          <w:rFonts w:ascii="Times New Roman" w:hAnsi="Times New Roman" w:cs="Times New Roman"/>
          <w:sz w:val="24"/>
          <w:szCs w:val="24"/>
        </w:rPr>
        <w:t>, можно дорисовать.</w:t>
      </w:r>
    </w:p>
    <w:p w:rsidR="00CC4FFB" w:rsidRPr="00CC4FFB" w:rsidRDefault="00CC4FFB" w:rsidP="00CC4FFB">
      <w:pPr>
        <w:ind w:firstLine="708"/>
        <w:jc w:val="center"/>
        <w:rPr>
          <w:rFonts w:ascii="Times New Roman" w:hAnsi="Times New Roman" w:cs="Times New Roman"/>
          <w:b/>
          <w:sz w:val="24"/>
          <w:szCs w:val="24"/>
        </w:rPr>
      </w:pPr>
      <w:r w:rsidRPr="00CC4FFB">
        <w:rPr>
          <w:rFonts w:ascii="Times New Roman" w:hAnsi="Times New Roman" w:cs="Times New Roman"/>
          <w:sz w:val="24"/>
          <w:szCs w:val="24"/>
        </w:rPr>
        <w:t xml:space="preserve"> </w:t>
      </w:r>
      <w:r w:rsidRPr="00CC4FFB">
        <w:rPr>
          <w:rFonts w:ascii="Times New Roman" w:hAnsi="Times New Roman" w:cs="Times New Roman"/>
          <w:b/>
          <w:sz w:val="24"/>
          <w:szCs w:val="24"/>
        </w:rPr>
        <w:t>Рисование мягкими красками</w:t>
      </w:r>
    </w:p>
    <w:p w:rsidR="00CC4FFB" w:rsidRDefault="00CC4FFB" w:rsidP="00CC4FFB">
      <w:pPr>
        <w:ind w:firstLine="708"/>
        <w:rPr>
          <w:rFonts w:ascii="Times New Roman" w:hAnsi="Times New Roman" w:cs="Times New Roman"/>
          <w:sz w:val="24"/>
          <w:szCs w:val="24"/>
        </w:rPr>
      </w:pPr>
      <w:r w:rsidRPr="00CC4FFB">
        <w:rPr>
          <w:rFonts w:ascii="Times New Roman" w:hAnsi="Times New Roman" w:cs="Times New Roman"/>
          <w:sz w:val="24"/>
          <w:szCs w:val="24"/>
        </w:rPr>
        <w:t xml:space="preserve"> Смешайте в равных частях: клей </w:t>
      </w:r>
      <w:proofErr w:type="spellStart"/>
      <w:r w:rsidRPr="00CC4FFB">
        <w:rPr>
          <w:rFonts w:ascii="Times New Roman" w:hAnsi="Times New Roman" w:cs="Times New Roman"/>
          <w:sz w:val="24"/>
          <w:szCs w:val="24"/>
        </w:rPr>
        <w:t>пва</w:t>
      </w:r>
      <w:proofErr w:type="spellEnd"/>
      <w:r w:rsidRPr="00CC4FFB">
        <w:rPr>
          <w:rFonts w:ascii="Times New Roman" w:hAnsi="Times New Roman" w:cs="Times New Roman"/>
          <w:sz w:val="24"/>
          <w:szCs w:val="24"/>
        </w:rPr>
        <w:t xml:space="preserve"> и пену для бритья. Можно в массу добавить пищевой краситель или гуашь. Еще раз перемешайте и начинайте рисовать. Можно в белую массу в разных местах капнуть красители. И зубочисткой или палочкой прорисовать затейливые узоры.</w:t>
      </w:r>
    </w:p>
    <w:p w:rsidR="00CC4FFB" w:rsidRPr="00CC4FFB" w:rsidRDefault="00CC4FFB" w:rsidP="00CC4FFB">
      <w:pPr>
        <w:ind w:firstLine="708"/>
        <w:jc w:val="center"/>
        <w:rPr>
          <w:rFonts w:ascii="Times New Roman" w:hAnsi="Times New Roman" w:cs="Times New Roman"/>
          <w:b/>
          <w:sz w:val="24"/>
          <w:szCs w:val="24"/>
        </w:rPr>
      </w:pPr>
      <w:r w:rsidRPr="00CC4FFB">
        <w:rPr>
          <w:rFonts w:ascii="Times New Roman" w:hAnsi="Times New Roman" w:cs="Times New Roman"/>
          <w:b/>
          <w:sz w:val="24"/>
          <w:szCs w:val="24"/>
        </w:rPr>
        <w:t>Свеча + акварель Восковые мелки + акварель</w:t>
      </w:r>
    </w:p>
    <w:p w:rsidR="00CC4FFB" w:rsidRDefault="00CC4FFB" w:rsidP="00CC4FFB">
      <w:pPr>
        <w:ind w:firstLine="708"/>
        <w:rPr>
          <w:rFonts w:ascii="Times New Roman" w:hAnsi="Times New Roman" w:cs="Times New Roman"/>
          <w:sz w:val="24"/>
          <w:szCs w:val="24"/>
        </w:rPr>
      </w:pPr>
      <w:r w:rsidRPr="00CC4FFB">
        <w:rPr>
          <w:rFonts w:ascii="Times New Roman" w:hAnsi="Times New Roman" w:cs="Times New Roman"/>
          <w:sz w:val="24"/>
          <w:szCs w:val="24"/>
        </w:rPr>
        <w:t>Ребенок рисует свечой на бумаге. Затем закрашивает лист акварелью в один или несколько цветов. Рисунок свечой остается белым. Ребенок рисует восковыми мелками на белой бумаге. Затем закрашивает лист акварелью в один или несколько цветов. Рисунок мелками остается, не закрашен.</w:t>
      </w:r>
    </w:p>
    <w:p w:rsidR="00CC4FFB" w:rsidRPr="00CC4FFB" w:rsidRDefault="00CC4FFB" w:rsidP="00CC4FFB">
      <w:pPr>
        <w:ind w:firstLine="708"/>
        <w:rPr>
          <w:rFonts w:ascii="Times New Roman" w:hAnsi="Times New Roman" w:cs="Times New Roman"/>
          <w:sz w:val="24"/>
          <w:szCs w:val="24"/>
        </w:rPr>
      </w:pPr>
      <w:r>
        <w:rPr>
          <w:rFonts w:ascii="Times New Roman" w:hAnsi="Times New Roman" w:cs="Times New Roman"/>
          <w:sz w:val="24"/>
          <w:szCs w:val="24"/>
        </w:rPr>
        <w:t>Интернет ресурсы:</w:t>
      </w:r>
      <w:r w:rsidRPr="00CC4FFB">
        <w:t xml:space="preserve"> </w:t>
      </w:r>
      <w:r w:rsidR="00F36A9C" w:rsidRPr="00F36A9C">
        <w:t>https://dssvir.ru/parents/konsultatsii-dlya-roditeley/</w:t>
      </w:r>
      <w:r w:rsidR="00F36A9C">
        <w:t>.</w:t>
      </w:r>
    </w:p>
    <w:sectPr w:rsidR="00CC4FFB" w:rsidRPr="00CC4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29A"/>
    <w:rsid w:val="0071725A"/>
    <w:rsid w:val="00CC4FFB"/>
    <w:rsid w:val="00F0029A"/>
    <w:rsid w:val="00F36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F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4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F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4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2023-09-15T10:43:00Z</dcterms:created>
  <dcterms:modified xsi:type="dcterms:W3CDTF">2023-09-15T10:57:00Z</dcterms:modified>
</cp:coreProperties>
</file>