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1" w:rsidRDefault="00034A61" w:rsidP="005C2BBA">
      <w:pPr>
        <w:spacing w:after="0"/>
        <w:ind w:left="708"/>
        <w:jc w:val="center"/>
        <w:rPr>
          <w:rFonts w:ascii="Times New Roman" w:hAnsi="Times New Roman" w:cs="Times New Roman"/>
          <w:sz w:val="36"/>
          <w:szCs w:val="36"/>
        </w:rPr>
      </w:pPr>
      <w:r w:rsidRPr="00034A61">
        <w:rPr>
          <w:rFonts w:ascii="Times New Roman" w:hAnsi="Times New Roman" w:cs="Times New Roman"/>
          <w:sz w:val="36"/>
          <w:szCs w:val="36"/>
        </w:rPr>
        <w:t>Консультация для воспитателей на тему:</w:t>
      </w:r>
    </w:p>
    <w:p w:rsidR="004E46CE" w:rsidRDefault="00034A61" w:rsidP="005C2BBA">
      <w:pPr>
        <w:spacing w:after="0"/>
        <w:ind w:left="708"/>
        <w:jc w:val="center"/>
        <w:rPr>
          <w:rFonts w:ascii="Times New Roman" w:hAnsi="Times New Roman" w:cs="Times New Roman"/>
          <w:sz w:val="36"/>
          <w:szCs w:val="36"/>
        </w:rPr>
      </w:pPr>
      <w:r w:rsidRPr="00034A61">
        <w:rPr>
          <w:rFonts w:ascii="Times New Roman" w:hAnsi="Times New Roman" w:cs="Times New Roman"/>
          <w:sz w:val="36"/>
          <w:szCs w:val="36"/>
        </w:rPr>
        <w:t>«Гендерное  воспитание через организацию РППС»</w:t>
      </w:r>
    </w:p>
    <w:p w:rsidR="008A5E8A" w:rsidRDefault="008A5E8A" w:rsidP="00C466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666C" w:rsidRDefault="008A5E8A" w:rsidP="00C466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666C" w:rsidRPr="00C4666C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666C" w:rsidRPr="00C4666C">
        <w:rPr>
          <w:rFonts w:ascii="Times New Roman" w:hAnsi="Times New Roman" w:cs="Times New Roman"/>
          <w:sz w:val="28"/>
          <w:szCs w:val="28"/>
        </w:rPr>
        <w:t xml:space="preserve"> Грицаева Д.А</w:t>
      </w:r>
    </w:p>
    <w:p w:rsidR="00C4666C" w:rsidRPr="00C4666C" w:rsidRDefault="00C4666C" w:rsidP="00C466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4A61" w:rsidRDefault="00034A61" w:rsidP="00034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A61" w:rsidRPr="00034A61" w:rsidRDefault="00034A61" w:rsidP="00034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A61">
        <w:rPr>
          <w:rFonts w:ascii="Times New Roman" w:hAnsi="Times New Roman" w:cs="Times New Roman"/>
          <w:sz w:val="28"/>
          <w:szCs w:val="28"/>
        </w:rPr>
        <w:t>«Нельзя считать один пол совершеннее другого,</w:t>
      </w:r>
    </w:p>
    <w:p w:rsidR="00034A61" w:rsidRPr="00034A61" w:rsidRDefault="00034A61" w:rsidP="00034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A61">
        <w:rPr>
          <w:rFonts w:ascii="Times New Roman" w:hAnsi="Times New Roman" w:cs="Times New Roman"/>
          <w:sz w:val="28"/>
          <w:szCs w:val="28"/>
        </w:rPr>
        <w:t>так и нельзя их уравнивать»</w:t>
      </w:r>
    </w:p>
    <w:p w:rsidR="00034A61" w:rsidRDefault="00034A61" w:rsidP="00C4666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034A61">
        <w:rPr>
          <w:rFonts w:ascii="Times New Roman" w:hAnsi="Times New Roman" w:cs="Times New Roman"/>
          <w:sz w:val="28"/>
          <w:szCs w:val="28"/>
        </w:rPr>
        <w:t>Ж. Руссо</w:t>
      </w:r>
    </w:p>
    <w:p w:rsidR="00034A61" w:rsidRDefault="00034A61" w:rsidP="00034A61">
      <w:pPr>
        <w:spacing w:after="0"/>
        <w:jc w:val="right"/>
        <w:rPr>
          <w:rFonts w:ascii="Times New Roman" w:hAnsi="Times New Roman" w:cs="Times New Roman"/>
          <w:color w:val="302119"/>
          <w:sz w:val="28"/>
          <w:szCs w:val="28"/>
          <w:shd w:val="clear" w:color="auto" w:fill="FFFFFF"/>
        </w:rPr>
      </w:pPr>
    </w:p>
    <w:p w:rsidR="005E62EE" w:rsidRDefault="005E62EE" w:rsidP="005E62EE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b/>
          <w:sz w:val="28"/>
          <w:szCs w:val="28"/>
        </w:rPr>
        <w:t xml:space="preserve">       ГЕНДЕР</w:t>
      </w:r>
      <w:r w:rsidRPr="005E62EE">
        <w:rPr>
          <w:rFonts w:ascii="Times New Roman" w:hAnsi="Times New Roman" w:cs="Times New Roman"/>
          <w:sz w:val="28"/>
          <w:szCs w:val="28"/>
        </w:rPr>
        <w:t> – социаль</w:t>
      </w:r>
      <w:r>
        <w:rPr>
          <w:rFonts w:ascii="Times New Roman" w:hAnsi="Times New Roman" w:cs="Times New Roman"/>
          <w:sz w:val="28"/>
          <w:szCs w:val="28"/>
        </w:rPr>
        <w:t>ный пол человека, формируемый в п</w:t>
      </w:r>
      <w:r w:rsidRPr="005E62EE">
        <w:rPr>
          <w:rFonts w:ascii="Times New Roman" w:hAnsi="Times New Roman" w:cs="Times New Roman"/>
          <w:sz w:val="28"/>
          <w:szCs w:val="28"/>
        </w:rPr>
        <w:t>роцессе</w:t>
      </w:r>
      <w:r w:rsidR="008A5E8A">
        <w:rPr>
          <w:rFonts w:ascii="Times New Roman" w:hAnsi="Times New Roman" w:cs="Times New Roman"/>
          <w:sz w:val="28"/>
          <w:szCs w:val="28"/>
        </w:rPr>
        <w:t xml:space="preserve"> </w:t>
      </w:r>
      <w:r w:rsidRPr="005E62EE">
        <w:rPr>
          <w:rFonts w:ascii="Times New Roman" w:hAnsi="Times New Roman" w:cs="Times New Roman"/>
          <w:sz w:val="28"/>
          <w:szCs w:val="28"/>
        </w:rPr>
        <w:t>воспитания личности и включающий в себя психологические, социальные и культурные отличия между мужчинами (мальчиками) и женщинами (девочками).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62EE" w:rsidRDefault="005E62EE" w:rsidP="005E6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4A61">
        <w:rPr>
          <w:rFonts w:ascii="Times New Roman" w:hAnsi="Times New Roman" w:cs="Times New Roman"/>
          <w:sz w:val="28"/>
          <w:szCs w:val="28"/>
        </w:rPr>
        <w:t>Гендерная компетенция предполагает сформированность у педагога – преподавателя, учителя, воспитателя – понимания предназначения мужчин и женщин в обществе, их статуса, функций и взаимоотношений.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A61">
        <w:rPr>
          <w:rFonts w:ascii="Times New Roman" w:hAnsi="Times New Roman" w:cs="Times New Roman"/>
          <w:sz w:val="28"/>
          <w:szCs w:val="28"/>
        </w:rPr>
        <w:t xml:space="preserve"> Важной для педагога является способн</w:t>
      </w:r>
      <w:r w:rsidR="008A5E8A">
        <w:rPr>
          <w:rFonts w:ascii="Times New Roman" w:hAnsi="Times New Roman" w:cs="Times New Roman"/>
          <w:sz w:val="28"/>
          <w:szCs w:val="28"/>
        </w:rPr>
        <w:t xml:space="preserve">ость критического анализа своей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A61">
        <w:rPr>
          <w:rFonts w:ascii="Times New Roman" w:hAnsi="Times New Roman" w:cs="Times New Roman"/>
          <w:sz w:val="28"/>
          <w:szCs w:val="28"/>
        </w:rPr>
        <w:t>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4A61">
        <w:rPr>
          <w:rFonts w:ascii="Times New Roman" w:hAnsi="Times New Roman" w:cs="Times New Roman"/>
          <w:sz w:val="28"/>
          <w:szCs w:val="28"/>
        </w:rPr>
        <w:t xml:space="preserve"> как представителя определенного гендера.</w:t>
      </w:r>
    </w:p>
    <w:p w:rsidR="005E62EE" w:rsidRPr="005E62EE" w:rsidRDefault="002A1BA8" w:rsidP="005E6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2EE" w:rsidRPr="005E62EE">
        <w:rPr>
          <w:rFonts w:ascii="Times New Roman" w:hAnsi="Times New Roman" w:cs="Times New Roman"/>
          <w:sz w:val="28"/>
          <w:szCs w:val="28"/>
        </w:rPr>
        <w:t> Актуальность гендерного воспитания  на данный момент огромна, т.к. направление программы гендерного воспитания учитывает и то, что современное общество категорически против того, чтобы мужчины и женщины располаг</w:t>
      </w:r>
      <w:r w:rsidR="008A5E8A">
        <w:rPr>
          <w:rFonts w:ascii="Times New Roman" w:hAnsi="Times New Roman" w:cs="Times New Roman"/>
          <w:sz w:val="28"/>
          <w:szCs w:val="28"/>
        </w:rPr>
        <w:t>али лишь</w:t>
      </w:r>
      <w:r w:rsidR="005E62EE" w:rsidRPr="005E62EE">
        <w:rPr>
          <w:rFonts w:ascii="Times New Roman" w:hAnsi="Times New Roman" w:cs="Times New Roman"/>
          <w:sz w:val="28"/>
          <w:szCs w:val="28"/>
        </w:rPr>
        <w:t xml:space="preserve"> набором преимуществ по своему половому признаку.</w:t>
      </w:r>
    </w:p>
    <w:p w:rsidR="005E62EE" w:rsidRPr="005E62EE" w:rsidRDefault="005E62EE" w:rsidP="005E62EE">
      <w:pPr>
        <w:rPr>
          <w:rFonts w:ascii="Times New Roman" w:hAnsi="Times New Roman" w:cs="Times New Roman"/>
          <w:sz w:val="28"/>
          <w:szCs w:val="28"/>
        </w:rPr>
      </w:pPr>
      <w:r w:rsidRPr="005E62EE">
        <w:rPr>
          <w:rFonts w:ascii="Times New Roman" w:hAnsi="Times New Roman" w:cs="Times New Roman"/>
          <w:sz w:val="28"/>
          <w:szCs w:val="28"/>
        </w:rPr>
        <w:t>         Настоящим выходом из сложившейся грустной ситуации является целенаправленное гендерное воспитание, как в детском саду, так и дома. Целенаправленное воспитание, оказываемое на девочку или мальчика в дошкольном возрасте, повлияет на развитие личности существенно. И позволит проявлению у девочек и мальчиков тех качеств личности, которые позволят им быть успешными в современном обществе.</w:t>
      </w:r>
    </w:p>
    <w:p w:rsidR="005E62EE" w:rsidRPr="005E62EE" w:rsidRDefault="008A5E8A" w:rsidP="005E6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2EE" w:rsidRPr="005E62EE">
        <w:rPr>
          <w:rFonts w:ascii="Times New Roman" w:hAnsi="Times New Roman" w:cs="Times New Roman"/>
          <w:sz w:val="28"/>
          <w:szCs w:val="28"/>
        </w:rPr>
        <w:t>Самая большая роль гендерного воспитания в семье сводится к тому, чтобы мужчины, не утрачивали способность играть правильную роль в семье, из главного добытчика не перевоплощались бы в главных потребителей и не перекладывали бы лишь на женские плечи воспитание детей. Ну а женщины, в свою очередь, не становились бы просто существами вне пола.</w:t>
      </w:r>
    </w:p>
    <w:p w:rsidR="005E62EE" w:rsidRPr="005E62EE" w:rsidRDefault="005E62EE" w:rsidP="005E62EE">
      <w:pPr>
        <w:rPr>
          <w:rFonts w:ascii="Times New Roman" w:hAnsi="Times New Roman" w:cs="Times New Roman"/>
          <w:sz w:val="28"/>
          <w:szCs w:val="28"/>
        </w:rPr>
      </w:pPr>
      <w:r w:rsidRPr="005E62EE">
        <w:rPr>
          <w:rFonts w:ascii="Times New Roman" w:hAnsi="Times New Roman" w:cs="Times New Roman"/>
          <w:sz w:val="28"/>
          <w:szCs w:val="28"/>
        </w:rPr>
        <w:lastRenderedPageBreak/>
        <w:t>         Сейчас многие дети ассоциируют свой пол именно с таким искажённым поведением: девочки становятся прямолинейными и грубыми, а мальчики перенимают тип поведения женщин, которые их окружают и дома и в саду, поликлинике и т.д. Наблюдая за детьми можно заметить, что многие девочки лишены нежности, чуткости и терпения, не умеют мирно разрешать конфликты. Мальчики же, наоборот, не пытаются постоять за себя, слабы физически, не выносливы и эмоционально неустойчивы.</w:t>
      </w:r>
    </w:p>
    <w:p w:rsidR="002A1BA8" w:rsidRDefault="008A5E8A" w:rsidP="005E6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62EE" w:rsidRPr="005E62EE">
        <w:rPr>
          <w:rFonts w:ascii="Times New Roman" w:hAnsi="Times New Roman" w:cs="Times New Roman"/>
          <w:sz w:val="28"/>
          <w:szCs w:val="28"/>
        </w:rPr>
        <w:t>Современным маленьким рыцарям совершенно чужда хоть какая-то культура поведения по отношению к девочкам. Вызывает опасение и то, что содержание игр детей демонстрирует модели поведения, не соответствующие полу ребенка. Из-за этого дети не умеют договариваться в игре, распределять роли. Мальчики редко проявляют желания прийти на помощь девочкам тогда, когда нужна физическая сила, а девочки не стремятся помогать мальчи</w:t>
      </w:r>
      <w:r>
        <w:rPr>
          <w:rFonts w:ascii="Times New Roman" w:hAnsi="Times New Roman" w:cs="Times New Roman"/>
          <w:sz w:val="28"/>
          <w:szCs w:val="28"/>
        </w:rPr>
        <w:t>кам там, где нужна</w:t>
      </w:r>
      <w:r w:rsidR="002A1BA8">
        <w:rPr>
          <w:rFonts w:ascii="Times New Roman" w:hAnsi="Times New Roman" w:cs="Times New Roman"/>
          <w:sz w:val="28"/>
          <w:szCs w:val="28"/>
        </w:rPr>
        <w:t xml:space="preserve"> аккуратность, забота, нежность.</w:t>
      </w:r>
    </w:p>
    <w:p w:rsidR="002A1BA8" w:rsidRDefault="00475BBD" w:rsidP="002A1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BA8" w:rsidRPr="00475BBD">
        <w:rPr>
          <w:rFonts w:ascii="Times New Roman" w:hAnsi="Times New Roman" w:cs="Times New Roman"/>
          <w:sz w:val="28"/>
          <w:szCs w:val="28"/>
        </w:rPr>
        <w:t>Эффек</w:t>
      </w:r>
      <w:r w:rsidR="008A5E8A">
        <w:rPr>
          <w:rFonts w:ascii="Times New Roman" w:hAnsi="Times New Roman" w:cs="Times New Roman"/>
          <w:sz w:val="28"/>
          <w:szCs w:val="28"/>
        </w:rPr>
        <w:t>тивностью гендерного воспитания</w:t>
      </w:r>
      <w:r w:rsidR="002A1BA8" w:rsidRPr="00475BB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2A1BA8" w:rsidRPr="00475BBD">
        <w:rPr>
          <w:rFonts w:ascii="Times New Roman" w:hAnsi="Times New Roman" w:cs="Times New Roman"/>
          <w:sz w:val="28"/>
          <w:szCs w:val="28"/>
        </w:rPr>
        <w:t>направленного на развитие дошкольника, во многом зависит от предметно-пространственной организации его жизни, развивающего потенциала игрушек и дидактических пособий и даже от того, как они расположены. Все, что окружает ребенка, формирует его психику, является источником его знаний и социального опыта. Поэтому чрезвычайную актуальность приобретает проблема создания условий, максимально способствующих наиболее полной реализации развития детей по всем психофизиологическим параметрам.</w:t>
      </w:r>
    </w:p>
    <w:p w:rsidR="00475BBD" w:rsidRDefault="00475BBD" w:rsidP="00475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5BBD">
        <w:rPr>
          <w:rFonts w:ascii="Times New Roman" w:hAnsi="Times New Roman" w:cs="Times New Roman"/>
          <w:sz w:val="28"/>
          <w:szCs w:val="28"/>
        </w:rPr>
        <w:t>Мальчика и девочку нельзя воспитывать и обучать одинаково. Они по-разному воспринимают мир, по-разному смотрят и видят, слушают и слышат, по-разному говорят и молчат, чувствуют и переживают. Цели, методы и подходы воспитания мальчиков и девочек должны быть различными. Биологические половые различия несут с собой различные эмоциональные, познавательные и личностные характеристики. Отсюда и возникает необходимость дифференцированного подхода в воспитании мальчиков и девочек, учета этих особенностей при построении развивающей предметно-пространственной среды.</w:t>
      </w:r>
    </w:p>
    <w:p w:rsidR="00475BBD" w:rsidRDefault="00475BBD" w:rsidP="00475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5BBD">
        <w:rPr>
          <w:rFonts w:ascii="Times New Roman" w:hAnsi="Times New Roman" w:cs="Times New Roman"/>
          <w:sz w:val="28"/>
          <w:szCs w:val="28"/>
        </w:rPr>
        <w:t xml:space="preserve">Все это необходимо учитывать при построении развивающей предметно-пространственной среды. Рекомендуется подбирать приемы взаимодействия с ориентацией на слуховой канал восприятия, предлагать групповые формы деятельности, совместные игры, трудовые поручения. Для девочек необходимо иметь в группе мини-уголки, в кукольных уголках можно обсудить вместе с девочками наиболее удобный вариант расстановки </w:t>
      </w:r>
      <w:r w:rsidRPr="00475BBD">
        <w:rPr>
          <w:rFonts w:ascii="Times New Roman" w:hAnsi="Times New Roman" w:cs="Times New Roman"/>
          <w:sz w:val="28"/>
          <w:szCs w:val="28"/>
        </w:rPr>
        <w:lastRenderedPageBreak/>
        <w:t>мебели. Девочкам можно чаще предлагать игры с мелкими предметами, рисование, также им можно предлагать повторение типовых заданий. Девочек обязательно нужно хвалить и давать оценку, окрашенную эмоционально.</w:t>
      </w:r>
    </w:p>
    <w:p w:rsidR="00475BBD" w:rsidRDefault="005B6D6B" w:rsidP="00475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5BBD" w:rsidRPr="005B6D6B">
        <w:rPr>
          <w:rFonts w:ascii="Times New Roman" w:hAnsi="Times New Roman" w:cs="Times New Roman"/>
          <w:sz w:val="28"/>
          <w:szCs w:val="28"/>
        </w:rPr>
        <w:t>Для мальчиков характерны такие особенности, как хорошо развитое зрительное восприятие, развитые визуально-пространственные способности, хорошо выраженные математические способности, способности к поисковой деятельности. При этом</w:t>
      </w:r>
      <w:proofErr w:type="gramStart"/>
      <w:r w:rsidR="00475BBD" w:rsidRPr="005B6D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5BBD" w:rsidRPr="005B6D6B">
        <w:rPr>
          <w:rFonts w:ascii="Times New Roman" w:hAnsi="Times New Roman" w:cs="Times New Roman"/>
          <w:sz w:val="28"/>
          <w:szCs w:val="28"/>
        </w:rPr>
        <w:t xml:space="preserve"> по сравнению с девочками, у мальчиков хуже развита мелкая моторика, меньше развиты вербальные способности, мальчики чаще проявляют неумение справляться с рутинными, монотонными заданиями. Кроме того, мальчикам присуща скрытая эмоциональность; стремление к лидерству, стремление к игре большими группами, агрессивность. Рекомендуется подбирать приемы взаимодействия с ориентацией на визуальный канал восприятия, предоставлять большее пространство для игр, желательно иметь игровое оборудование для лазания в горизонтальной и вертикальной плоскости, мальчикам нужно чаще предлагать индивидуальные задания, чаще хвалить за выполненное задание, для мальчиков необходимо созда</w:t>
      </w:r>
      <w:r>
        <w:rPr>
          <w:rFonts w:ascii="Times New Roman" w:hAnsi="Times New Roman" w:cs="Times New Roman"/>
          <w:sz w:val="28"/>
          <w:szCs w:val="28"/>
        </w:rPr>
        <w:t>вать ситуации соревнования</w:t>
      </w:r>
      <w:r w:rsidR="00475BBD" w:rsidRPr="005B6D6B">
        <w:rPr>
          <w:rFonts w:ascii="Times New Roman" w:hAnsi="Times New Roman" w:cs="Times New Roman"/>
          <w:sz w:val="28"/>
          <w:szCs w:val="28"/>
        </w:rPr>
        <w:t>, где каждый смог бы стать лидером, победителем.</w:t>
      </w:r>
    </w:p>
    <w:p w:rsidR="00C96983" w:rsidRPr="00C96983" w:rsidRDefault="00C96983" w:rsidP="00C96983">
      <w:pPr>
        <w:rPr>
          <w:rFonts w:ascii="Times New Roman" w:hAnsi="Times New Roman" w:cs="Times New Roman"/>
          <w:b/>
          <w:sz w:val="28"/>
          <w:szCs w:val="28"/>
        </w:rPr>
      </w:pPr>
      <w:r w:rsidRPr="00C96983">
        <w:rPr>
          <w:rFonts w:ascii="Times New Roman" w:hAnsi="Times New Roman" w:cs="Times New Roman"/>
          <w:b/>
          <w:sz w:val="28"/>
          <w:szCs w:val="28"/>
        </w:rPr>
        <w:t xml:space="preserve">С учетом гендерного подхода, у нас в группе введены следующие элементы предметно-развивающей среды: 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 xml:space="preserve">- фотоальбомы: «Моя семья», «Девочки и мальчики в детском саду», «Наши мамы», «Наши </w:t>
      </w:r>
      <w:r w:rsidR="00017A6B">
        <w:rPr>
          <w:rFonts w:ascii="Times New Roman" w:hAnsi="Times New Roman" w:cs="Times New Roman"/>
          <w:sz w:val="28"/>
          <w:szCs w:val="28"/>
        </w:rPr>
        <w:t>папы»,  «Моя группа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сказки с иллюстрациями героев женского и мужского пола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 xml:space="preserve">- произведения о хороших и плохих поступках мальчиков и девочек 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иллюстрации к стихам о мальчиках и девочках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альбомы:</w:t>
      </w:r>
      <w:r w:rsidRPr="00C96983">
        <w:rPr>
          <w:rFonts w:ascii="Times New Roman" w:hAnsi="Times New Roman" w:cs="Times New Roman"/>
          <w:sz w:val="28"/>
          <w:szCs w:val="28"/>
        </w:rPr>
        <w:t xml:space="preserve">  «Мужская и женская одежда», «Мужские профессии», «Женские профессии», «Женский портрет», «Мужской портрет», «Красота муж</w:t>
      </w:r>
      <w:r>
        <w:rPr>
          <w:rFonts w:ascii="Times New Roman" w:hAnsi="Times New Roman" w:cs="Times New Roman"/>
          <w:sz w:val="28"/>
          <w:szCs w:val="28"/>
        </w:rPr>
        <w:t>ская и женская»,</w:t>
      </w:r>
      <w:r w:rsidRPr="00C96983">
        <w:rPr>
          <w:rFonts w:ascii="Times New Roman" w:hAnsi="Times New Roman" w:cs="Times New Roman"/>
          <w:sz w:val="28"/>
          <w:szCs w:val="28"/>
        </w:rPr>
        <w:t xml:space="preserve"> «Виды спорта: женские и мужские»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кукла-девочка, кукла-мальчик (для изучения лица, одежды мальчика и девочки в сравнении)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кукла с наборами сезонной одежды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шаблоны фигурок детей, взрослого человека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lastRenderedPageBreak/>
        <w:t>- плоскостные фигурки девочки и мальчика с двигающимися ногами, руками, головой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 xml:space="preserve">- сюжетные картинки на тему «Семья», с иллюстрациями хорошего и плохого поведения человека 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>- блокнот с иллюстрациями к пословицам, поговоркам, загадкам, стихам о мальчиках и девочках</w:t>
      </w:r>
    </w:p>
    <w:p w:rsidR="00C96983" w:rsidRP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6983">
        <w:rPr>
          <w:rFonts w:ascii="Times New Roman" w:hAnsi="Times New Roman" w:cs="Times New Roman"/>
          <w:sz w:val="28"/>
          <w:szCs w:val="28"/>
        </w:rPr>
        <w:t xml:space="preserve"> плакат «</w:t>
      </w:r>
      <w:r>
        <w:rPr>
          <w:rFonts w:ascii="Times New Roman" w:hAnsi="Times New Roman" w:cs="Times New Roman"/>
          <w:sz w:val="28"/>
          <w:szCs w:val="28"/>
        </w:rPr>
        <w:t>Девчонки и мальчишки играют</w:t>
      </w:r>
      <w:r w:rsidR="00315FF1">
        <w:rPr>
          <w:rFonts w:ascii="Times New Roman" w:hAnsi="Times New Roman" w:cs="Times New Roman"/>
          <w:sz w:val="28"/>
          <w:szCs w:val="28"/>
        </w:rPr>
        <w:t>»</w:t>
      </w:r>
    </w:p>
    <w:p w:rsid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 xml:space="preserve">- коллекции </w:t>
      </w:r>
      <w:r>
        <w:rPr>
          <w:rFonts w:ascii="Times New Roman" w:hAnsi="Times New Roman" w:cs="Times New Roman"/>
          <w:sz w:val="28"/>
          <w:szCs w:val="28"/>
        </w:rPr>
        <w:t>девочек («Бусы», «Заколочки</w:t>
      </w:r>
      <w:r w:rsidRPr="00C96983">
        <w:rPr>
          <w:rFonts w:ascii="Times New Roman" w:hAnsi="Times New Roman" w:cs="Times New Roman"/>
          <w:sz w:val="28"/>
          <w:szCs w:val="28"/>
        </w:rPr>
        <w:t>» и пр.)</w:t>
      </w:r>
    </w:p>
    <w:p w:rsidR="00C96983" w:rsidRPr="005B6D6B" w:rsidRDefault="00C96983" w:rsidP="005B6D6B">
      <w:pPr>
        <w:rPr>
          <w:rFonts w:ascii="Times New Roman" w:hAnsi="Times New Roman" w:cs="Times New Roman"/>
          <w:sz w:val="28"/>
          <w:szCs w:val="28"/>
        </w:rPr>
      </w:pPr>
      <w:r w:rsidRPr="00C96983">
        <w:rPr>
          <w:rFonts w:ascii="Times New Roman" w:hAnsi="Times New Roman" w:cs="Times New Roman"/>
          <w:sz w:val="28"/>
          <w:szCs w:val="28"/>
        </w:rPr>
        <w:t xml:space="preserve"> - коллекции </w:t>
      </w:r>
      <w:r>
        <w:rPr>
          <w:rFonts w:ascii="Times New Roman" w:hAnsi="Times New Roman" w:cs="Times New Roman"/>
          <w:sz w:val="28"/>
          <w:szCs w:val="28"/>
        </w:rPr>
        <w:t>мальчиков («Машинки», «Конструкторы</w:t>
      </w:r>
      <w:r w:rsidRPr="00C96983">
        <w:rPr>
          <w:rFonts w:ascii="Times New Roman" w:hAnsi="Times New Roman" w:cs="Times New Roman"/>
          <w:sz w:val="28"/>
          <w:szCs w:val="28"/>
        </w:rPr>
        <w:t xml:space="preserve">», «Наклейки машин» и </w:t>
      </w:r>
      <w:proofErr w:type="spellStart"/>
      <w:proofErr w:type="gramStart"/>
      <w:r w:rsidRPr="00C9698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C96983">
        <w:rPr>
          <w:rFonts w:ascii="Times New Roman" w:hAnsi="Times New Roman" w:cs="Times New Roman"/>
          <w:sz w:val="28"/>
          <w:szCs w:val="28"/>
        </w:rPr>
        <w:t>.</w:t>
      </w:r>
    </w:p>
    <w:p w:rsidR="00C96983" w:rsidRDefault="00C96983" w:rsidP="00C96983">
      <w:pPr>
        <w:rPr>
          <w:rFonts w:ascii="Times New Roman" w:hAnsi="Times New Roman" w:cs="Times New Roman"/>
          <w:sz w:val="28"/>
          <w:szCs w:val="28"/>
        </w:rPr>
      </w:pPr>
      <w:r w:rsidRPr="005B6D6B">
        <w:rPr>
          <w:rFonts w:ascii="Times New Roman" w:hAnsi="Times New Roman" w:cs="Times New Roman"/>
          <w:sz w:val="28"/>
          <w:szCs w:val="28"/>
        </w:rPr>
        <w:t>Таким образом, чрезвычайно важно учитывать гендерные особенности детей и формировать гармоничную развивающую предметно-пространственную среду.</w:t>
      </w:r>
    </w:p>
    <w:p w:rsidR="005B6D6B" w:rsidRPr="00DB2F5E" w:rsidRDefault="005B6D6B" w:rsidP="005B6D6B"/>
    <w:p w:rsidR="005B6D6B" w:rsidRPr="005B6D6B" w:rsidRDefault="005B6D6B" w:rsidP="00475BBD">
      <w:pPr>
        <w:rPr>
          <w:rFonts w:ascii="Times New Roman" w:hAnsi="Times New Roman" w:cs="Times New Roman"/>
          <w:sz w:val="28"/>
          <w:szCs w:val="28"/>
        </w:rPr>
      </w:pPr>
    </w:p>
    <w:p w:rsidR="00475BBD" w:rsidRPr="00475BBD" w:rsidRDefault="00475BBD" w:rsidP="00475BBD">
      <w:pPr>
        <w:rPr>
          <w:rFonts w:ascii="Times New Roman" w:hAnsi="Times New Roman" w:cs="Times New Roman"/>
          <w:sz w:val="28"/>
          <w:szCs w:val="28"/>
        </w:rPr>
      </w:pPr>
    </w:p>
    <w:p w:rsidR="00475BBD" w:rsidRPr="00475BBD" w:rsidRDefault="00475BBD" w:rsidP="00475BBD">
      <w:pPr>
        <w:rPr>
          <w:rFonts w:ascii="Times New Roman" w:hAnsi="Times New Roman" w:cs="Times New Roman"/>
          <w:sz w:val="28"/>
          <w:szCs w:val="28"/>
        </w:rPr>
      </w:pPr>
    </w:p>
    <w:p w:rsidR="00475BBD" w:rsidRPr="00475BBD" w:rsidRDefault="00475BBD" w:rsidP="002A1BA8">
      <w:pPr>
        <w:rPr>
          <w:rFonts w:ascii="Times New Roman" w:hAnsi="Times New Roman" w:cs="Times New Roman"/>
          <w:sz w:val="28"/>
          <w:szCs w:val="28"/>
        </w:rPr>
      </w:pPr>
    </w:p>
    <w:p w:rsidR="005E62EE" w:rsidRPr="005E62EE" w:rsidRDefault="005E62EE" w:rsidP="005E62EE">
      <w:pPr>
        <w:rPr>
          <w:rFonts w:ascii="Times New Roman" w:hAnsi="Times New Roman" w:cs="Times New Roman"/>
          <w:sz w:val="28"/>
          <w:szCs w:val="28"/>
        </w:rPr>
      </w:pPr>
      <w:r w:rsidRPr="005E62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62EE" w:rsidRPr="005E62EE" w:rsidSect="008D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D1A"/>
    <w:rsid w:val="00017A6B"/>
    <w:rsid w:val="00034A61"/>
    <w:rsid w:val="000B3A0F"/>
    <w:rsid w:val="002A1BA8"/>
    <w:rsid w:val="002D7F91"/>
    <w:rsid w:val="00315FF1"/>
    <w:rsid w:val="00475BBD"/>
    <w:rsid w:val="004E46CE"/>
    <w:rsid w:val="005B6D6B"/>
    <w:rsid w:val="005C2BBA"/>
    <w:rsid w:val="005E62EE"/>
    <w:rsid w:val="008A5E8A"/>
    <w:rsid w:val="008D1762"/>
    <w:rsid w:val="00B80D1A"/>
    <w:rsid w:val="00C4666C"/>
    <w:rsid w:val="00C96983"/>
    <w:rsid w:val="00F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2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2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15</cp:revision>
  <cp:lastPrinted>2019-12-18T05:43:00Z</cp:lastPrinted>
  <dcterms:created xsi:type="dcterms:W3CDTF">2019-12-15T17:48:00Z</dcterms:created>
  <dcterms:modified xsi:type="dcterms:W3CDTF">2021-03-18T06:27:00Z</dcterms:modified>
</cp:coreProperties>
</file>