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1B" w:rsidRDefault="00D80076" w:rsidP="00D800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Сдай батарейк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у-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спаси ёжика!</w:t>
      </w:r>
    </w:p>
    <w:p w:rsidR="00D80076" w:rsidRDefault="00EF1020" w:rsidP="00D800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</w:t>
      </w:r>
      <w:r w:rsidR="00D80076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D80076"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 w:rsidR="00D8007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80076" w:rsidRDefault="00D80076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0076">
        <w:rPr>
          <w:sz w:val="28"/>
          <w:szCs w:val="28"/>
        </w:rPr>
        <w:t>Мы все живём в таком мире, где уже невозможно представить себе хоть один день без батарейки. На них работают сотовые телефоны, ноутбуки, множество бытовых предметов, а также каждая вторая игрушка. Мы везде сталкиваемся с батарейкой или аккумулятором и редко кто задумывается о том, куда выбросить её после использования. Батарейки относятся к первому классу опасности по вредности отходов. Их нельзя утилизировать, как обычный мусор.</w:t>
      </w:r>
    </w:p>
    <w:p w:rsidR="00D80076" w:rsidRDefault="00D80076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Тема экологической ситуации очень актуальна, поскольку современный человек производит такое количество отходов, что проблема их утилизации становится с каждым днём всё более масштабной. Многие из нас даже не задумываются, что состояние окружающей среды напрямую связано с нашим поведением в быту. Нередко можно наблюдать картину, когда обычные использованные батарейки беспорядочно разбросаны по дому, а потом выбрасываются вместе с бытовым мусором. Никому и в голову не придёт, что маленькая блестящая батарейка - это источник колоссальной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опасности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для человека, т</w:t>
      </w:r>
      <w:r w:rsidR="00BE1B34">
        <w:rPr>
          <w:rStyle w:val="c1"/>
          <w:color w:val="000000"/>
          <w:sz w:val="28"/>
          <w:szCs w:val="28"/>
          <w:shd w:val="clear" w:color="auto" w:fill="FFFFFF"/>
        </w:rPr>
        <w:t>ак и окружающей среды в целом. </w:t>
      </w:r>
      <w:r>
        <w:rPr>
          <w:rStyle w:val="c1"/>
          <w:color w:val="000000"/>
          <w:sz w:val="28"/>
          <w:szCs w:val="28"/>
          <w:shd w:val="clear" w:color="auto" w:fill="FFFFFF"/>
        </w:rPr>
        <w:t>Оказывается, согласно исследованиям ученых, одна батарейка загрязняет содержащимися в ней тяжелыми металлами 20 квадратных метров почвы. В лесной зоне это территория обитания одного ежика.  Проблема заключается в том, что люди попросту не знают об этой опасности. И не знают, как правильно поступать уже с использованными батарейками.</w:t>
      </w:r>
      <w:r>
        <w:rPr>
          <w:rStyle w:val="c3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D80076" w:rsidRDefault="00D80076" w:rsidP="00BE1B3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80076">
        <w:rPr>
          <w:sz w:val="28"/>
          <w:szCs w:val="28"/>
        </w:rPr>
        <w:br/>
      </w:r>
      <w:r w:rsidR="00822B25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Наше дошкольное учреждение МАДОУ Д/С 4 не смогло остаться равнодушным к спасению живых существ,  была проведана   экологическая акция «Сдай батарейку – спаси ёжика</w:t>
      </w:r>
      <w:r w:rsidR="00F94D6C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>».</w:t>
      </w:r>
    </w:p>
    <w:p w:rsidR="00D80076" w:rsidRDefault="00D80076" w:rsidP="00BE1B3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акции: формирование экологической культуры дошкольников, стремление беречь природу.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80076" w:rsidRDefault="00D80076" w:rsidP="00BE1B3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акции приняли участие</w:t>
      </w:r>
      <w:r w:rsidR="00F94D6C">
        <w:rPr>
          <w:rStyle w:val="c0"/>
          <w:color w:val="000000"/>
          <w:sz w:val="28"/>
          <w:szCs w:val="28"/>
        </w:rPr>
        <w:t xml:space="preserve"> и ребята средней группы № 11</w:t>
      </w:r>
      <w:r>
        <w:rPr>
          <w:rStyle w:val="c0"/>
          <w:color w:val="000000"/>
          <w:sz w:val="28"/>
          <w:szCs w:val="28"/>
        </w:rPr>
        <w:t>, а также призвали к участию родителей  в экологической акции «Сдай батарейку – спаси ежика!»</w:t>
      </w:r>
      <w:r w:rsidR="00F94D6C">
        <w:rPr>
          <w:rStyle w:val="c0"/>
          <w:color w:val="000000"/>
          <w:sz w:val="28"/>
          <w:szCs w:val="28"/>
        </w:rPr>
        <w:t>.</w:t>
      </w:r>
    </w:p>
    <w:p w:rsidR="00EF1020" w:rsidRDefault="00EF1020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D80076" w:rsidRDefault="00D80076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0076">
        <w:rPr>
          <w:color w:val="000000"/>
          <w:sz w:val="28"/>
          <w:szCs w:val="28"/>
          <w:shd w:val="clear" w:color="auto" w:fill="FFFFFF"/>
        </w:rPr>
        <w:t xml:space="preserve"> В ходе проведения данной акции нами были проведены следующие мероприятия: </w:t>
      </w:r>
    </w:p>
    <w:p w:rsidR="00F94D6C" w:rsidRDefault="00F94D6C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утренние беседы «Как вести себя в природе», «Для чего нужны батарейки»;</w:t>
      </w:r>
    </w:p>
    <w:p w:rsidR="00F94D6C" w:rsidRDefault="00F94D6C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-чтение: «Ёж» рассказ М.</w:t>
      </w:r>
      <w:r w:rsidR="00BE1B3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Пришвина, «Тихая сказка» С.</w:t>
      </w:r>
      <w:r w:rsidR="00BE1B3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BE1B3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ршак, «Яблочко» «Палочка-выручалочка» сказки В.</w:t>
      </w:r>
      <w:r w:rsidR="00BE1B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Сутеева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F94D6C" w:rsidRDefault="00F94D6C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-творческая мастерская, выставка «Ёж»;</w:t>
      </w:r>
    </w:p>
    <w:p w:rsidR="00F94D6C" w:rsidRDefault="00F94D6C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-тематические игры;</w:t>
      </w:r>
    </w:p>
    <w:p w:rsidR="00F94D6C" w:rsidRDefault="00F94D6C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-оформление информации для родителей: «Большой вред маленькой батарейки», «Экологическое воспитание в семье», «Утилизация батареек»</w:t>
      </w:r>
      <w:r w:rsidR="00822B25">
        <w:rPr>
          <w:color w:val="000000"/>
          <w:sz w:val="28"/>
          <w:szCs w:val="28"/>
          <w:shd w:val="clear" w:color="auto" w:fill="FFFFFF"/>
        </w:rPr>
        <w:t>;</w:t>
      </w:r>
    </w:p>
    <w:p w:rsidR="00822B25" w:rsidRDefault="00822B25" w:rsidP="00BE1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-акция «Сдай батарейку</w:t>
      </w:r>
      <w:r w:rsidR="00BE1B34"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color w:val="000000"/>
          <w:sz w:val="28"/>
          <w:szCs w:val="28"/>
          <w:shd w:val="clear" w:color="auto" w:fill="FFFFFF"/>
        </w:rPr>
        <w:t xml:space="preserve"> спас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и ёжика!».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620"/>
      </w:tblGrid>
      <w:tr w:rsidR="000A3CA1" w:rsidTr="00EF1020">
        <w:tc>
          <w:tcPr>
            <w:tcW w:w="6062" w:type="dxa"/>
          </w:tcPr>
          <w:p w:rsidR="000A3CA1" w:rsidRDefault="000A3CA1" w:rsidP="008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789093" cy="3028950"/>
                  <wp:effectExtent l="19050" t="0" r="1857" b="0"/>
                  <wp:docPr id="4" name="Рисунок 1" descr="C:\Users\Zver\Downloads\1677051888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ownloads\1677051888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684" cy="3029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:rsidR="000A3CA1" w:rsidRDefault="000A3CA1" w:rsidP="008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3145979"/>
                  <wp:effectExtent l="19050" t="0" r="0" b="0"/>
                  <wp:docPr id="5" name="Рисунок 3" descr="C:\Users\Zver\Downloads\1677051888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ver\Downloads\1677051888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674" cy="314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CA1" w:rsidTr="00EF1020">
        <w:tc>
          <w:tcPr>
            <w:tcW w:w="6062" w:type="dxa"/>
          </w:tcPr>
          <w:p w:rsidR="000A3CA1" w:rsidRDefault="000A3CA1" w:rsidP="008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72050" cy="3381229"/>
                  <wp:effectExtent l="19050" t="0" r="0" b="0"/>
                  <wp:docPr id="6" name="Рисунок 2" descr="C:\Users\Zver\Downloads\1677051888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ver\Downloads\1677051888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490" cy="338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:rsidR="000A3CA1" w:rsidRDefault="000A3CA1" w:rsidP="008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5046" cy="1622489"/>
                  <wp:effectExtent l="19050" t="0" r="0" b="0"/>
                  <wp:docPr id="7" name="Рисунок 4" descr="C:\Users\Zver\Downloads\1677051888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ver\Downloads\1677051888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351" cy="162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CA1" w:rsidRDefault="000A3CA1" w:rsidP="00822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CA1" w:rsidRDefault="000A3CA1" w:rsidP="00822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</w:p>
    <w:p w:rsidR="00BE1B34" w:rsidRDefault="00BE1B34" w:rsidP="00822B25">
      <w:pPr>
        <w:spacing w:after="0"/>
      </w:pPr>
      <w:r>
        <w:lastRenderedPageBreak/>
        <w:t>Источники:</w:t>
      </w:r>
    </w:p>
    <w:p w:rsidR="00BE1B34" w:rsidRDefault="00BE1B34" w:rsidP="00822B25">
      <w:pPr>
        <w:spacing w:after="0"/>
      </w:pPr>
    </w:p>
    <w:p w:rsidR="00822B25" w:rsidRDefault="00BE1B34" w:rsidP="00822B2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22B25" w:rsidRPr="00D922E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https://nsportal.ru/detskii-sad/vospitatelnaya-rabota/2021/09/20/otchyot-o-provedyonnoy-ekologicheskoy-aktsii-sday</w:t>
        </w:r>
      </w:hyperlink>
    </w:p>
    <w:p w:rsidR="00822B25" w:rsidRPr="00D80076" w:rsidRDefault="00822B25" w:rsidP="00822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076" w:rsidRPr="00D80076" w:rsidRDefault="00822B25" w:rsidP="00D80076">
      <w:pPr>
        <w:rPr>
          <w:rFonts w:ascii="Times New Roman" w:hAnsi="Times New Roman" w:cs="Times New Roman"/>
          <w:sz w:val="28"/>
          <w:szCs w:val="28"/>
        </w:rPr>
      </w:pPr>
      <w:r w:rsidRPr="00822B25">
        <w:rPr>
          <w:rFonts w:ascii="Times New Roman" w:hAnsi="Times New Roman" w:cs="Times New Roman"/>
          <w:sz w:val="28"/>
          <w:szCs w:val="28"/>
        </w:rPr>
        <w:t>https://ds83sar.schoolrm.ru/life/news/10454/576261/</w:t>
      </w:r>
    </w:p>
    <w:sectPr w:rsidR="00D80076" w:rsidRPr="00D80076" w:rsidSect="00EF1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0076"/>
    <w:rsid w:val="00065996"/>
    <w:rsid w:val="000A3CA1"/>
    <w:rsid w:val="0021110D"/>
    <w:rsid w:val="00804DCA"/>
    <w:rsid w:val="00822B25"/>
    <w:rsid w:val="00B35AA9"/>
    <w:rsid w:val="00BE1B34"/>
    <w:rsid w:val="00D80076"/>
    <w:rsid w:val="00E22EC7"/>
    <w:rsid w:val="00EF1020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0076"/>
  </w:style>
  <w:style w:type="character" w:customStyle="1" w:styleId="c3">
    <w:name w:val="c3"/>
    <w:basedOn w:val="a0"/>
    <w:rsid w:val="00D80076"/>
  </w:style>
  <w:style w:type="paragraph" w:customStyle="1" w:styleId="c2">
    <w:name w:val="c2"/>
    <w:basedOn w:val="a"/>
    <w:rsid w:val="00D8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076"/>
  </w:style>
  <w:style w:type="character" w:styleId="a4">
    <w:name w:val="Hyperlink"/>
    <w:basedOn w:val="a0"/>
    <w:uiPriority w:val="99"/>
    <w:unhideWhenUsed/>
    <w:rsid w:val="00822B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21/09/20/otchyot-o-provedyonnoy-ekologicheskoy-aktsii-s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5</cp:revision>
  <dcterms:created xsi:type="dcterms:W3CDTF">2023-02-22T07:19:00Z</dcterms:created>
  <dcterms:modified xsi:type="dcterms:W3CDTF">2023-03-13T12:36:00Z</dcterms:modified>
</cp:coreProperties>
</file>