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A7" w:rsidRDefault="00EF49D6" w:rsidP="00B34D95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rFonts w:eastAsiaTheme="majorEastAsia"/>
          <w:bCs/>
          <w:color w:val="212529"/>
          <w:sz w:val="28"/>
          <w:szCs w:val="28"/>
        </w:rPr>
      </w:pPr>
      <w:r w:rsidRPr="005825A7">
        <w:rPr>
          <w:rStyle w:val="c9"/>
          <w:rFonts w:eastAsiaTheme="majorEastAsia"/>
          <w:bCs/>
          <w:color w:val="212529"/>
          <w:sz w:val="28"/>
          <w:szCs w:val="28"/>
        </w:rPr>
        <w:t xml:space="preserve">Консультация для родителей </w:t>
      </w:r>
    </w:p>
    <w:p w:rsidR="00EF49D6" w:rsidRPr="005825A7" w:rsidRDefault="00EF49D6" w:rsidP="00B34D95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5825A7">
        <w:rPr>
          <w:rStyle w:val="c9"/>
          <w:rFonts w:eastAsiaTheme="majorEastAsia"/>
          <w:bCs/>
          <w:color w:val="212529"/>
          <w:sz w:val="28"/>
          <w:szCs w:val="28"/>
        </w:rPr>
        <w:t>«Зачем читать детям книги?»</w:t>
      </w:r>
    </w:p>
    <w:p w:rsidR="005825A7" w:rsidRPr="005825A7" w:rsidRDefault="005825A7" w:rsidP="00B34D95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педагог: Лило В.А.</w:t>
      </w:r>
    </w:p>
    <w:p w:rsidR="005825A7" w:rsidRPr="005825A7" w:rsidRDefault="005825A7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06E15">
        <w:rPr>
          <w:sz w:val="28"/>
          <w:szCs w:val="28"/>
        </w:rPr>
        <w:t>Книга – это один из первых учителей в жизни человека</w:t>
      </w:r>
      <w:r>
        <w:rPr>
          <w:sz w:val="28"/>
          <w:szCs w:val="28"/>
        </w:rPr>
        <w:t xml:space="preserve">, поэтому </w:t>
      </w:r>
      <w:r w:rsidRPr="00106E1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B85136">
        <w:rPr>
          <w:color w:val="000000"/>
          <w:sz w:val="28"/>
          <w:szCs w:val="28"/>
        </w:rPr>
        <w:t>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  <w:r w:rsidRPr="00582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</w:t>
      </w:r>
      <w:r>
        <w:rPr>
          <w:rStyle w:val="c1"/>
          <w:rFonts w:eastAsiaTheme="majorEastAsia"/>
          <w:color w:val="212529"/>
          <w:sz w:val="28"/>
          <w:szCs w:val="28"/>
        </w:rPr>
        <w:t>д</w:t>
      </w:r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ети имеют огромную потребность, чтобы родители читали им вслух. </w:t>
      </w:r>
      <w:r>
        <w:rPr>
          <w:rStyle w:val="c1"/>
          <w:rFonts w:eastAsiaTheme="majorEastAsia"/>
          <w:color w:val="212529"/>
          <w:sz w:val="28"/>
          <w:szCs w:val="28"/>
        </w:rPr>
        <w:t xml:space="preserve">Бесспорно, что </w:t>
      </w:r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 </w:t>
      </w:r>
      <w:r>
        <w:rPr>
          <w:rStyle w:val="c1"/>
          <w:rFonts w:eastAsiaTheme="majorEastAsia"/>
          <w:color w:val="212529"/>
          <w:sz w:val="28"/>
          <w:szCs w:val="28"/>
        </w:rPr>
        <w:t xml:space="preserve">для </w:t>
      </w:r>
      <w:r w:rsidRPr="005825A7">
        <w:rPr>
          <w:rStyle w:val="c1"/>
          <w:rFonts w:eastAsiaTheme="majorEastAsia"/>
          <w:color w:val="212529"/>
          <w:sz w:val="28"/>
          <w:szCs w:val="28"/>
        </w:rPr>
        <w:t>благополучного развития ребенка</w:t>
      </w:r>
      <w:r>
        <w:rPr>
          <w:rStyle w:val="c1"/>
          <w:rFonts w:eastAsiaTheme="majorEastAsia"/>
          <w:color w:val="212529"/>
          <w:sz w:val="28"/>
          <w:szCs w:val="28"/>
        </w:rPr>
        <w:t>,</w:t>
      </w:r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  <w:r>
        <w:rPr>
          <w:rStyle w:val="c1"/>
          <w:rFonts w:eastAsiaTheme="majorEastAsia"/>
          <w:color w:val="212529"/>
          <w:sz w:val="28"/>
          <w:szCs w:val="28"/>
        </w:rPr>
        <w:t xml:space="preserve"> </w:t>
      </w:r>
      <w:r>
        <w:rPr>
          <w:sz w:val="28"/>
          <w:szCs w:val="28"/>
        </w:rPr>
        <w:t>Но в то же время, д</w:t>
      </w:r>
      <w:r w:rsidRPr="00106E15">
        <w:rPr>
          <w:sz w:val="28"/>
          <w:szCs w:val="28"/>
        </w:rPr>
        <w:t xml:space="preserve">ети, которым не показали весь красочный мир выдуманных историй, очень многое теряют в развитии. </w:t>
      </w:r>
      <w:r w:rsidRPr="005825A7">
        <w:rPr>
          <w:rStyle w:val="c1"/>
          <w:rFonts w:eastAsiaTheme="majorEastAsia"/>
          <w:color w:val="212529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EF49D6" w:rsidRPr="005825A7" w:rsidRDefault="005825A7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06E15">
        <w:rPr>
          <w:sz w:val="28"/>
          <w:szCs w:val="28"/>
        </w:rPr>
        <w:t>Существует огромное количество разнообразной детской литературы, с красочными рисунками, музыкальными эффектами. Главное – выбрать книгу по возрасту и прививать любовь к литературе с самого раннего возраста. Трудно представить себе дошкольное детство без книги.</w:t>
      </w:r>
      <w:r>
        <w:rPr>
          <w:sz w:val="28"/>
          <w:szCs w:val="28"/>
        </w:rPr>
        <w:t xml:space="preserve"> </w:t>
      </w:r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Чтобы ребенок рос психически </w:t>
      </w:r>
      <w:proofErr w:type="gramStart"/>
      <w:r w:rsidRPr="005825A7">
        <w:rPr>
          <w:rStyle w:val="c1"/>
          <w:rFonts w:eastAsiaTheme="majorEastAsia"/>
          <w:color w:val="212529"/>
          <w:sz w:val="28"/>
          <w:szCs w:val="28"/>
        </w:rPr>
        <w:t>здоровым</w:t>
      </w:r>
      <w:proofErr w:type="gramEnd"/>
      <w:r w:rsidRPr="005825A7">
        <w:rPr>
          <w:rStyle w:val="c1"/>
          <w:rFonts w:eastAsiaTheme="majorEastAsia"/>
          <w:color w:val="212529"/>
          <w:sz w:val="28"/>
          <w:szCs w:val="28"/>
        </w:rPr>
        <w:t>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  <w:r>
        <w:rPr>
          <w:rStyle w:val="c1"/>
          <w:rFonts w:eastAsiaTheme="majorEastAsia"/>
          <w:color w:val="212529"/>
          <w:sz w:val="28"/>
          <w:szCs w:val="28"/>
        </w:rPr>
        <w:t xml:space="preserve"> </w:t>
      </w:r>
      <w:r w:rsidRPr="00106E15">
        <w:rPr>
          <w:sz w:val="28"/>
          <w:szCs w:val="28"/>
        </w:rPr>
        <w:t xml:space="preserve">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 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</w:t>
      </w:r>
      <w:r w:rsidR="005825A7" w:rsidRPr="00B85136">
        <w:rPr>
          <w:color w:val="000000"/>
          <w:sz w:val="28"/>
          <w:szCs w:val="28"/>
        </w:rPr>
        <w:t xml:space="preserve">С детства за чтением книг человек активно развивает свое мышление. </w:t>
      </w:r>
      <w:r w:rsidRPr="005825A7">
        <w:rPr>
          <w:rStyle w:val="c1"/>
          <w:rFonts w:eastAsiaTheme="majorEastAsia"/>
          <w:color w:val="212529"/>
          <w:sz w:val="28"/>
          <w:szCs w:val="28"/>
        </w:rPr>
        <w:t>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  <w:r w:rsidR="005825A7" w:rsidRPr="005825A7">
        <w:rPr>
          <w:color w:val="000000"/>
          <w:sz w:val="28"/>
          <w:szCs w:val="28"/>
        </w:rPr>
        <w:t xml:space="preserve"> </w:t>
      </w:r>
      <w:r w:rsidR="005825A7" w:rsidRPr="00B85136">
        <w:rPr>
          <w:color w:val="000000"/>
          <w:sz w:val="28"/>
          <w:szCs w:val="28"/>
        </w:rPr>
        <w:t>Книга будит как мысль, так и воображение. Книга приучает к усидчивости и выработке навыков самостоятельной работы, заставляет думать, анализировать, предугадывать. Эти качества важны для того, чтобы справляться с жизненными проблемами и заботами, находить решения для самых сложных задач. Книги формируют мировоззрение, ценности, убеждения, личную философию.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lastRenderedPageBreak/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>Аспекты развития ребенка затрагивающиеся в процессе совместного чтения</w:t>
      </w:r>
      <w:r w:rsidR="005825A7">
        <w:rPr>
          <w:rStyle w:val="c1"/>
          <w:rFonts w:eastAsiaTheme="majorEastAsia"/>
          <w:color w:val="212529"/>
          <w:sz w:val="28"/>
          <w:szCs w:val="28"/>
        </w:rPr>
        <w:t>: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25A7">
        <w:rPr>
          <w:rStyle w:val="c1"/>
          <w:rFonts w:eastAsiaTheme="majorEastAsia"/>
          <w:b/>
          <w:color w:val="212529"/>
          <w:sz w:val="28"/>
          <w:szCs w:val="28"/>
        </w:rPr>
        <w:t>Удовлетворение потребности в безопасности</w:t>
      </w:r>
    </w:p>
    <w:p w:rsidR="005825A7" w:rsidRPr="00B85136" w:rsidRDefault="005825A7" w:rsidP="00B34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ребенка с книгами лучше с самого рождения. Книга — это очень важная форма общения между ребенком и родителями. Книги можно начинать читать ребенку еще с колыбели. Пока вы занимаетесь малышом (купаете, кормите и т. д.) рассказывайте ему небольшие детские стишки и сказки. Конечно, малыш еще ничего не понимает, но зато он прекрасно улавливает интонацию и звуки.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5825A7" w:rsidRPr="00B85136" w:rsidRDefault="005825A7" w:rsidP="00B34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6E15">
        <w:rPr>
          <w:rFonts w:ascii="Times New Roman" w:hAnsi="Times New Roman" w:cs="Times New Roman"/>
          <w:sz w:val="28"/>
          <w:szCs w:val="28"/>
        </w:rPr>
        <w:t>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E15">
        <w:rPr>
          <w:rFonts w:ascii="Times New Roman" w:hAnsi="Times New Roman" w:cs="Times New Roman"/>
          <w:sz w:val="28"/>
          <w:szCs w:val="28"/>
        </w:rPr>
        <w:t xml:space="preserve">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мировоззрению, запросам, душевным побуждениям. 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или слушая книгу, дети представляют себя на месте главных героев. Перед ними открывается чудесный мир, полон принцесс, благородных поступков и злых колдунов. Книга для ребенка выступает в роли учителя, показывает ему, какие поступки хорошие, а какие — плохие</w:t>
      </w:r>
      <w:r w:rsidRPr="0058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качествами,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выгодно отличается от 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фильма или мультипликационного фильма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герои даны уже готовыми — такими, как их захотел представить создатель фильма.</w:t>
      </w:r>
      <w:proofErr w:type="gramEnd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E15">
        <w:rPr>
          <w:rFonts w:ascii="Times New Roman" w:hAnsi="Times New Roman" w:cs="Times New Roman"/>
          <w:sz w:val="28"/>
          <w:szCs w:val="28"/>
        </w:rPr>
        <w:t xml:space="preserve"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активно осваивают средства художественной выразительности. 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которой действует герой. 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трудные переживания побуждают ребенка перечитывать одни и те же книги много раз, пока не выкристаллизуется собственная точка зрения, и эту работу души ничем заменить нельзя.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25A7">
        <w:rPr>
          <w:rStyle w:val="c1"/>
          <w:rFonts w:eastAsiaTheme="majorEastAsia"/>
          <w:b/>
          <w:color w:val="212529"/>
          <w:sz w:val="28"/>
          <w:szCs w:val="28"/>
        </w:rPr>
        <w:t>Чувство ценности и значимости своего «Я» и своих интересов</w:t>
      </w:r>
      <w:r w:rsidR="00B34D95">
        <w:rPr>
          <w:rStyle w:val="c1"/>
          <w:rFonts w:eastAsiaTheme="majorEastAsia"/>
          <w:b/>
          <w:color w:val="212529"/>
          <w:sz w:val="28"/>
          <w:szCs w:val="28"/>
        </w:rPr>
        <w:t>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25A7">
        <w:rPr>
          <w:rStyle w:val="c1"/>
          <w:rFonts w:eastAsiaTheme="majorEastAsia"/>
          <w:b/>
          <w:color w:val="212529"/>
          <w:sz w:val="28"/>
          <w:szCs w:val="28"/>
        </w:rPr>
        <w:lastRenderedPageBreak/>
        <w:t>Формирование ценностей</w:t>
      </w:r>
      <w:r w:rsidR="00B34D95">
        <w:rPr>
          <w:rStyle w:val="c1"/>
          <w:rFonts w:eastAsiaTheme="majorEastAsia"/>
          <w:b/>
          <w:color w:val="212529"/>
          <w:sz w:val="28"/>
          <w:szCs w:val="28"/>
        </w:rPr>
        <w:t>.</w:t>
      </w:r>
    </w:p>
    <w:p w:rsidR="00EF49D6" w:rsidRPr="005825A7" w:rsidRDefault="005825A7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06E15">
        <w:rPr>
          <w:sz w:val="28"/>
          <w:szCs w:val="28"/>
        </w:rPr>
        <w:t xml:space="preserve">Книги учат ребенка разбираться в том, что хорошо, а что – плохо. Они развивают воображение и память, абстрактное и логическое мышление. Из произведений маленький читатель узнает много новых слов, расширяя свой кругозор, учится правильно разговаривать. Часто родители не понимают, насколько важную роль играет книга в развитии ребенка и в формировании в нем личности. Дети, которые с детства имеют тесную связь с печатным изданием, тянутся к чтению и в подростковом возрасте, и во взрослой жизни. </w:t>
      </w:r>
      <w:r w:rsidR="00EF49D6" w:rsidRPr="005825A7">
        <w:rPr>
          <w:rStyle w:val="c1"/>
          <w:rFonts w:eastAsiaTheme="majorEastAsia"/>
          <w:color w:val="212529"/>
          <w:sz w:val="28"/>
          <w:szCs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5825A7" w:rsidRPr="00B85136" w:rsidRDefault="00EF49D6" w:rsidP="00B34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825A7">
        <w:rPr>
          <w:rStyle w:val="c1"/>
          <w:rFonts w:ascii="Times New Roman" w:hAnsi="Times New Roman" w:cs="Times New Roman"/>
          <w:b/>
          <w:color w:val="212529"/>
          <w:sz w:val="28"/>
          <w:szCs w:val="28"/>
        </w:rPr>
        <w:t>Отреагирование</w:t>
      </w:r>
      <w:proofErr w:type="spellEnd"/>
      <w:r w:rsidRPr="005825A7">
        <w:rPr>
          <w:rStyle w:val="c1"/>
          <w:rFonts w:ascii="Times New Roman" w:hAnsi="Times New Roman" w:cs="Times New Roman"/>
          <w:b/>
          <w:color w:val="212529"/>
          <w:sz w:val="28"/>
          <w:szCs w:val="28"/>
        </w:rPr>
        <w:t xml:space="preserve"> значимых переживаний</w:t>
      </w:r>
      <w:r w:rsidR="00B34D95">
        <w:rPr>
          <w:rStyle w:val="c1"/>
          <w:rFonts w:ascii="Times New Roman" w:hAnsi="Times New Roman" w:cs="Times New Roman"/>
          <w:b/>
          <w:color w:val="212529"/>
          <w:sz w:val="28"/>
          <w:szCs w:val="28"/>
        </w:rPr>
        <w:t>.</w:t>
      </w:r>
      <w:r w:rsidR="005825A7" w:rsidRPr="0058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5A7"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смысл детских сказок напрямую влияет на воспитание ребенка, рассказывая ему о добре и зле, о хороших и плохих поступках. На примере любимых персонажей ребенок сможет научиться тому, как следует поступать, и каких действий нужно избегать. Иногда книги действуют на противоречии, делая главными персонажами злодеев и высмеивая их плохие поступки. Разъяснив ребенку смысл и содержание книги, родитель поможет не только развивать воображение, но и повлияет на грамотное установление причинно-следственной связи. При помощи литературы ребенок сможет понять, что за любым действием следуют свои последствия, и что любой плохой поступок рано или поздно будет наказан. Установление причинно-следственных связей у малышей происходит с трудом, но благодаря литературе и этот сложный момент обучения будет освоен.</w:t>
      </w:r>
    </w:p>
    <w:p w:rsidR="005825A7" w:rsidRPr="00106E15" w:rsidRDefault="005825A7" w:rsidP="00B34D95">
      <w:pPr>
        <w:rPr>
          <w:rFonts w:ascii="Times New Roman" w:hAnsi="Times New Roman" w:cs="Times New Roman"/>
          <w:sz w:val="28"/>
          <w:szCs w:val="28"/>
        </w:rPr>
      </w:pPr>
      <w:r w:rsidRPr="00106E15">
        <w:rPr>
          <w:rFonts w:ascii="Times New Roman" w:hAnsi="Times New Roman" w:cs="Times New Roman"/>
          <w:sz w:val="28"/>
          <w:szCs w:val="28"/>
        </w:rPr>
        <w:t>Ребенок, не воспитывающийся на художественных произведениях, чаще всего не хочет читать и повзрослев. А ведь книга помогает не только развиваться, а и открывает художественные таланты некоторых детей. Они начинают сочинять стихотворения, небольшие рассказы. Так рождаются новые поэты и писатели. Особенно важно обсуждать прочитанн</w:t>
      </w:r>
      <w:r w:rsidR="00B34D95">
        <w:rPr>
          <w:rFonts w:ascii="Times New Roman" w:hAnsi="Times New Roman" w:cs="Times New Roman"/>
          <w:sz w:val="28"/>
          <w:szCs w:val="28"/>
        </w:rPr>
        <w:t xml:space="preserve">ую информацию </w:t>
      </w:r>
      <w:r w:rsidRPr="00106E15">
        <w:rPr>
          <w:rFonts w:ascii="Times New Roman" w:hAnsi="Times New Roman" w:cs="Times New Roman"/>
          <w:sz w:val="28"/>
          <w:szCs w:val="28"/>
        </w:rPr>
        <w:t xml:space="preserve"> с ребёнком, совместно решать проблемные ситуации. А как нужна ребёнку ваша помощь при выборе книги и дома, и в библиотеке! Если вы знакомите ребёнка с новой книгой, дочитав её до конца, отложите на время. Надо дать ребёнку возможность осознать и пережить </w:t>
      </w:r>
      <w:proofErr w:type="gramStart"/>
      <w:r w:rsidRPr="00106E15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106E15">
        <w:rPr>
          <w:rFonts w:ascii="Times New Roman" w:hAnsi="Times New Roman" w:cs="Times New Roman"/>
          <w:sz w:val="28"/>
          <w:szCs w:val="28"/>
        </w:rPr>
        <w:t>. Не следует и спрашивать, о чём эта книга, чтобы не разрушить эмоциональное состояние, затем можно снова обратиться к чтению этого произведения второй и третий раз. Чтение книги не терпит спешки. Читать надо неторопливо, чётко, выразительно</w:t>
      </w:r>
      <w:proofErr w:type="gramStart"/>
      <w:r w:rsidRPr="00106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E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06E15">
        <w:rPr>
          <w:rFonts w:ascii="Times New Roman" w:hAnsi="Times New Roman" w:cs="Times New Roman"/>
          <w:sz w:val="28"/>
          <w:szCs w:val="28"/>
        </w:rPr>
        <w:t>чите дошкольника бережному обращению с книгой.</w:t>
      </w:r>
    </w:p>
    <w:p w:rsidR="005825A7" w:rsidRPr="00B85136" w:rsidRDefault="005825A7" w:rsidP="00B34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способствует увеличению словарного запаса и развитию речи. А каждое новое слово, ставшее понятным, расширяет границы мира, обогащает его новыми смыслами. Мышление ребенка становится более стройным и упорядоченным, формируется прочный фундамент для дальнейшего образования.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lastRenderedPageBreak/>
        <w:t xml:space="preserve">Книга – это и средство </w:t>
      </w:r>
      <w:proofErr w:type="spellStart"/>
      <w:r w:rsidRPr="005825A7">
        <w:rPr>
          <w:rStyle w:val="c1"/>
          <w:rFonts w:eastAsiaTheme="majorEastAsia"/>
          <w:color w:val="212529"/>
          <w:sz w:val="28"/>
          <w:szCs w:val="28"/>
        </w:rPr>
        <w:t>отреагирования</w:t>
      </w:r>
      <w:proofErr w:type="spellEnd"/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25A7">
        <w:rPr>
          <w:rStyle w:val="c1"/>
          <w:rFonts w:eastAsiaTheme="majorEastAsia"/>
          <w:b/>
          <w:color w:val="212529"/>
          <w:sz w:val="28"/>
          <w:szCs w:val="28"/>
        </w:rPr>
        <w:t>Обучение новым или необходимым моделям поведения</w:t>
      </w:r>
      <w:r w:rsidR="00B34D95">
        <w:rPr>
          <w:rStyle w:val="c1"/>
          <w:rFonts w:eastAsiaTheme="majorEastAsia"/>
          <w:b/>
          <w:color w:val="212529"/>
          <w:sz w:val="28"/>
          <w:szCs w:val="28"/>
        </w:rPr>
        <w:t>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5825A7">
        <w:rPr>
          <w:rStyle w:val="c1"/>
          <w:rFonts w:eastAsiaTheme="majorEastAsia"/>
          <w:color w:val="212529"/>
          <w:sz w:val="28"/>
          <w:szCs w:val="28"/>
        </w:rPr>
        <w:t>прочитанного</w:t>
      </w:r>
      <w:proofErr w:type="gramEnd"/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 с его собственной жизнью.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25A7">
        <w:rPr>
          <w:rStyle w:val="c1"/>
          <w:rFonts w:eastAsiaTheme="majorEastAsia"/>
          <w:b/>
          <w:color w:val="212529"/>
          <w:sz w:val="28"/>
          <w:szCs w:val="28"/>
        </w:rPr>
        <w:t>Как правильно читать детям.</w:t>
      </w:r>
    </w:p>
    <w:p w:rsidR="005825A7" w:rsidRPr="00B85136" w:rsidRDefault="005825A7" w:rsidP="00B34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чтения в развитии каждого ребёнка велика. Ведь чтение оказывает огромное влияние на развитие ребёнка: его интеллект, творческое и логическое мышление, эмоциональное и социальное развитие, психологическое и психофизиологическое развитие. Чтение развивает речь ребёнка, способствует формированию правильного нравственного и эстетического отношения ко всему происходящему. Литература знакомит ребёнка с разными проявлениями жизни, с трудовой деятельностью, природой, развивая социальный опыт.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Pr="005825A7">
        <w:rPr>
          <w:rStyle w:val="c1"/>
          <w:rFonts w:eastAsiaTheme="majorEastAsia"/>
          <w:color w:val="212529"/>
          <w:sz w:val="28"/>
          <w:szCs w:val="28"/>
        </w:rPr>
        <w:t>сконцентрироваться</w:t>
      </w:r>
      <w:proofErr w:type="gramEnd"/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EF49D6" w:rsidRPr="005825A7" w:rsidRDefault="00EF49D6" w:rsidP="00B34D95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25A7">
        <w:rPr>
          <w:rStyle w:val="c1"/>
          <w:rFonts w:eastAsiaTheme="majorEastAsia"/>
          <w:color w:val="212529"/>
          <w:sz w:val="28"/>
          <w:szCs w:val="28"/>
        </w:rPr>
        <w:t xml:space="preserve"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</w:t>
      </w:r>
      <w:r w:rsidRPr="005825A7">
        <w:rPr>
          <w:rStyle w:val="c1"/>
          <w:rFonts w:eastAsiaTheme="majorEastAsia"/>
          <w:color w:val="212529"/>
          <w:sz w:val="28"/>
          <w:szCs w:val="28"/>
        </w:rPr>
        <w:lastRenderedPageBreak/>
        <w:t>просите ребенка продолжить рассказ, сказку. Не забывайте о чтении в ролях, это поможет хорошо развить память, риторику.</w:t>
      </w:r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список литературы для детей от 2, 5-3 до 6-7 лет:</w:t>
      </w:r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Сутеев  «Под грибом»,  «Яблоко», «Дядя Миша»,  «Ёлка», «Кот-рыболов»,  «Мешок яблок», «Разные колёса», «Палочка-выручалочка», «Капризная кошка».</w:t>
      </w:r>
      <w:proofErr w:type="gramEnd"/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 Чуковский «Телефон», «</w:t>
      </w:r>
      <w:proofErr w:type="spell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«</w:t>
      </w:r>
      <w:proofErr w:type="spell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«Муха-Цокотуха», «Айболит», «Путаница».</w:t>
      </w:r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Самуил Маршак  «</w:t>
      </w:r>
      <w:proofErr w:type="gram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Усатый-полосатый</w:t>
      </w:r>
      <w:proofErr w:type="gramEnd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«Где обедал, воробей?», «Багаж», «Вот какой рассеянный», « Урок вежливости», «Про всё на свете».</w:t>
      </w:r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сказки о животных: </w:t>
      </w:r>
      <w:proofErr w:type="gram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«Хвосты», «Лиса и журавль», «Журавль и цапля», «Лиса и кувшин», «Кот и лиса», «Лисичка со скалочкой», «Заюшкина избушка», «Лисичка-сестричка и серый волк», «Петушок - Золотой гребешок», « Маша и Медведь», «Волк и семеро козлят», «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баран»,  «Заяц-</w:t>
      </w:r>
      <w:proofErr w:type="spellStart"/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«Мужик и медведь», « Сказка про ерша», «Лиса и козёл».</w:t>
      </w:r>
      <w:proofErr w:type="gramEnd"/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Альф </w:t>
      </w:r>
      <w:proofErr w:type="spell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Прёйсен</w:t>
      </w:r>
      <w:proofErr w:type="spellEnd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козлёнка, который умел считать до десяти», «Весёлый Новый год»</w:t>
      </w:r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Носов «Живая шляпа»</w:t>
      </w:r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Осеева « Волшебное слово»</w:t>
      </w:r>
    </w:p>
    <w:p w:rsidR="005825A7" w:rsidRPr="00B85136" w:rsidRDefault="005825A7" w:rsidP="00B34D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3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Эдуард Успенский "Крокодил Гена и его друзья".</w:t>
      </w: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EC1041" w:rsidP="00B34D95">
      <w:pPr>
        <w:rPr>
          <w:rFonts w:ascii="Times New Roman" w:hAnsi="Times New Roman" w:cs="Times New Roman"/>
          <w:sz w:val="28"/>
          <w:szCs w:val="28"/>
        </w:rPr>
      </w:pPr>
    </w:p>
    <w:p w:rsidR="00EC1041" w:rsidRDefault="005825A7" w:rsidP="00B34D95">
      <w:pPr>
        <w:rPr>
          <w:rFonts w:ascii="Times New Roman" w:hAnsi="Times New Roman" w:cs="Times New Roman"/>
          <w:sz w:val="28"/>
          <w:szCs w:val="28"/>
        </w:rPr>
      </w:pPr>
      <w:r w:rsidRPr="005825A7">
        <w:rPr>
          <w:rFonts w:ascii="Times New Roman" w:hAnsi="Times New Roman" w:cs="Times New Roman"/>
          <w:sz w:val="28"/>
          <w:szCs w:val="28"/>
        </w:rPr>
        <w:lastRenderedPageBreak/>
        <w:t>Источник</w:t>
      </w:r>
      <w:r w:rsidR="00EC1041">
        <w:rPr>
          <w:rFonts w:ascii="Times New Roman" w:hAnsi="Times New Roman" w:cs="Times New Roman"/>
          <w:sz w:val="28"/>
          <w:szCs w:val="28"/>
        </w:rPr>
        <w:t>и</w:t>
      </w:r>
      <w:r w:rsidRPr="005825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25A7" w:rsidRPr="00B34D95" w:rsidRDefault="00EC1041" w:rsidP="00B34D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5825A7" w:rsidRPr="00B34D9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https://estalsch4.edumsko.ru/activity/consulting/post/1610019</w:t>
        </w:r>
      </w:hyperlink>
    </w:p>
    <w:p w:rsidR="00644061" w:rsidRPr="00B34D95" w:rsidRDefault="00EC1041" w:rsidP="00B34D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EF49D6" w:rsidRPr="00B34D9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https://nsportal.ru/detskiy-sad/raznoe/2022/09/07/konsultatsiya-dlya-roditeley-na-temu-zachem-chitat-detyam-knigi</w:t>
        </w:r>
      </w:hyperlink>
    </w:p>
    <w:bookmarkStart w:id="0" w:name="_GoBack"/>
    <w:bookmarkEnd w:id="0"/>
    <w:p w:rsidR="005825A7" w:rsidRPr="005825A7" w:rsidRDefault="00EC1041" w:rsidP="00B34D95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"https://detsad31.odinedu.ru/assets/img/detsad31/2020/5may/530/m530.pdf" </w:instrText>
      </w:r>
      <w:r>
        <w:fldChar w:fldCharType="separate"/>
      </w:r>
      <w:r w:rsidR="005825A7" w:rsidRPr="00B34D95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https://detsad31.odinedu.ru/assets/img/detsad31/2020/5may/530/m530.pdf</w:t>
      </w:r>
      <w:r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sectPr w:rsidR="005825A7" w:rsidRPr="005825A7" w:rsidSect="00EF49D6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9D6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0F71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4F00"/>
    <w:rsid w:val="00025331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317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1EB7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8F2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2FD5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9D7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6854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6F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54B"/>
    <w:rsid w:val="00121A0F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550"/>
    <w:rsid w:val="00132848"/>
    <w:rsid w:val="00133271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1FBE"/>
    <w:rsid w:val="001520E8"/>
    <w:rsid w:val="00152295"/>
    <w:rsid w:val="0015269D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00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0B80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31F"/>
    <w:rsid w:val="001A2A54"/>
    <w:rsid w:val="001A31C8"/>
    <w:rsid w:val="001A3A47"/>
    <w:rsid w:val="001A407E"/>
    <w:rsid w:val="001A44FF"/>
    <w:rsid w:val="001A4AAE"/>
    <w:rsid w:val="001A4BDB"/>
    <w:rsid w:val="001A4C03"/>
    <w:rsid w:val="001A5275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477"/>
    <w:rsid w:val="001C28E2"/>
    <w:rsid w:val="001C2AE3"/>
    <w:rsid w:val="001C2C3B"/>
    <w:rsid w:val="001C2CC9"/>
    <w:rsid w:val="001C2ECD"/>
    <w:rsid w:val="001C3089"/>
    <w:rsid w:val="001C359F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6F2"/>
    <w:rsid w:val="001D19E9"/>
    <w:rsid w:val="001D2701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23B"/>
    <w:rsid w:val="001F5A74"/>
    <w:rsid w:val="001F6DB8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5464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738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05F"/>
    <w:rsid w:val="00265C12"/>
    <w:rsid w:val="00265D4E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B7E4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5B58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755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4CF3"/>
    <w:rsid w:val="00314DDD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B32"/>
    <w:rsid w:val="00324F68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365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1F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3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4CF6"/>
    <w:rsid w:val="00375277"/>
    <w:rsid w:val="0037554D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5DF7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795"/>
    <w:rsid w:val="00394963"/>
    <w:rsid w:val="00394A3E"/>
    <w:rsid w:val="00394AA1"/>
    <w:rsid w:val="00395341"/>
    <w:rsid w:val="00395AB9"/>
    <w:rsid w:val="0039665D"/>
    <w:rsid w:val="00397E21"/>
    <w:rsid w:val="003A04C4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410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27F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B4F"/>
    <w:rsid w:val="003C6D52"/>
    <w:rsid w:val="003C6EFC"/>
    <w:rsid w:val="003C7230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6A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4F03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52F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6E29"/>
    <w:rsid w:val="004271A7"/>
    <w:rsid w:val="00427274"/>
    <w:rsid w:val="00427279"/>
    <w:rsid w:val="00430064"/>
    <w:rsid w:val="0043012F"/>
    <w:rsid w:val="004316DF"/>
    <w:rsid w:val="004317AD"/>
    <w:rsid w:val="00431B54"/>
    <w:rsid w:val="00431BE6"/>
    <w:rsid w:val="00432AF9"/>
    <w:rsid w:val="00433438"/>
    <w:rsid w:val="0043344C"/>
    <w:rsid w:val="00433471"/>
    <w:rsid w:val="0043391F"/>
    <w:rsid w:val="00433C51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4A8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3D5F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7D8"/>
    <w:rsid w:val="00492ADD"/>
    <w:rsid w:val="00492FC3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97BE4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49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6B73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12B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1BC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3EEE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8E5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940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7E88"/>
    <w:rsid w:val="0052046E"/>
    <w:rsid w:val="00520B18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7AA"/>
    <w:rsid w:val="00525E3C"/>
    <w:rsid w:val="00526441"/>
    <w:rsid w:val="005266F6"/>
    <w:rsid w:val="00526A09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4B4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6F6"/>
    <w:rsid w:val="005537D8"/>
    <w:rsid w:val="005546CE"/>
    <w:rsid w:val="00554AC8"/>
    <w:rsid w:val="00554B39"/>
    <w:rsid w:val="00554E44"/>
    <w:rsid w:val="00555801"/>
    <w:rsid w:val="00555A79"/>
    <w:rsid w:val="00555BDB"/>
    <w:rsid w:val="00556017"/>
    <w:rsid w:val="00556245"/>
    <w:rsid w:val="005562BB"/>
    <w:rsid w:val="00556425"/>
    <w:rsid w:val="00557749"/>
    <w:rsid w:val="005579E0"/>
    <w:rsid w:val="00560198"/>
    <w:rsid w:val="00560C86"/>
    <w:rsid w:val="0056147D"/>
    <w:rsid w:val="00561745"/>
    <w:rsid w:val="00561776"/>
    <w:rsid w:val="005617E1"/>
    <w:rsid w:val="00561FF3"/>
    <w:rsid w:val="00562293"/>
    <w:rsid w:val="00563232"/>
    <w:rsid w:val="00563576"/>
    <w:rsid w:val="0056379E"/>
    <w:rsid w:val="005638F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859"/>
    <w:rsid w:val="00571F72"/>
    <w:rsid w:val="00572239"/>
    <w:rsid w:val="00572F62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5A7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8724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0A65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2C38"/>
    <w:rsid w:val="005B30ED"/>
    <w:rsid w:val="005B31D3"/>
    <w:rsid w:val="005B33CA"/>
    <w:rsid w:val="005B3B2F"/>
    <w:rsid w:val="005B41B1"/>
    <w:rsid w:val="005B468E"/>
    <w:rsid w:val="005B4C18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931"/>
    <w:rsid w:val="005D2A5B"/>
    <w:rsid w:val="005D2FBA"/>
    <w:rsid w:val="005D3029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2FF3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5F6A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27BA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D2C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20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347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08B6"/>
    <w:rsid w:val="006B16CA"/>
    <w:rsid w:val="006B21C7"/>
    <w:rsid w:val="006B2CFB"/>
    <w:rsid w:val="006B2E81"/>
    <w:rsid w:val="006B3071"/>
    <w:rsid w:val="006B3515"/>
    <w:rsid w:val="006B413E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381E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A4D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E05"/>
    <w:rsid w:val="00706F07"/>
    <w:rsid w:val="00707653"/>
    <w:rsid w:val="007077AF"/>
    <w:rsid w:val="00707CF7"/>
    <w:rsid w:val="007102CB"/>
    <w:rsid w:val="0071048E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398"/>
    <w:rsid w:val="007176F1"/>
    <w:rsid w:val="00717E1F"/>
    <w:rsid w:val="0072001B"/>
    <w:rsid w:val="007200F6"/>
    <w:rsid w:val="00720681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4E4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3F6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5CB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74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14A"/>
    <w:rsid w:val="007D5AA6"/>
    <w:rsid w:val="007D69D1"/>
    <w:rsid w:val="007D739C"/>
    <w:rsid w:val="007D7D9A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7F7AC8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138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1B0F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7DE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4FA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1FB8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082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77B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315"/>
    <w:rsid w:val="008C6E7F"/>
    <w:rsid w:val="008C7512"/>
    <w:rsid w:val="008C7E58"/>
    <w:rsid w:val="008D0205"/>
    <w:rsid w:val="008D0BEA"/>
    <w:rsid w:val="008D0D4C"/>
    <w:rsid w:val="008D10E4"/>
    <w:rsid w:val="008D118F"/>
    <w:rsid w:val="008D14B1"/>
    <w:rsid w:val="008D159E"/>
    <w:rsid w:val="008D18BA"/>
    <w:rsid w:val="008D1CBE"/>
    <w:rsid w:val="008D1E55"/>
    <w:rsid w:val="008D2464"/>
    <w:rsid w:val="008D255B"/>
    <w:rsid w:val="008D29D1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0EF2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10FB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5F45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3FFF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262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01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0ABB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8A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4DD7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79B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7DA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87B4A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1F8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0C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D7F7F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4F21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4E54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3F5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4FB5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BCE"/>
    <w:rsid w:val="00A60E4A"/>
    <w:rsid w:val="00A60EB1"/>
    <w:rsid w:val="00A613C5"/>
    <w:rsid w:val="00A613F5"/>
    <w:rsid w:val="00A613FA"/>
    <w:rsid w:val="00A615D4"/>
    <w:rsid w:val="00A617B6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1F06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5F69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4A2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B21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4C5B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6A"/>
    <w:rsid w:val="00AE2776"/>
    <w:rsid w:val="00AE2878"/>
    <w:rsid w:val="00AE39E7"/>
    <w:rsid w:val="00AE4BE5"/>
    <w:rsid w:val="00AE514B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554A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B16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9F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D95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0E2F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184D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5F33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1DEE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31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4E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76F1A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05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3A21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01A"/>
    <w:rsid w:val="00CB2E80"/>
    <w:rsid w:val="00CB3818"/>
    <w:rsid w:val="00CB39C8"/>
    <w:rsid w:val="00CB3C32"/>
    <w:rsid w:val="00CB3F07"/>
    <w:rsid w:val="00CB407E"/>
    <w:rsid w:val="00CB4883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6BBF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7DF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2CA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1C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1492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6FD1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B9E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76CFE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2D0"/>
    <w:rsid w:val="00DA3B1B"/>
    <w:rsid w:val="00DA3B55"/>
    <w:rsid w:val="00DA4446"/>
    <w:rsid w:val="00DA50CA"/>
    <w:rsid w:val="00DA5406"/>
    <w:rsid w:val="00DA5839"/>
    <w:rsid w:val="00DA58FC"/>
    <w:rsid w:val="00DA5C02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AA3"/>
    <w:rsid w:val="00DC0BAB"/>
    <w:rsid w:val="00DC1C20"/>
    <w:rsid w:val="00DC24D3"/>
    <w:rsid w:val="00DC3741"/>
    <w:rsid w:val="00DC37EE"/>
    <w:rsid w:val="00DC45B1"/>
    <w:rsid w:val="00DC45CA"/>
    <w:rsid w:val="00DC4822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6DFC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B1A"/>
    <w:rsid w:val="00DE5C0C"/>
    <w:rsid w:val="00DE5CD0"/>
    <w:rsid w:val="00DE5DD1"/>
    <w:rsid w:val="00DE6F7D"/>
    <w:rsid w:val="00DE703B"/>
    <w:rsid w:val="00DE7563"/>
    <w:rsid w:val="00DE7936"/>
    <w:rsid w:val="00DE7A6C"/>
    <w:rsid w:val="00DF0451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609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8B1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639E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1A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16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28D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7E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04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404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41C"/>
    <w:rsid w:val="00EE10AE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5E5"/>
    <w:rsid w:val="00EF498E"/>
    <w:rsid w:val="00EF49D6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1D7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069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1EF7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6B09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2D0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81B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3E76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1E"/>
    <w:rsid w:val="00FE5863"/>
    <w:rsid w:val="00FE699F"/>
    <w:rsid w:val="00FE75A4"/>
    <w:rsid w:val="00FE768D"/>
    <w:rsid w:val="00FF0437"/>
    <w:rsid w:val="00FF0E94"/>
    <w:rsid w:val="00FF194B"/>
    <w:rsid w:val="00FF1B91"/>
    <w:rsid w:val="00FF5154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customStyle="1" w:styleId="c7">
    <w:name w:val="c7"/>
    <w:basedOn w:val="a"/>
    <w:rsid w:val="00E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49D6"/>
  </w:style>
  <w:style w:type="paragraph" w:customStyle="1" w:styleId="c4">
    <w:name w:val="c4"/>
    <w:basedOn w:val="a"/>
    <w:rsid w:val="00EF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49D6"/>
  </w:style>
  <w:style w:type="character" w:styleId="ad">
    <w:name w:val="Hyperlink"/>
    <w:basedOn w:val="a0"/>
    <w:uiPriority w:val="99"/>
    <w:semiHidden/>
    <w:unhideWhenUsed/>
    <w:rsid w:val="00EF4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22/09/07/konsultatsiya-dlya-roditeley-na-temu-zachem-chitat-detyam-knigi" TargetMode="External"/><Relationship Id="rId5" Type="http://schemas.openxmlformats.org/officeDocument/2006/relationships/hyperlink" Target="https://estalsch4.edumsko.ru/activity/consulting/post/1610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3</cp:revision>
  <dcterms:created xsi:type="dcterms:W3CDTF">2023-02-22T13:01:00Z</dcterms:created>
  <dcterms:modified xsi:type="dcterms:W3CDTF">2023-02-28T09:57:00Z</dcterms:modified>
</cp:coreProperties>
</file>