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B4" w:rsidRDefault="00B852B4" w:rsidP="00B852B4">
      <w:pPr>
        <w:shd w:val="clear" w:color="auto" w:fill="FFFFFF"/>
        <w:spacing w:after="540" w:line="240" w:lineRule="auto"/>
        <w:ind w:left="-1418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8"/>
          <w:szCs w:val="28"/>
        </w:rPr>
        <w:drawing>
          <wp:inline distT="0" distB="0" distL="0" distR="0">
            <wp:extent cx="2286000" cy="1562100"/>
            <wp:effectExtent l="19050" t="0" r="0" b="0"/>
            <wp:docPr id="1" name="Рисунок 1" descr="C:\Users\Пользователь\Document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52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КОНСУЛЬТАЦИЯ ДЛЯ РОДИТЕЛЕЙ</w:t>
      </w:r>
    </w:p>
    <w:p w:rsidR="00B852B4" w:rsidRPr="00B852B4" w:rsidRDefault="00B852B4" w:rsidP="00B852B4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«НУЖЕН ЛИ РЕБЁНКУ ДНЕВНОЙ СОН?»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Дети, посещающие </w:t>
      </w:r>
      <w:proofErr w:type="spellStart"/>
      <w:r w:rsidRPr="00B852B4">
        <w:rPr>
          <w:rFonts w:ascii="Times New Roman" w:eastAsia="Times New Roman" w:hAnsi="Times New Roman" w:cs="Times New Roman"/>
          <w:sz w:val="28"/>
          <w:szCs w:val="28"/>
        </w:rPr>
        <w:t>дощкольное</w:t>
      </w:r>
      <w:proofErr w:type="spell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 учреждение, довольно быстро свыкаются с тем, что "тихий час" для них обязателен. Увы, но в большинстве семей </w:t>
      </w:r>
      <w:proofErr w:type="gramStart"/>
      <w:r w:rsidRPr="00B852B4">
        <w:rPr>
          <w:rFonts w:ascii="Times New Roman" w:eastAsia="Times New Roman" w:hAnsi="Times New Roman" w:cs="Times New Roman"/>
          <w:sz w:val="28"/>
          <w:szCs w:val="28"/>
        </w:rPr>
        <w:t>нет традиции укладывать</w:t>
      </w:r>
      <w:proofErr w:type="gram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— 10-ти часов. Уже к 7-8 годам организм </w:t>
      </w:r>
      <w:proofErr w:type="gramStart"/>
      <w:r w:rsidRPr="00B852B4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proofErr w:type="gram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 перестраивается на монофазный </w:t>
      </w:r>
      <w:r w:rsidRPr="00B852B4">
        <w:rPr>
          <w:rFonts w:ascii="Times New Roman" w:eastAsia="Times New Roman" w:hAnsi="Times New Roman" w:cs="Times New Roman"/>
          <w:i/>
          <w:iCs/>
          <w:sz w:val="28"/>
          <w:szCs w:val="28"/>
        </w:rPr>
        <w:t>(исключительно ночной)</w:t>
      </w:r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 сон. С этого времени от привычки </w:t>
      </w:r>
      <w:proofErr w:type="gramStart"/>
      <w:r w:rsidRPr="00B852B4">
        <w:rPr>
          <w:rFonts w:ascii="Times New Roman" w:eastAsia="Times New Roman" w:hAnsi="Times New Roman" w:cs="Times New Roman"/>
          <w:sz w:val="28"/>
          <w:szCs w:val="28"/>
        </w:rPr>
        <w:t>спать днём можно отвыкать</w:t>
      </w:r>
      <w:proofErr w:type="gramEnd"/>
      <w:r w:rsidRPr="00B85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 Однако, по утверждению большинства специалистов, некоторые скрытые элементы </w:t>
      </w:r>
      <w:proofErr w:type="spellStart"/>
      <w:r w:rsidRPr="00B852B4">
        <w:rPr>
          <w:rFonts w:ascii="Times New Roman" w:eastAsia="Times New Roman" w:hAnsi="Times New Roman" w:cs="Times New Roman"/>
          <w:sz w:val="28"/>
          <w:szCs w:val="28"/>
        </w:rPr>
        <w:t>полифазности</w:t>
      </w:r>
      <w:proofErr w:type="spell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B852B4">
        <w:rPr>
          <w:rFonts w:ascii="Times New Roman" w:eastAsia="Times New Roman" w:hAnsi="Times New Roman" w:cs="Times New Roman"/>
          <w:sz w:val="28"/>
          <w:szCs w:val="28"/>
        </w:rPr>
        <w:t>микроритмов</w:t>
      </w:r>
      <w:proofErr w:type="spellEnd"/>
      <w:r w:rsidRPr="00B852B4">
        <w:rPr>
          <w:rFonts w:ascii="Times New Roman" w:eastAsia="Times New Roman" w:hAnsi="Times New Roman" w:cs="Times New Roman"/>
          <w:sz w:val="28"/>
          <w:szCs w:val="28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"</w:t>
      </w:r>
      <w:proofErr w:type="spellStart"/>
      <w:r w:rsidRPr="00B852B4">
        <w:rPr>
          <w:rFonts w:ascii="Times New Roman" w:eastAsia="Times New Roman" w:hAnsi="Times New Roman" w:cs="Times New Roman"/>
          <w:sz w:val="28"/>
          <w:szCs w:val="28"/>
        </w:rPr>
        <w:t>десинхроноза</w:t>
      </w:r>
      <w:proofErr w:type="spell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 биоритмов".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Доводов "за" дневной сон предостаточно. Увы и ах, многие дети с этими аргументами категорически </w:t>
      </w:r>
      <w:proofErr w:type="spellStart"/>
      <w:r w:rsidRPr="00B852B4">
        <w:rPr>
          <w:rFonts w:ascii="Times New Roman" w:eastAsia="Times New Roman" w:hAnsi="Times New Roman" w:cs="Times New Roman"/>
          <w:sz w:val="28"/>
          <w:szCs w:val="28"/>
        </w:rPr>
        <w:t>несогласны</w:t>
      </w:r>
      <w:proofErr w:type="spellEnd"/>
      <w:r w:rsidRPr="00B852B4">
        <w:rPr>
          <w:rFonts w:ascii="Times New Roman" w:eastAsia="Times New Roman" w:hAnsi="Times New Roman" w:cs="Times New Roman"/>
          <w:sz w:val="28"/>
          <w:szCs w:val="28"/>
        </w:rPr>
        <w:t xml:space="preserve">! Им, видите ли, лучше знать... Очень многие родители идут на поводу детей и утверждают, что идти против воли </w:t>
      </w:r>
      <w:r w:rsidRPr="00B852B4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 </w:t>
      </w:r>
      <w:r w:rsidRPr="00B852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(Для особо </w:t>
      </w:r>
      <w:proofErr w:type="gramStart"/>
      <w:r w:rsidRPr="00B852B4">
        <w:rPr>
          <w:rFonts w:ascii="Times New Roman" w:eastAsia="Times New Roman" w:hAnsi="Times New Roman" w:cs="Times New Roman"/>
          <w:i/>
          <w:iCs/>
          <w:sz w:val="28"/>
          <w:szCs w:val="28"/>
        </w:rPr>
        <w:t>непонятливых</w:t>
      </w:r>
      <w:proofErr w:type="gramEnd"/>
      <w:r w:rsidRPr="00B852B4">
        <w:rPr>
          <w:rFonts w:ascii="Times New Roman" w:eastAsia="Times New Roman" w:hAnsi="Times New Roman" w:cs="Times New Roman"/>
          <w:i/>
          <w:iCs/>
          <w:sz w:val="28"/>
          <w:szCs w:val="28"/>
        </w:rPr>
        <w:t>: мультфильмы никак не смогут заменить сон ребёнку, даже и не думайте)</w:t>
      </w:r>
      <w:r w:rsidRPr="00B85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>Многие дети не хотят укладываться спать днем, потому что не хотят быть похожими на "маленьких". В этом случае оптимальный способ убедить малыша спать — просто прилечь вместе с ним, рядом. Увидев, что вы тоже начали укладываться, дети довольно быстро успокаиваются и засыпают.</w:t>
      </w:r>
    </w:p>
    <w:p w:rsidR="00B852B4" w:rsidRPr="00B852B4" w:rsidRDefault="00B852B4" w:rsidP="00B85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2B4">
        <w:rPr>
          <w:rFonts w:ascii="Times New Roman" w:eastAsia="Times New Roman" w:hAnsi="Times New Roman" w:cs="Times New Roman"/>
          <w:sz w:val="28"/>
          <w:szCs w:val="28"/>
        </w:rPr>
        <w:t>И еще —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6A767A" w:rsidRPr="00B852B4" w:rsidRDefault="006A767A" w:rsidP="00B852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767A" w:rsidRPr="00B852B4" w:rsidSect="00B852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B4"/>
    <w:rsid w:val="006A767A"/>
    <w:rsid w:val="00B8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52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2021-04-08T05:12:00Z</dcterms:created>
  <dcterms:modified xsi:type="dcterms:W3CDTF">2021-04-08T05:15:00Z</dcterms:modified>
</cp:coreProperties>
</file>